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C8239F" w:rsidRPr="00C8239F">
        <w:rPr>
          <w:rFonts w:ascii="宋体" w:eastAsia="宋体" w:hAnsi="宋体" w:cs="Times New Roman" w:hint="eastAsia"/>
          <w:kern w:val="0"/>
          <w:sz w:val="36"/>
          <w:szCs w:val="36"/>
          <w:u w:val="single"/>
        </w:rPr>
        <w:t>肌电图机（表面便携）</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8239F">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C8239F">
        <w:rPr>
          <w:rFonts w:ascii="宋体" w:eastAsia="宋体" w:hAnsi="宋体" w:cs="Times New Roman" w:hint="eastAsia"/>
          <w:kern w:val="0"/>
          <w:sz w:val="36"/>
          <w:szCs w:val="36"/>
          <w:u w:val="single"/>
        </w:rPr>
        <w:t>3</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300F7">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B1244" w:rsidRPr="006B1244" w:rsidRDefault="004C6C60">
      <w:pPr>
        <w:pStyle w:val="12"/>
        <w:ind w:left="804"/>
        <w:rPr>
          <w:rFonts w:asciiTheme="minorHAnsi" w:eastAsiaTheme="minorEastAsia" w:hAnsiTheme="minorHAnsi" w:cstheme="minorBidi"/>
          <w:noProof/>
          <w:kern w:val="2"/>
          <w:szCs w:val="22"/>
        </w:rPr>
      </w:pPr>
      <w:r w:rsidRPr="006B1244">
        <w:rPr>
          <w:rFonts w:ascii="仿宋_GB2312" w:eastAsia="仿宋_GB2312" w:hAnsi="宋体"/>
          <w:sz w:val="640"/>
          <w:szCs w:val="32"/>
        </w:rPr>
        <w:fldChar w:fldCharType="begin"/>
      </w:r>
      <w:r w:rsidR="00F906A3" w:rsidRPr="006B1244">
        <w:rPr>
          <w:rFonts w:ascii="仿宋_GB2312" w:eastAsia="仿宋_GB2312" w:hAnsi="宋体"/>
          <w:sz w:val="640"/>
          <w:szCs w:val="32"/>
        </w:rPr>
        <w:instrText xml:space="preserve"> TOC \o "1-3" \h \z \u </w:instrText>
      </w:r>
      <w:r w:rsidRPr="006B1244">
        <w:rPr>
          <w:rFonts w:ascii="仿宋_GB2312" w:eastAsia="仿宋_GB2312" w:hAnsi="宋体"/>
          <w:sz w:val="640"/>
          <w:szCs w:val="32"/>
        </w:rPr>
        <w:fldChar w:fldCharType="separate"/>
      </w:r>
      <w:hyperlink w:anchor="_Toc37515016" w:history="1">
        <w:r w:rsidR="006B1244" w:rsidRPr="006B1244">
          <w:rPr>
            <w:rStyle w:val="aa"/>
            <w:rFonts w:ascii="黑体" w:eastAsia="黑体" w:hAnsi="黑体"/>
            <w:noProof/>
            <w:sz w:val="32"/>
          </w:rPr>
          <w:t>第一部分  招标公告</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_Toc37515016 \h </w:instrText>
        </w:r>
        <w:r w:rsidRPr="006B1244">
          <w:rPr>
            <w:noProof/>
            <w:webHidden/>
            <w:sz w:val="32"/>
          </w:rPr>
        </w:r>
        <w:r w:rsidRPr="006B1244">
          <w:rPr>
            <w:noProof/>
            <w:webHidden/>
            <w:sz w:val="32"/>
          </w:rPr>
          <w:fldChar w:fldCharType="separate"/>
        </w:r>
        <w:r w:rsidR="001F6BDC">
          <w:rPr>
            <w:noProof/>
            <w:webHidden/>
            <w:sz w:val="32"/>
          </w:rPr>
          <w:t>1</w:t>
        </w:r>
        <w:r w:rsidRPr="006B1244">
          <w:rPr>
            <w:noProof/>
            <w:webHidden/>
            <w:sz w:val="32"/>
          </w:rPr>
          <w:fldChar w:fldCharType="end"/>
        </w:r>
      </w:hyperlink>
    </w:p>
    <w:p w:rsidR="006B1244" w:rsidRPr="006B1244" w:rsidRDefault="004C6C60">
      <w:pPr>
        <w:pStyle w:val="12"/>
        <w:ind w:left="804"/>
        <w:rPr>
          <w:rFonts w:asciiTheme="minorHAnsi" w:eastAsiaTheme="minorEastAsia" w:hAnsiTheme="minorHAnsi" w:cstheme="minorBidi"/>
          <w:noProof/>
          <w:kern w:val="2"/>
          <w:szCs w:val="22"/>
        </w:rPr>
      </w:pPr>
      <w:hyperlink w:anchor="_Toc37515017" w:history="1">
        <w:r w:rsidR="006B1244" w:rsidRPr="006B1244">
          <w:rPr>
            <w:rStyle w:val="aa"/>
            <w:rFonts w:ascii="黑体" w:eastAsia="黑体" w:hAnsi="黑体"/>
            <w:noProof/>
            <w:sz w:val="32"/>
            <w:lang w:val="zh-CN"/>
          </w:rPr>
          <w:t>第二部分  采购项目技</w:t>
        </w:r>
        <w:r w:rsidR="006B1244" w:rsidRPr="006B1244">
          <w:rPr>
            <w:rStyle w:val="aa"/>
            <w:rFonts w:ascii="黑体" w:eastAsia="黑体" w:hAnsi="黑体" w:cs="宋体"/>
            <w:noProof/>
            <w:sz w:val="32"/>
            <w:lang w:val="zh-CN"/>
          </w:rPr>
          <w:t>术</w:t>
        </w:r>
        <w:r w:rsidR="006B1244" w:rsidRPr="006B1244">
          <w:rPr>
            <w:rStyle w:val="aa"/>
            <w:rFonts w:ascii="黑体" w:eastAsia="黑体" w:hAnsi="黑体" w:cs="Dotum"/>
            <w:noProof/>
            <w:sz w:val="32"/>
            <w:lang w:val="zh-CN"/>
          </w:rPr>
          <w:t>和商</w:t>
        </w:r>
        <w:r w:rsidR="006B1244" w:rsidRPr="006B1244">
          <w:rPr>
            <w:rStyle w:val="aa"/>
            <w:rFonts w:ascii="黑体" w:eastAsia="黑体" w:hAnsi="黑体" w:cs="宋体"/>
            <w:noProof/>
            <w:sz w:val="32"/>
            <w:lang w:val="zh-CN"/>
          </w:rPr>
          <w:t>务</w:t>
        </w:r>
        <w:r w:rsidR="006B1244" w:rsidRPr="006B1244">
          <w:rPr>
            <w:rStyle w:val="aa"/>
            <w:rFonts w:ascii="黑体" w:eastAsia="黑体" w:hAnsi="黑体"/>
            <w:noProof/>
            <w:sz w:val="32"/>
            <w:lang w:val="zh-CN"/>
          </w:rPr>
          <w:t>要求</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_Toc37515017 \h </w:instrText>
        </w:r>
        <w:r w:rsidRPr="006B1244">
          <w:rPr>
            <w:noProof/>
            <w:webHidden/>
            <w:sz w:val="32"/>
          </w:rPr>
        </w:r>
        <w:r w:rsidRPr="006B1244">
          <w:rPr>
            <w:noProof/>
            <w:webHidden/>
            <w:sz w:val="32"/>
          </w:rPr>
          <w:fldChar w:fldCharType="separate"/>
        </w:r>
        <w:r w:rsidR="001F6BDC">
          <w:rPr>
            <w:noProof/>
            <w:webHidden/>
            <w:sz w:val="32"/>
          </w:rPr>
          <w:t>4</w:t>
        </w:r>
        <w:r w:rsidRPr="006B1244">
          <w:rPr>
            <w:noProof/>
            <w:webHidden/>
            <w:sz w:val="32"/>
          </w:rPr>
          <w:fldChar w:fldCharType="end"/>
        </w:r>
      </w:hyperlink>
    </w:p>
    <w:p w:rsidR="006B1244" w:rsidRPr="006B1244" w:rsidRDefault="004C6C60">
      <w:pPr>
        <w:pStyle w:val="12"/>
        <w:ind w:left="804"/>
        <w:rPr>
          <w:rFonts w:asciiTheme="minorHAnsi" w:eastAsiaTheme="minorEastAsia" w:hAnsiTheme="minorHAnsi" w:cstheme="minorBidi"/>
          <w:noProof/>
          <w:kern w:val="2"/>
          <w:szCs w:val="22"/>
        </w:rPr>
      </w:pPr>
      <w:hyperlink w:anchor="_Toc37515018" w:history="1">
        <w:r w:rsidR="006B1244" w:rsidRPr="006B1244">
          <w:rPr>
            <w:rStyle w:val="aa"/>
            <w:rFonts w:ascii="黑体" w:eastAsia="黑体" w:hAnsi="黑体"/>
            <w:noProof/>
            <w:sz w:val="32"/>
          </w:rPr>
          <w:t xml:space="preserve">第三部分  </w:t>
        </w:r>
        <w:r w:rsidR="006B1244" w:rsidRPr="006B1244">
          <w:rPr>
            <w:rStyle w:val="aa"/>
            <w:rFonts w:ascii="黑体" w:eastAsia="黑体" w:hAnsi="黑体"/>
            <w:noProof/>
            <w:sz w:val="32"/>
            <w:lang w:val="zh-CN"/>
          </w:rPr>
          <w:t>投标人</w:t>
        </w:r>
        <w:r w:rsidR="006B1244" w:rsidRPr="006B1244">
          <w:rPr>
            <w:rStyle w:val="aa"/>
            <w:rFonts w:ascii="黑体" w:eastAsia="黑体" w:hAnsi="黑体"/>
            <w:noProof/>
            <w:sz w:val="32"/>
          </w:rPr>
          <w:t>须知</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_Toc37515018 \h </w:instrText>
        </w:r>
        <w:r w:rsidRPr="006B1244">
          <w:rPr>
            <w:noProof/>
            <w:webHidden/>
            <w:sz w:val="32"/>
          </w:rPr>
        </w:r>
        <w:r w:rsidRPr="006B1244">
          <w:rPr>
            <w:noProof/>
            <w:webHidden/>
            <w:sz w:val="32"/>
          </w:rPr>
          <w:fldChar w:fldCharType="separate"/>
        </w:r>
        <w:r w:rsidR="001F6BDC">
          <w:rPr>
            <w:noProof/>
            <w:webHidden/>
            <w:sz w:val="32"/>
          </w:rPr>
          <w:t>8</w:t>
        </w:r>
        <w:r w:rsidRPr="006B1244">
          <w:rPr>
            <w:noProof/>
            <w:webHidden/>
            <w:sz w:val="32"/>
          </w:rPr>
          <w:fldChar w:fldCharType="end"/>
        </w:r>
      </w:hyperlink>
    </w:p>
    <w:p w:rsidR="006B1244" w:rsidRPr="006B1244" w:rsidRDefault="004C6C60">
      <w:pPr>
        <w:pStyle w:val="12"/>
        <w:ind w:left="804"/>
        <w:rPr>
          <w:rFonts w:asciiTheme="minorHAnsi" w:eastAsiaTheme="minorEastAsia" w:hAnsiTheme="minorHAnsi" w:cstheme="minorBidi"/>
          <w:noProof/>
          <w:kern w:val="2"/>
          <w:szCs w:val="22"/>
        </w:rPr>
      </w:pPr>
      <w:hyperlink w:anchor="_Toc37515019" w:history="1">
        <w:r w:rsidR="006B1244" w:rsidRPr="006B1244">
          <w:rPr>
            <w:rStyle w:val="aa"/>
            <w:rFonts w:ascii="黑体" w:eastAsia="黑体" w:hAnsi="黑体"/>
            <w:bCs/>
            <w:noProof/>
            <w:sz w:val="32"/>
          </w:rPr>
          <w:t>第四部分  合同样本</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_Toc37515019 \h </w:instrText>
        </w:r>
        <w:r w:rsidRPr="006B1244">
          <w:rPr>
            <w:noProof/>
            <w:webHidden/>
            <w:sz w:val="32"/>
          </w:rPr>
        </w:r>
        <w:r w:rsidRPr="006B1244">
          <w:rPr>
            <w:noProof/>
            <w:webHidden/>
            <w:sz w:val="32"/>
          </w:rPr>
          <w:fldChar w:fldCharType="separate"/>
        </w:r>
        <w:r w:rsidR="001F6BDC">
          <w:rPr>
            <w:noProof/>
            <w:webHidden/>
            <w:sz w:val="32"/>
          </w:rPr>
          <w:t>31</w:t>
        </w:r>
        <w:r w:rsidRPr="006B1244">
          <w:rPr>
            <w:noProof/>
            <w:webHidden/>
            <w:sz w:val="32"/>
          </w:rPr>
          <w:fldChar w:fldCharType="end"/>
        </w:r>
      </w:hyperlink>
    </w:p>
    <w:p w:rsidR="006B1244" w:rsidRPr="006B1244" w:rsidRDefault="004C6C60">
      <w:pPr>
        <w:pStyle w:val="12"/>
        <w:ind w:left="804"/>
        <w:rPr>
          <w:rFonts w:asciiTheme="minorHAnsi" w:eastAsiaTheme="minorEastAsia" w:hAnsiTheme="minorHAnsi" w:cstheme="minorBidi"/>
          <w:noProof/>
          <w:kern w:val="2"/>
          <w:szCs w:val="22"/>
        </w:rPr>
      </w:pPr>
      <w:hyperlink w:anchor="_Toc37515020" w:history="1">
        <w:r w:rsidR="006B1244" w:rsidRPr="006B1244">
          <w:rPr>
            <w:rStyle w:val="aa"/>
            <w:rFonts w:ascii="黑体" w:eastAsia="黑体" w:hAnsi="黑体"/>
            <w:noProof/>
            <w:sz w:val="32"/>
          </w:rPr>
          <w:t>第五部分  附件/投标文件格式</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_Toc37515020 \h </w:instrText>
        </w:r>
        <w:r w:rsidRPr="006B1244">
          <w:rPr>
            <w:noProof/>
            <w:webHidden/>
            <w:sz w:val="32"/>
          </w:rPr>
        </w:r>
        <w:r w:rsidRPr="006B1244">
          <w:rPr>
            <w:noProof/>
            <w:webHidden/>
            <w:sz w:val="32"/>
          </w:rPr>
          <w:fldChar w:fldCharType="separate"/>
        </w:r>
        <w:r w:rsidR="001F6BDC">
          <w:rPr>
            <w:noProof/>
            <w:webHidden/>
            <w:sz w:val="32"/>
          </w:rPr>
          <w:t>35</w:t>
        </w:r>
        <w:r w:rsidRPr="006B1244">
          <w:rPr>
            <w:noProof/>
            <w:webHidden/>
            <w:sz w:val="32"/>
          </w:rPr>
          <w:fldChar w:fldCharType="end"/>
        </w:r>
      </w:hyperlink>
    </w:p>
    <w:p w:rsidR="007154D8" w:rsidRPr="002B0A3B" w:rsidRDefault="004C6C60" w:rsidP="00881A2F">
      <w:pPr>
        <w:jc w:val="distribute"/>
        <w:rPr>
          <w:rFonts w:ascii="仿宋_GB2312" w:eastAsia="仿宋_GB2312" w:hAnsi="宋体" w:cs="Times New Roman"/>
          <w:kern w:val="0"/>
          <w:sz w:val="32"/>
          <w:szCs w:val="32"/>
        </w:rPr>
      </w:pPr>
      <w:r w:rsidRPr="006B1244">
        <w:rPr>
          <w:rFonts w:ascii="仿宋_GB2312" w:eastAsia="仿宋_GB2312" w:hAnsi="宋体" w:cs="Times New Roman"/>
          <w:kern w:val="0"/>
          <w:sz w:val="6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300F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501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993E38" w:rsidRDefault="00297A15" w:rsidP="00895983">
      <w:pPr>
        <w:adjustRightInd w:val="0"/>
        <w:snapToGrid w:val="0"/>
        <w:spacing w:line="440" w:lineRule="exact"/>
        <w:jc w:val="center"/>
        <w:rPr>
          <w:rFonts w:ascii="Tahoma" w:hAnsi="Tahoma" w:cs="Tahoma"/>
          <w:b/>
          <w:bCs/>
          <w:kern w:val="0"/>
          <w:sz w:val="28"/>
          <w:szCs w:val="28"/>
        </w:rPr>
      </w:pPr>
      <w:r w:rsidRPr="00993E38">
        <w:rPr>
          <w:rFonts w:ascii="Tahoma" w:hAnsi="Tahoma" w:cs="Tahoma" w:hint="eastAsia"/>
          <w:b/>
          <w:bCs/>
          <w:kern w:val="0"/>
          <w:sz w:val="28"/>
          <w:szCs w:val="28"/>
        </w:rPr>
        <w:t>关于</w:t>
      </w:r>
      <w:r w:rsidR="00D14109" w:rsidRPr="00993E38">
        <w:rPr>
          <w:rFonts w:ascii="Tahoma" w:hAnsi="Tahoma" w:cs="Tahoma" w:hint="eastAsia"/>
          <w:b/>
          <w:bCs/>
          <w:kern w:val="0"/>
          <w:sz w:val="28"/>
          <w:szCs w:val="28"/>
        </w:rPr>
        <w:t>肌电图机（表面便携）</w:t>
      </w:r>
      <w:r w:rsidRPr="00993E38">
        <w:rPr>
          <w:rFonts w:ascii="Tahoma" w:hAnsi="Tahoma" w:cs="Tahoma" w:hint="eastAsia"/>
          <w:b/>
          <w:bCs/>
          <w:kern w:val="0"/>
          <w:sz w:val="28"/>
          <w:szCs w:val="28"/>
        </w:rPr>
        <w:t>的采购</w:t>
      </w:r>
      <w:r w:rsidRPr="00993E38">
        <w:rPr>
          <w:rFonts w:ascii="Tahoma" w:hAnsi="Tahoma" w:cs="Tahoma"/>
          <w:b/>
          <w:bCs/>
          <w:kern w:val="0"/>
          <w:sz w:val="28"/>
          <w:szCs w:val="28"/>
        </w:rPr>
        <w:t>公告</w:t>
      </w:r>
      <w:r w:rsidRPr="00993E38">
        <w:rPr>
          <w:rFonts w:ascii="Tahoma" w:hAnsi="Tahoma" w:cs="Tahoma"/>
          <w:kern w:val="0"/>
          <w:sz w:val="28"/>
          <w:szCs w:val="28"/>
        </w:rPr>
        <w:t>20</w:t>
      </w:r>
      <w:r w:rsidRPr="00993E38">
        <w:rPr>
          <w:rFonts w:ascii="Tahoma" w:hAnsi="Tahoma" w:cs="Tahoma" w:hint="eastAsia"/>
          <w:kern w:val="0"/>
          <w:sz w:val="28"/>
          <w:szCs w:val="28"/>
        </w:rPr>
        <w:t>20</w:t>
      </w:r>
      <w:r w:rsidRPr="00993E38">
        <w:rPr>
          <w:rFonts w:ascii="Tahoma" w:hAnsi="Tahoma" w:cs="Tahoma"/>
          <w:kern w:val="0"/>
          <w:sz w:val="28"/>
          <w:szCs w:val="28"/>
        </w:rPr>
        <w:t>-XNYY-YQ-</w:t>
      </w:r>
      <w:r w:rsidR="001355B2" w:rsidRPr="00993E38">
        <w:rPr>
          <w:rFonts w:ascii="Tahoma" w:hAnsi="Tahoma" w:cs="Tahoma" w:hint="eastAsia"/>
          <w:kern w:val="0"/>
          <w:sz w:val="28"/>
          <w:szCs w:val="28"/>
        </w:rPr>
        <w:t>5</w:t>
      </w:r>
      <w:r w:rsidR="00D14109" w:rsidRPr="00993E38">
        <w:rPr>
          <w:rFonts w:ascii="Tahoma" w:hAnsi="Tahoma" w:cs="Tahoma" w:hint="eastAsia"/>
          <w:kern w:val="0"/>
          <w:sz w:val="28"/>
          <w:szCs w:val="28"/>
        </w:rPr>
        <w:t>3</w:t>
      </w:r>
    </w:p>
    <w:p w:rsidR="00297A15" w:rsidRPr="00993E3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993E3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我</w:t>
      </w:r>
      <w:r w:rsidR="00733A42" w:rsidRPr="00993E38">
        <w:rPr>
          <w:rFonts w:asciiTheme="minorEastAsia" w:hAnsiTheme="minorEastAsia" w:cs="Times New Roman" w:hint="eastAsia"/>
          <w:kern w:val="0"/>
          <w:sz w:val="24"/>
          <w:szCs w:val="24"/>
        </w:rPr>
        <w:t>院</w:t>
      </w:r>
      <w:r w:rsidRPr="00993E3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993E3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一、</w:t>
      </w:r>
      <w:r w:rsidR="000F19EE" w:rsidRPr="00993E38">
        <w:rPr>
          <w:rFonts w:asciiTheme="minorEastAsia" w:hAnsiTheme="minorEastAsia" w:cs="Times New Roman"/>
          <w:b/>
          <w:kern w:val="0"/>
          <w:sz w:val="24"/>
          <w:szCs w:val="24"/>
        </w:rPr>
        <w:t>项目名称：</w:t>
      </w:r>
      <w:r w:rsidR="00D14109" w:rsidRPr="00993E38">
        <w:rPr>
          <w:rFonts w:asciiTheme="minorEastAsia" w:hAnsiTheme="minorEastAsia" w:cs="Times New Roman" w:hint="eastAsia"/>
          <w:b/>
          <w:bCs/>
          <w:kern w:val="0"/>
          <w:sz w:val="24"/>
          <w:szCs w:val="24"/>
        </w:rPr>
        <w:t>肌电图机（表面便携）</w:t>
      </w:r>
      <w:r w:rsidR="00BF70E8" w:rsidRPr="00993E38">
        <w:rPr>
          <w:rFonts w:asciiTheme="minorEastAsia" w:hAnsiTheme="minorEastAsia" w:cs="Times New Roman" w:hint="eastAsia"/>
          <w:b/>
          <w:bCs/>
          <w:kern w:val="0"/>
          <w:sz w:val="24"/>
          <w:szCs w:val="24"/>
        </w:rPr>
        <w:t xml:space="preserve"> </w:t>
      </w:r>
    </w:p>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二、</w:t>
      </w:r>
      <w:r w:rsidR="000F19EE" w:rsidRPr="00993E38">
        <w:rPr>
          <w:rFonts w:asciiTheme="minorEastAsia" w:hAnsiTheme="minorEastAsia" w:cs="Times New Roman"/>
          <w:b/>
          <w:kern w:val="0"/>
          <w:sz w:val="24"/>
          <w:szCs w:val="24"/>
        </w:rPr>
        <w:t>项目编号：</w:t>
      </w:r>
      <w:r w:rsidR="00E016D8" w:rsidRPr="00993E38">
        <w:rPr>
          <w:rFonts w:asciiTheme="minorEastAsia" w:hAnsiTheme="minorEastAsia" w:cs="Times New Roman"/>
          <w:b/>
          <w:kern w:val="0"/>
          <w:sz w:val="24"/>
          <w:szCs w:val="24"/>
        </w:rPr>
        <w:t>2020-XNYY-YQ-</w:t>
      </w:r>
      <w:r w:rsidR="001355B2" w:rsidRPr="00993E38">
        <w:rPr>
          <w:rFonts w:asciiTheme="minorEastAsia" w:hAnsiTheme="minorEastAsia" w:cs="Times New Roman" w:hint="eastAsia"/>
          <w:b/>
          <w:kern w:val="0"/>
          <w:sz w:val="24"/>
          <w:szCs w:val="24"/>
        </w:rPr>
        <w:t>5</w:t>
      </w:r>
      <w:r w:rsidR="00D14109" w:rsidRPr="00993E38">
        <w:rPr>
          <w:rFonts w:asciiTheme="minorEastAsia" w:hAnsiTheme="minorEastAsia" w:cs="Times New Roman" w:hint="eastAsia"/>
          <w:b/>
          <w:kern w:val="0"/>
          <w:sz w:val="24"/>
          <w:szCs w:val="24"/>
        </w:rPr>
        <w:t>3</w:t>
      </w:r>
    </w:p>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三、</w:t>
      </w:r>
      <w:r w:rsidR="007E05D4" w:rsidRPr="00993E38">
        <w:rPr>
          <w:rFonts w:asciiTheme="minorEastAsia" w:hAnsiTheme="minorEastAsia" w:cs="Times New Roman" w:hint="eastAsia"/>
          <w:b/>
          <w:kern w:val="0"/>
          <w:sz w:val="24"/>
          <w:szCs w:val="24"/>
        </w:rPr>
        <w:t>项目概况</w:t>
      </w:r>
      <w:r w:rsidR="000F19EE" w:rsidRPr="00993E3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993E3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序</w:t>
            </w:r>
            <w:r w:rsidR="000F19EE" w:rsidRPr="00993E3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货物</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规格</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计量</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交货</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交货</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备注</w:t>
            </w:r>
          </w:p>
        </w:tc>
      </w:tr>
      <w:tr w:rsidR="000F19EE" w:rsidRPr="00993E3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993E38" w:rsidRDefault="00D14109" w:rsidP="00FC7BB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bCs/>
                <w:szCs w:val="21"/>
              </w:rPr>
              <w:t>肌电图机（表面便携）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103F0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93E38" w:rsidRDefault="002363F0"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合同签订后90个</w:t>
            </w:r>
            <w:r w:rsidR="007E33AC" w:rsidRPr="00993E38">
              <w:rPr>
                <w:rFonts w:asciiTheme="minorEastAsia" w:hAnsiTheme="minorEastAsia" w:cs="Times New Roman" w:hint="eastAsia"/>
                <w:szCs w:val="21"/>
              </w:rPr>
              <w:t>日历</w:t>
            </w:r>
            <w:r w:rsidRPr="00993E3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993E38" w:rsidRDefault="001C13BA"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zCs w:val="21"/>
              </w:rPr>
            </w:pPr>
          </w:p>
        </w:tc>
      </w:tr>
      <w:tr w:rsidR="000F19EE" w:rsidRPr="00993E3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993E38" w:rsidRDefault="000F19EE" w:rsidP="003D1292">
            <w:pPr>
              <w:adjustRightInd w:val="0"/>
              <w:snapToGrid w:val="0"/>
              <w:rPr>
                <w:rFonts w:asciiTheme="minorEastAsia" w:hAnsiTheme="minorEastAsia" w:cs="Times New Roman"/>
                <w:kern w:val="0"/>
                <w:szCs w:val="21"/>
              </w:rPr>
            </w:pPr>
            <w:r w:rsidRPr="00993E38">
              <w:rPr>
                <w:rFonts w:asciiTheme="minorEastAsia" w:hAnsiTheme="minorEastAsia" w:cs="Times New Roman"/>
                <w:kern w:val="0"/>
                <w:szCs w:val="21"/>
              </w:rPr>
              <w:t>1.</w:t>
            </w:r>
            <w:r w:rsidR="007E05D4" w:rsidRPr="00993E38">
              <w:rPr>
                <w:rFonts w:asciiTheme="minorEastAsia" w:hAnsiTheme="minorEastAsia" w:cs="Times New Roman" w:hint="eastAsia"/>
                <w:kern w:val="0"/>
                <w:szCs w:val="21"/>
              </w:rPr>
              <w:t>投标人</w:t>
            </w:r>
            <w:r w:rsidRPr="00993E38">
              <w:rPr>
                <w:rFonts w:asciiTheme="minorEastAsia" w:hAnsiTheme="minorEastAsia" w:cs="Times New Roman" w:hint="eastAsia"/>
                <w:kern w:val="0"/>
                <w:szCs w:val="21"/>
              </w:rPr>
              <w:t>须对所</w:t>
            </w:r>
            <w:r w:rsidR="00D75EF5" w:rsidRPr="00993E38">
              <w:rPr>
                <w:rFonts w:asciiTheme="minorEastAsia" w:hAnsiTheme="minorEastAsia" w:cs="Times New Roman" w:hint="eastAsia"/>
                <w:kern w:val="0"/>
                <w:szCs w:val="21"/>
              </w:rPr>
              <w:t>投</w:t>
            </w:r>
            <w:r w:rsidRPr="00993E38">
              <w:rPr>
                <w:rFonts w:asciiTheme="minorEastAsia" w:hAnsiTheme="minorEastAsia" w:cs="Times New Roman" w:hint="eastAsia"/>
                <w:kern w:val="0"/>
                <w:szCs w:val="21"/>
              </w:rPr>
              <w:t>包内所有产品和数量进行</w:t>
            </w:r>
            <w:r w:rsidR="007E05D4" w:rsidRPr="00993E38">
              <w:rPr>
                <w:rFonts w:asciiTheme="minorEastAsia" w:hAnsiTheme="minorEastAsia" w:cs="Times New Roman" w:hint="eastAsia"/>
                <w:kern w:val="0"/>
                <w:szCs w:val="21"/>
              </w:rPr>
              <w:t>投标</w:t>
            </w:r>
            <w:r w:rsidRPr="00993E38">
              <w:rPr>
                <w:rFonts w:asciiTheme="minorEastAsia" w:hAnsiTheme="minorEastAsia" w:cs="Times New Roman" w:hint="eastAsia"/>
                <w:kern w:val="0"/>
                <w:szCs w:val="21"/>
              </w:rPr>
              <w:t>报价，否则视为无效</w:t>
            </w:r>
            <w:r w:rsidR="007E05D4" w:rsidRPr="00993E38">
              <w:rPr>
                <w:rFonts w:asciiTheme="minorEastAsia" w:hAnsiTheme="minorEastAsia" w:cs="Times New Roman" w:hint="eastAsia"/>
                <w:kern w:val="0"/>
                <w:szCs w:val="21"/>
              </w:rPr>
              <w:t>投标</w:t>
            </w:r>
            <w:r w:rsidRPr="00993E38">
              <w:rPr>
                <w:rFonts w:asciiTheme="minorEastAsia" w:hAnsiTheme="minorEastAsia" w:cs="Times New Roman" w:hint="eastAsia"/>
                <w:kern w:val="0"/>
                <w:szCs w:val="21"/>
              </w:rPr>
              <w:t>。</w:t>
            </w:r>
          </w:p>
          <w:p w:rsidR="000F241F" w:rsidRPr="00993E38" w:rsidRDefault="000F241F" w:rsidP="003D1292">
            <w:pPr>
              <w:adjustRightInd w:val="0"/>
              <w:snapToGrid w:val="0"/>
              <w:rPr>
                <w:rFonts w:asciiTheme="minorEastAsia" w:hAnsiTheme="minorEastAsia" w:cs="Times New Roman"/>
                <w:szCs w:val="21"/>
              </w:rPr>
            </w:pPr>
            <w:r w:rsidRPr="00993E38">
              <w:rPr>
                <w:rFonts w:asciiTheme="minorEastAsia" w:hAnsiTheme="minorEastAsia" w:cs="Times New Roman" w:hint="eastAsia"/>
                <w:kern w:val="0"/>
                <w:szCs w:val="21"/>
              </w:rPr>
              <w:t>2.</w:t>
            </w:r>
            <w:r w:rsidRPr="00993E38">
              <w:rPr>
                <w:rFonts w:ascii="宋体" w:hAnsi="宋体" w:hint="eastAsia"/>
              </w:rPr>
              <w:t xml:space="preserve"> 投标报价应包括所有货物供应、安装、培训、售后服务价格。</w:t>
            </w:r>
          </w:p>
        </w:tc>
      </w:tr>
    </w:tbl>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四、</w:t>
      </w:r>
      <w:r w:rsidR="007E05D4" w:rsidRPr="00993E38">
        <w:rPr>
          <w:rFonts w:asciiTheme="minorEastAsia" w:hAnsiTheme="minorEastAsia" w:cs="Times New Roman" w:hint="eastAsia"/>
          <w:b/>
          <w:kern w:val="0"/>
          <w:sz w:val="24"/>
          <w:szCs w:val="24"/>
        </w:rPr>
        <w:t>投标人</w:t>
      </w:r>
      <w:r w:rsidR="000F19EE" w:rsidRPr="00993E38">
        <w:rPr>
          <w:rFonts w:asciiTheme="minorEastAsia" w:hAnsiTheme="minorEastAsia" w:cs="Times New Roman"/>
          <w:b/>
          <w:kern w:val="0"/>
          <w:sz w:val="24"/>
          <w:szCs w:val="24"/>
        </w:rPr>
        <w:t>资格条件：</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（一）符合《中华人民共和国政府采购法》第二十二条资格条件：</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1.具有独立承担民事责任的能力；</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2.具有良好的商业信誉和健全的财务会计制度；</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3.具有履行合同所必需的设备和专业技术能力；</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4.有依法缴纳税收和社会保障资金的良好记录；</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5.参加政府采购活动前3年内，在经营活动中没有重大违法记录；</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6.法律、行政法规规定的其他条件。</w:t>
      </w:r>
    </w:p>
    <w:p w:rsidR="00490B39" w:rsidRPr="00993E3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（二）供应商成立时间不少于</w:t>
      </w:r>
      <w:r w:rsidR="0067234D" w:rsidRPr="00993E38">
        <w:rPr>
          <w:rFonts w:asciiTheme="minorEastAsia" w:hAnsiTheme="minorEastAsia" w:cs="Times New Roman" w:hint="eastAsia"/>
          <w:kern w:val="0"/>
          <w:sz w:val="24"/>
          <w:szCs w:val="24"/>
        </w:rPr>
        <w:t>1</w:t>
      </w:r>
      <w:r w:rsidRPr="00993E38">
        <w:rPr>
          <w:rFonts w:asciiTheme="minorEastAsia" w:hAnsiTheme="minorEastAsia" w:cs="Times New Roman" w:hint="eastAsia"/>
          <w:kern w:val="0"/>
          <w:sz w:val="24"/>
          <w:szCs w:val="24"/>
        </w:rPr>
        <w:t>年</w:t>
      </w:r>
      <w:r w:rsidR="00490B39" w:rsidRPr="00993E38">
        <w:rPr>
          <w:rFonts w:asciiTheme="minorEastAsia" w:hAnsiTheme="minorEastAsia" w:cs="Times New Roman" w:hint="eastAsia"/>
          <w:kern w:val="0"/>
          <w:sz w:val="24"/>
          <w:szCs w:val="24"/>
        </w:rPr>
        <w:t>。</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w:t>
      </w:r>
      <w:r w:rsidR="000F19EE" w:rsidRPr="00993E38">
        <w:rPr>
          <w:rFonts w:asciiTheme="minorEastAsia" w:hAnsiTheme="minorEastAsia" w:cs="Times New Roman" w:hint="eastAsia"/>
          <w:kern w:val="0"/>
          <w:sz w:val="24"/>
          <w:szCs w:val="24"/>
        </w:rPr>
        <w:t>非外资独资或外资控股企业。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lastRenderedPageBreak/>
        <w:t>（四</w:t>
      </w:r>
      <w:r w:rsidR="000F19EE" w:rsidRPr="00993E3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993E38">
        <w:rPr>
          <w:rFonts w:asciiTheme="minorEastAsia" w:hAnsiTheme="minorEastAsia" w:cs="Times New Roman" w:hint="eastAsia"/>
          <w:kern w:val="0"/>
          <w:sz w:val="24"/>
          <w:szCs w:val="24"/>
        </w:rPr>
        <w:t>我院</w:t>
      </w:r>
      <w:r w:rsidR="000F19EE" w:rsidRPr="00993E38">
        <w:rPr>
          <w:rFonts w:asciiTheme="minorEastAsia" w:hAnsiTheme="minorEastAsia" w:cs="Times New Roman" w:hint="eastAsia"/>
          <w:kern w:val="0"/>
          <w:sz w:val="24"/>
          <w:szCs w:val="24"/>
        </w:rPr>
        <w:t>采购活动的处罚。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（五</w:t>
      </w:r>
      <w:r w:rsidR="000F19EE" w:rsidRPr="00993E38">
        <w:rPr>
          <w:rFonts w:asciiTheme="minorEastAsia" w:hAnsiTheme="minorEastAsia" w:cs="Times New Roman" w:hint="eastAsia"/>
          <w:kern w:val="0"/>
          <w:sz w:val="24"/>
          <w:szCs w:val="24"/>
        </w:rPr>
        <w:t>）本项目不接受联合体</w:t>
      </w:r>
      <w:r w:rsidR="007E05D4" w:rsidRPr="00993E38">
        <w:rPr>
          <w:rFonts w:asciiTheme="minorEastAsia" w:hAnsiTheme="minorEastAsia" w:cs="Times New Roman" w:hint="eastAsia"/>
          <w:kern w:val="0"/>
          <w:sz w:val="24"/>
          <w:szCs w:val="24"/>
        </w:rPr>
        <w:t>投标</w:t>
      </w:r>
      <w:r w:rsidR="000F19EE" w:rsidRPr="00993E38">
        <w:rPr>
          <w:rFonts w:asciiTheme="minorEastAsia" w:hAnsiTheme="minorEastAsia" w:cs="Times New Roman" w:hint="eastAsia"/>
          <w:kern w:val="0"/>
          <w:sz w:val="24"/>
          <w:szCs w:val="24"/>
        </w:rPr>
        <w:t>。</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（六</w:t>
      </w:r>
      <w:r w:rsidR="000F19EE" w:rsidRPr="00993E38">
        <w:rPr>
          <w:rFonts w:asciiTheme="minorEastAsia" w:hAnsiTheme="minorEastAsia" w:cs="Times New Roman" w:hint="eastAsia"/>
          <w:kern w:val="0"/>
          <w:sz w:val="24"/>
          <w:szCs w:val="24"/>
        </w:rPr>
        <w:t>）注册资金</w:t>
      </w:r>
      <w:r w:rsidR="000F19EE" w:rsidRPr="00993E38">
        <w:rPr>
          <w:rFonts w:asciiTheme="minorEastAsia" w:hAnsiTheme="minorEastAsia" w:cs="Times New Roman"/>
          <w:kern w:val="0"/>
          <w:sz w:val="24"/>
          <w:szCs w:val="24"/>
        </w:rPr>
        <w:t>200</w:t>
      </w:r>
      <w:r w:rsidR="000F19EE" w:rsidRPr="00993E38">
        <w:rPr>
          <w:rFonts w:asciiTheme="minorEastAsia" w:hAnsiTheme="minorEastAsia" w:cs="Times New Roman" w:hint="eastAsia"/>
          <w:kern w:val="0"/>
          <w:sz w:val="24"/>
          <w:szCs w:val="24"/>
        </w:rPr>
        <w:t>万（含）以上生产或销售型企业。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（七</w:t>
      </w:r>
      <w:r w:rsidR="000F19EE" w:rsidRPr="00993E38">
        <w:rPr>
          <w:rFonts w:asciiTheme="minorEastAsia" w:hAnsiTheme="minorEastAsia" w:cs="Times New Roman" w:hint="eastAsia"/>
          <w:kern w:val="0"/>
          <w:sz w:val="24"/>
          <w:szCs w:val="24"/>
        </w:rPr>
        <w:t>）</w:t>
      </w:r>
      <w:r w:rsidR="007E05D4" w:rsidRPr="00993E38">
        <w:rPr>
          <w:rFonts w:asciiTheme="minorEastAsia" w:hAnsiTheme="minorEastAsia" w:cs="Times New Roman" w:hint="eastAsia"/>
          <w:kern w:val="0"/>
          <w:sz w:val="24"/>
          <w:szCs w:val="24"/>
        </w:rPr>
        <w:t>投标人</w:t>
      </w:r>
      <w:r w:rsidR="00026C64" w:rsidRPr="00993E38">
        <w:rPr>
          <w:rFonts w:asciiTheme="minorEastAsia" w:hAnsiTheme="minorEastAsia" w:cs="Times New Roman" w:hint="eastAsia"/>
          <w:kern w:val="0"/>
          <w:sz w:val="24"/>
          <w:szCs w:val="24"/>
        </w:rPr>
        <w:t>则应具备本项目生产或者销售范围</w:t>
      </w:r>
      <w:r w:rsidR="000F19EE" w:rsidRPr="00993E38">
        <w:rPr>
          <w:rFonts w:asciiTheme="minorEastAsia" w:hAnsiTheme="minorEastAsia" w:cs="Times New Roman" w:hint="eastAsia"/>
          <w:kern w:val="0"/>
          <w:sz w:val="24"/>
          <w:szCs w:val="24"/>
        </w:rPr>
        <w:t>（以</w:t>
      </w:r>
      <w:r w:rsidR="007E05D4" w:rsidRPr="00993E38">
        <w:rPr>
          <w:rFonts w:asciiTheme="minorEastAsia" w:hAnsiTheme="minorEastAsia" w:cs="Times New Roman" w:hint="eastAsia"/>
          <w:kern w:val="0"/>
          <w:sz w:val="24"/>
          <w:szCs w:val="24"/>
        </w:rPr>
        <w:t>投标人</w:t>
      </w:r>
      <w:r w:rsidR="000F19EE" w:rsidRPr="00993E38">
        <w:rPr>
          <w:rFonts w:asciiTheme="minorEastAsia" w:hAnsiTheme="minorEastAsia" w:cs="Times New Roman" w:hint="eastAsia"/>
          <w:kern w:val="0"/>
          <w:sz w:val="24"/>
          <w:szCs w:val="24"/>
        </w:rPr>
        <w:t>提供的营业执照、经营许可证为准）。</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（八</w:t>
      </w:r>
      <w:r w:rsidR="000F19EE" w:rsidRPr="00993E38">
        <w:rPr>
          <w:rFonts w:asciiTheme="minorEastAsia" w:hAnsiTheme="minorEastAsia" w:cs="Times New Roman" w:hint="eastAsia"/>
          <w:kern w:val="0"/>
          <w:sz w:val="24"/>
          <w:szCs w:val="24"/>
        </w:rPr>
        <w:t>）具备生产许可证、特许经营许可证、</w:t>
      </w:r>
      <w:r w:rsidR="00026C64" w:rsidRPr="00993E38">
        <w:rPr>
          <w:rFonts w:asciiTheme="minorEastAsia" w:hAnsiTheme="minorEastAsia" w:cs="Times New Roman" w:hint="eastAsia"/>
          <w:kern w:val="0"/>
          <w:sz w:val="24"/>
          <w:szCs w:val="24"/>
        </w:rPr>
        <w:t>医疗器械注册证、</w:t>
      </w:r>
      <w:r w:rsidR="000F19EE" w:rsidRPr="00993E38">
        <w:rPr>
          <w:rFonts w:asciiTheme="minorEastAsia" w:hAnsiTheme="minorEastAsia" w:cs="Times New Roman" w:hint="eastAsia"/>
          <w:kern w:val="0"/>
          <w:sz w:val="24"/>
          <w:szCs w:val="24"/>
        </w:rPr>
        <w:t>质量管理体系认证、</w:t>
      </w:r>
      <w:r w:rsidR="000F19EE" w:rsidRPr="00993E38">
        <w:rPr>
          <w:rFonts w:asciiTheme="minorEastAsia" w:hAnsiTheme="minorEastAsia" w:cs="Times New Roman"/>
          <w:kern w:val="0"/>
          <w:sz w:val="24"/>
          <w:szCs w:val="24"/>
        </w:rPr>
        <w:t>3C</w:t>
      </w:r>
      <w:r w:rsidR="000F19EE" w:rsidRPr="00993E38">
        <w:rPr>
          <w:rFonts w:asciiTheme="minorEastAsia" w:hAnsiTheme="minorEastAsia" w:cs="Times New Roman" w:hint="eastAsia"/>
          <w:kern w:val="0"/>
          <w:sz w:val="24"/>
          <w:szCs w:val="24"/>
        </w:rPr>
        <w:t>认证等相关行业资质。</w:t>
      </w:r>
    </w:p>
    <w:p w:rsidR="000F19EE" w:rsidRPr="00993E3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五</w:t>
      </w:r>
      <w:r w:rsidR="004E18EC"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招标</w:t>
      </w:r>
      <w:r w:rsidR="000F19EE" w:rsidRPr="00993E38">
        <w:rPr>
          <w:rFonts w:asciiTheme="minorEastAsia" w:hAnsiTheme="minorEastAsia" w:cs="Times New Roman"/>
          <w:b/>
          <w:kern w:val="0"/>
          <w:sz w:val="24"/>
          <w:szCs w:val="24"/>
        </w:rPr>
        <w:t>文件发售时间、地点、方式及售价</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（一）发售时间：</w:t>
      </w:r>
      <w:r w:rsidR="00595594" w:rsidRPr="00993E38">
        <w:rPr>
          <w:rFonts w:asciiTheme="minorEastAsia" w:hAnsiTheme="minorEastAsia" w:cs="Times New Roman" w:hint="eastAsia"/>
          <w:kern w:val="0"/>
          <w:sz w:val="24"/>
          <w:szCs w:val="24"/>
          <w:u w:val="single"/>
        </w:rPr>
        <w:t xml:space="preserve">2020 </w:t>
      </w:r>
      <w:r w:rsidR="00595594" w:rsidRPr="00993E38">
        <w:rPr>
          <w:rFonts w:asciiTheme="minorEastAsia" w:hAnsiTheme="minorEastAsia" w:cs="Times New Roman" w:hint="eastAsia"/>
          <w:kern w:val="0"/>
          <w:sz w:val="24"/>
          <w:szCs w:val="24"/>
        </w:rPr>
        <w:t>年</w:t>
      </w:r>
      <w:r w:rsidR="00595594" w:rsidRPr="00993E38">
        <w:rPr>
          <w:rFonts w:asciiTheme="minorEastAsia" w:hAnsiTheme="minorEastAsia" w:cs="Times New Roman" w:hint="eastAsia"/>
          <w:kern w:val="0"/>
          <w:sz w:val="24"/>
          <w:szCs w:val="24"/>
          <w:u w:val="single"/>
        </w:rPr>
        <w:t xml:space="preserve"> 4 </w:t>
      </w:r>
      <w:r w:rsidR="00595594" w:rsidRPr="00993E38">
        <w:rPr>
          <w:rFonts w:asciiTheme="minorEastAsia" w:hAnsiTheme="minorEastAsia" w:cs="Times New Roman" w:hint="eastAsia"/>
          <w:kern w:val="0"/>
          <w:sz w:val="24"/>
          <w:szCs w:val="24"/>
        </w:rPr>
        <w:t>月</w:t>
      </w:r>
      <w:r w:rsidR="00595594" w:rsidRPr="00993E38">
        <w:rPr>
          <w:rFonts w:asciiTheme="minorEastAsia" w:hAnsiTheme="minorEastAsia" w:cs="Times New Roman" w:hint="eastAsia"/>
          <w:kern w:val="0"/>
          <w:sz w:val="24"/>
          <w:szCs w:val="24"/>
          <w:u w:val="single"/>
        </w:rPr>
        <w:t xml:space="preserve"> </w:t>
      </w:r>
      <w:r w:rsidR="00DA466F" w:rsidRPr="00993E38">
        <w:rPr>
          <w:rFonts w:asciiTheme="minorEastAsia" w:hAnsiTheme="minorEastAsia" w:cs="Times New Roman" w:hint="eastAsia"/>
          <w:kern w:val="0"/>
          <w:sz w:val="24"/>
          <w:szCs w:val="24"/>
          <w:u w:val="single"/>
        </w:rPr>
        <w:t>21</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日至</w:t>
      </w:r>
      <w:r w:rsidR="00595594" w:rsidRPr="00993E38">
        <w:rPr>
          <w:rFonts w:asciiTheme="minorEastAsia" w:hAnsiTheme="minorEastAsia" w:cs="Times New Roman" w:hint="eastAsia"/>
          <w:kern w:val="0"/>
          <w:sz w:val="24"/>
          <w:szCs w:val="24"/>
          <w:u w:val="single"/>
        </w:rPr>
        <w:t xml:space="preserve"> </w:t>
      </w:r>
      <w:r w:rsidR="00854EA8" w:rsidRPr="00993E38">
        <w:rPr>
          <w:rFonts w:asciiTheme="minorEastAsia" w:hAnsiTheme="minorEastAsia" w:cs="Times New Roman" w:hint="eastAsia"/>
          <w:kern w:val="0"/>
          <w:sz w:val="24"/>
          <w:szCs w:val="24"/>
          <w:u w:val="single"/>
        </w:rPr>
        <w:t>5</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月</w:t>
      </w:r>
      <w:r w:rsidR="00595594" w:rsidRPr="00993E38">
        <w:rPr>
          <w:rFonts w:asciiTheme="minorEastAsia" w:hAnsiTheme="minorEastAsia" w:cs="Times New Roman" w:hint="eastAsia"/>
          <w:kern w:val="0"/>
          <w:sz w:val="24"/>
          <w:szCs w:val="24"/>
          <w:u w:val="single"/>
        </w:rPr>
        <w:t xml:space="preserve"> </w:t>
      </w:r>
      <w:r w:rsidR="00DA466F" w:rsidRPr="00993E38">
        <w:rPr>
          <w:rFonts w:asciiTheme="minorEastAsia" w:hAnsiTheme="minorEastAsia" w:cs="Times New Roman" w:hint="eastAsia"/>
          <w:kern w:val="0"/>
          <w:sz w:val="24"/>
          <w:szCs w:val="24"/>
          <w:u w:val="single"/>
        </w:rPr>
        <w:t>6</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日（08:00—11:30，14:30—17:00）（北京时间、节假日除外）</w:t>
      </w:r>
      <w:r w:rsidRPr="00993E38">
        <w:rPr>
          <w:rFonts w:asciiTheme="minorEastAsia" w:hAnsiTheme="minorEastAsia" w:cs="Times New Roman" w:hint="eastAsia"/>
          <w:kern w:val="0"/>
          <w:sz w:val="24"/>
          <w:szCs w:val="24"/>
        </w:rPr>
        <w:t>。</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（二）发售地点：</w:t>
      </w:r>
      <w:r w:rsidRPr="00993E38">
        <w:rPr>
          <w:rFonts w:asciiTheme="minorEastAsia" w:hAnsiTheme="minorEastAsia" w:cs="Times New Roman" w:hint="eastAsia"/>
          <w:kern w:val="0"/>
          <w:sz w:val="24"/>
          <w:szCs w:val="24"/>
          <w:u w:val="single"/>
        </w:rPr>
        <w:t xml:space="preserve">   </w:t>
      </w:r>
      <w:r w:rsidR="005B3948" w:rsidRPr="00993E38">
        <w:rPr>
          <w:rFonts w:asciiTheme="minorEastAsia" w:hAnsiTheme="minorEastAsia" w:cs="Times New Roman" w:hint="eastAsia"/>
          <w:kern w:val="0"/>
          <w:sz w:val="24"/>
          <w:szCs w:val="24"/>
          <w:u w:val="single"/>
        </w:rPr>
        <w:t xml:space="preserve">重庆市 </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2D331A"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（三）发售方式：</w:t>
      </w:r>
      <w:r w:rsidR="007E05D4" w:rsidRPr="00993E38">
        <w:rPr>
          <w:rFonts w:asciiTheme="minorEastAsia" w:hAnsiTheme="minorEastAsia" w:cs="Times New Roman" w:hint="eastAsia"/>
          <w:kern w:val="0"/>
          <w:sz w:val="24"/>
          <w:szCs w:val="24"/>
        </w:rPr>
        <w:t>投标人</w:t>
      </w:r>
      <w:r w:rsidRPr="00993E38">
        <w:rPr>
          <w:rFonts w:asciiTheme="minorEastAsia" w:hAnsiTheme="minorEastAsia" w:cs="Times New Roman" w:hint="eastAsia"/>
          <w:kern w:val="0"/>
          <w:sz w:val="24"/>
          <w:szCs w:val="24"/>
        </w:rPr>
        <w:t>指定专人现场领取，不接受邮寄等其他方式。</w:t>
      </w:r>
      <w:r w:rsidR="007E05D4" w:rsidRPr="00993E38">
        <w:rPr>
          <w:rFonts w:asciiTheme="minorEastAsia" w:hAnsiTheme="minorEastAsia" w:cs="Times New Roman" w:hint="eastAsia"/>
          <w:kern w:val="0"/>
          <w:sz w:val="24"/>
          <w:szCs w:val="24"/>
        </w:rPr>
        <w:t>投标人</w:t>
      </w:r>
      <w:r w:rsidR="002D331A" w:rsidRPr="00993E38">
        <w:rPr>
          <w:rFonts w:asciiTheme="minorEastAsia" w:hAnsiTheme="minorEastAsia" w:cs="Times New Roman" w:hint="eastAsia"/>
          <w:kern w:val="0"/>
          <w:sz w:val="24"/>
          <w:szCs w:val="24"/>
        </w:rPr>
        <w:t>购买</w:t>
      </w:r>
      <w:r w:rsidR="007E05D4" w:rsidRPr="00993E38">
        <w:rPr>
          <w:rFonts w:asciiTheme="minorEastAsia" w:hAnsiTheme="minorEastAsia" w:cs="Times New Roman" w:hint="eastAsia"/>
          <w:kern w:val="0"/>
          <w:sz w:val="24"/>
          <w:szCs w:val="24"/>
        </w:rPr>
        <w:t>招标</w:t>
      </w:r>
      <w:r w:rsidR="002D331A" w:rsidRPr="00993E38">
        <w:rPr>
          <w:rFonts w:asciiTheme="minorEastAsia" w:hAnsiTheme="minorEastAsia" w:cs="Times New Roman" w:hint="eastAsia"/>
          <w:kern w:val="0"/>
          <w:sz w:val="24"/>
          <w:szCs w:val="24"/>
        </w:rPr>
        <w:t>文件时需提供以下材料原件</w:t>
      </w:r>
      <w:r w:rsidR="00B33EB7" w:rsidRPr="00993E38">
        <w:rPr>
          <w:rFonts w:asciiTheme="minorEastAsia" w:hAnsiTheme="minorEastAsia" w:cs="Times New Roman" w:hint="eastAsia"/>
          <w:kern w:val="0"/>
          <w:sz w:val="24"/>
          <w:szCs w:val="24"/>
        </w:rPr>
        <w:t>或</w:t>
      </w:r>
      <w:r w:rsidR="002D331A" w:rsidRPr="00993E38">
        <w:rPr>
          <w:rFonts w:asciiTheme="minorEastAsia" w:hAnsiTheme="minorEastAsia" w:cs="Times New Roman" w:hint="eastAsia"/>
          <w:kern w:val="0"/>
          <w:sz w:val="24"/>
          <w:szCs w:val="24"/>
        </w:rPr>
        <w:t>装订成册加盖单位公章的复印件1份。</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1.营业执照</w:t>
      </w:r>
      <w:r w:rsidR="00B16B77" w:rsidRPr="00993E38">
        <w:rPr>
          <w:rFonts w:asciiTheme="minorEastAsia" w:hAnsiTheme="minorEastAsia" w:cs="Times New Roman" w:hint="eastAsia"/>
          <w:kern w:val="0"/>
          <w:sz w:val="24"/>
          <w:szCs w:val="24"/>
        </w:rPr>
        <w:t>（三证合一）</w:t>
      </w:r>
      <w:r w:rsidRPr="00993E38">
        <w:rPr>
          <w:rFonts w:asciiTheme="minorEastAsia" w:hAnsiTheme="minorEastAsia" w:cs="Times New Roman" w:hint="eastAsia"/>
          <w:kern w:val="0"/>
          <w:sz w:val="24"/>
          <w:szCs w:val="24"/>
        </w:rPr>
        <w:t>；</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2.</w:t>
      </w:r>
      <w:r w:rsidR="005A4B13" w:rsidRPr="00993E38">
        <w:rPr>
          <w:rFonts w:asciiTheme="minorEastAsia" w:hAnsiTheme="minorEastAsia" w:cs="Times New Roman" w:hint="eastAsia"/>
          <w:kern w:val="0"/>
          <w:sz w:val="24"/>
          <w:szCs w:val="24"/>
        </w:rPr>
        <w:t>法定代表人资格证明书（含法定代表人身份证复印件）；</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3.</w:t>
      </w:r>
      <w:r w:rsidR="005A4B13" w:rsidRPr="00993E38">
        <w:rPr>
          <w:rFonts w:asciiTheme="minorEastAsia" w:hAnsiTheme="minorEastAsia" w:cs="Times New Roman" w:hint="eastAsia"/>
          <w:kern w:val="0"/>
          <w:sz w:val="24"/>
          <w:szCs w:val="24"/>
        </w:rPr>
        <w:t>法定代表人授权书（含被授权人身份证复印件）；</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4.</w:t>
      </w:r>
      <w:r w:rsidR="009E48BE" w:rsidRPr="00993E38">
        <w:rPr>
          <w:rFonts w:asciiTheme="minorEastAsia" w:hAnsiTheme="minorEastAsia" w:cs="Times New Roman" w:hint="eastAsia"/>
          <w:kern w:val="0"/>
          <w:sz w:val="24"/>
          <w:szCs w:val="24"/>
        </w:rPr>
        <w:t>主要股东或出资人信息</w:t>
      </w:r>
      <w:r w:rsidR="005F680F" w:rsidRPr="00993E38">
        <w:rPr>
          <w:rFonts w:asciiTheme="minorEastAsia" w:hAnsiTheme="minorEastAsia" w:cs="Times New Roman" w:hint="eastAsia"/>
          <w:kern w:val="0"/>
          <w:sz w:val="24"/>
          <w:szCs w:val="24"/>
        </w:rPr>
        <w:t>；</w:t>
      </w:r>
    </w:p>
    <w:p w:rsidR="00CE48C7"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5.保密承诺书</w:t>
      </w:r>
    </w:p>
    <w:p w:rsidR="00CE48C7" w:rsidRPr="00993E3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93E38">
        <w:rPr>
          <w:rFonts w:asciiTheme="minorEastAsia" w:hAnsiTheme="minorEastAsia" w:cs="Times New Roman" w:hint="eastAsia"/>
          <w:snapToGrid w:val="0"/>
          <w:kern w:val="0"/>
          <w:sz w:val="24"/>
          <w:szCs w:val="24"/>
          <w:lang w:val="zh-CN"/>
        </w:rPr>
        <w:t>6.</w:t>
      </w:r>
      <w:r w:rsidR="006C6901" w:rsidRPr="00993E38">
        <w:rPr>
          <w:rFonts w:asciiTheme="minorEastAsia" w:hAnsiTheme="minorEastAsia" w:cs="Times New Roman" w:hint="eastAsia"/>
          <w:snapToGrid w:val="0"/>
          <w:kern w:val="0"/>
          <w:sz w:val="24"/>
          <w:szCs w:val="24"/>
          <w:lang w:val="zh-CN"/>
        </w:rPr>
        <w:t>廉洁诚信承诺书</w:t>
      </w:r>
    </w:p>
    <w:p w:rsidR="00104F9C"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7</w:t>
      </w:r>
      <w:r w:rsidR="00104F9C"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最近连续6个月缴纳社会保障金的银行转账汇款单</w:t>
      </w:r>
      <w:r w:rsidR="00EB01B3" w:rsidRPr="00993E38">
        <w:rPr>
          <w:rFonts w:asciiTheme="minorEastAsia" w:hAnsiTheme="minorEastAsia" w:cs="Times New Roman" w:hint="eastAsia"/>
          <w:kern w:val="0"/>
          <w:sz w:val="24"/>
          <w:szCs w:val="24"/>
        </w:rPr>
        <w:t>或相应证明材料</w:t>
      </w:r>
      <w:r w:rsidR="00AE22ED" w:rsidRPr="00993E3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993E38">
        <w:rPr>
          <w:rFonts w:asciiTheme="minorEastAsia" w:hAnsiTheme="minorEastAsia" w:cs="Times New Roman" w:hint="eastAsia"/>
          <w:kern w:val="0"/>
          <w:sz w:val="24"/>
          <w:szCs w:val="24"/>
        </w:rPr>
        <w:t>；</w:t>
      </w:r>
    </w:p>
    <w:p w:rsidR="00D03D3C"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8</w:t>
      </w:r>
      <w:r w:rsidR="00767AAD"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最近连续6个月纳税的银行转账汇款单</w:t>
      </w:r>
      <w:r w:rsidR="00EB01B3" w:rsidRPr="00993E38">
        <w:rPr>
          <w:rFonts w:asciiTheme="minorEastAsia" w:hAnsiTheme="minorEastAsia" w:cs="Times New Roman" w:hint="eastAsia"/>
          <w:kern w:val="0"/>
          <w:sz w:val="24"/>
          <w:szCs w:val="24"/>
        </w:rPr>
        <w:t>或相应证明材料</w:t>
      </w:r>
      <w:r w:rsidR="00AE22ED" w:rsidRPr="00993E38">
        <w:rPr>
          <w:rFonts w:asciiTheme="minorEastAsia" w:hAnsiTheme="minorEastAsia" w:cs="Times New Roman" w:hint="eastAsia"/>
          <w:kern w:val="0"/>
          <w:sz w:val="24"/>
          <w:szCs w:val="24"/>
        </w:rPr>
        <w:t>（依法免税的投标人，应提供相应文件证明其依法免税）</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9</w:t>
      </w:r>
      <w:r w:rsidR="00767AAD" w:rsidRPr="00993E38">
        <w:rPr>
          <w:rFonts w:asciiTheme="minorEastAsia" w:hAnsiTheme="minorEastAsia" w:cs="Times New Roman" w:hint="eastAsia"/>
          <w:kern w:val="0"/>
          <w:sz w:val="24"/>
          <w:szCs w:val="24"/>
        </w:rPr>
        <w:t>.</w:t>
      </w:r>
      <w:r w:rsidR="00B62611" w:rsidRPr="00993E38">
        <w:rPr>
          <w:rFonts w:hint="eastAsia"/>
        </w:rPr>
        <w:t xml:space="preserve"> </w:t>
      </w:r>
      <w:r w:rsidR="00B62611" w:rsidRPr="00993E38">
        <w:rPr>
          <w:rFonts w:asciiTheme="minorEastAsia" w:hAnsiTheme="minorEastAsia" w:cs="Times New Roman" w:hint="eastAsia"/>
          <w:kern w:val="0"/>
          <w:sz w:val="24"/>
          <w:szCs w:val="24"/>
        </w:rPr>
        <w:t>良好的商业信誉和健全的财务会计制度证明材料（</w:t>
      </w:r>
      <w:r w:rsidR="00054AFA" w:rsidRPr="00993E38">
        <w:rPr>
          <w:rFonts w:asciiTheme="minorEastAsia" w:hAnsiTheme="minorEastAsia" w:cs="Times New Roman" w:hint="eastAsia"/>
          <w:kern w:val="0"/>
          <w:sz w:val="24"/>
          <w:szCs w:val="24"/>
        </w:rPr>
        <w:t>会计师事务所出具的近3年</w:t>
      </w:r>
      <w:r w:rsidR="00D630FF" w:rsidRPr="00993E38">
        <w:rPr>
          <w:rFonts w:asciiTheme="minorEastAsia" w:hAnsiTheme="minorEastAsia" w:cs="Times New Roman" w:hint="eastAsia"/>
          <w:kern w:val="0"/>
          <w:sz w:val="24"/>
          <w:szCs w:val="24"/>
        </w:rPr>
        <w:t>（</w:t>
      </w:r>
      <w:r w:rsidR="00A8366F" w:rsidRPr="00993E38">
        <w:rPr>
          <w:rFonts w:asciiTheme="minorEastAsia" w:hAnsiTheme="minorEastAsia" w:cs="Times New Roman" w:hint="eastAsia"/>
          <w:kern w:val="0"/>
          <w:sz w:val="24"/>
          <w:szCs w:val="24"/>
        </w:rPr>
        <w:t>不足3年以成立日期起算</w:t>
      </w:r>
      <w:r w:rsidR="00D630FF" w:rsidRPr="00993E38">
        <w:rPr>
          <w:rFonts w:asciiTheme="minorEastAsia" w:hAnsiTheme="minorEastAsia" w:cs="Times New Roman" w:hint="eastAsia"/>
          <w:kern w:val="0"/>
          <w:sz w:val="24"/>
          <w:szCs w:val="24"/>
        </w:rPr>
        <w:t>）</w:t>
      </w:r>
      <w:r w:rsidR="00054AFA" w:rsidRPr="00993E38">
        <w:rPr>
          <w:rFonts w:asciiTheme="minorEastAsia" w:hAnsiTheme="minorEastAsia" w:cs="Times New Roman" w:hint="eastAsia"/>
          <w:kern w:val="0"/>
          <w:sz w:val="24"/>
          <w:szCs w:val="24"/>
        </w:rPr>
        <w:t>审计报告主要内容，至少包含资产负债表、利润表、</w:t>
      </w:r>
      <w:r w:rsidR="0078225A" w:rsidRPr="00993E38">
        <w:rPr>
          <w:rFonts w:asciiTheme="minorEastAsia" w:hAnsiTheme="minorEastAsia" w:cs="Times New Roman" w:hint="eastAsia"/>
          <w:kern w:val="0"/>
          <w:sz w:val="24"/>
          <w:szCs w:val="24"/>
        </w:rPr>
        <w:t>现</w:t>
      </w:r>
      <w:r w:rsidR="00054AFA" w:rsidRPr="00993E38">
        <w:rPr>
          <w:rFonts w:asciiTheme="minorEastAsia" w:hAnsiTheme="minorEastAsia" w:cs="Times New Roman" w:hint="eastAsia"/>
          <w:kern w:val="0"/>
          <w:sz w:val="24"/>
          <w:szCs w:val="24"/>
        </w:rPr>
        <w:t>金流量</w:t>
      </w:r>
      <w:r w:rsidR="00054AFA" w:rsidRPr="00993E38">
        <w:rPr>
          <w:rFonts w:asciiTheme="minorEastAsia" w:hAnsiTheme="minorEastAsia" w:cs="Times New Roman" w:hint="eastAsia"/>
          <w:kern w:val="0"/>
          <w:sz w:val="24"/>
          <w:szCs w:val="24"/>
        </w:rPr>
        <w:lastRenderedPageBreak/>
        <w:t>表或</w:t>
      </w:r>
      <w:r w:rsidR="0038583F" w:rsidRPr="00993E38">
        <w:rPr>
          <w:rFonts w:asciiTheme="minorEastAsia" w:hAnsiTheme="minorEastAsia" w:cs="Times New Roman" w:hint="eastAsia"/>
          <w:kern w:val="0"/>
          <w:sz w:val="24"/>
          <w:szCs w:val="24"/>
        </w:rPr>
        <w:t>公司财务报表</w:t>
      </w:r>
      <w:r w:rsidR="00516724" w:rsidRPr="00993E38">
        <w:rPr>
          <w:rFonts w:asciiTheme="minorEastAsia" w:hAnsiTheme="minorEastAsia" w:cs="Times New Roman" w:hint="eastAsia"/>
          <w:kern w:val="0"/>
          <w:sz w:val="24"/>
          <w:szCs w:val="24"/>
        </w:rPr>
        <w:t>，至少应包括</w:t>
      </w:r>
      <w:r w:rsidR="00B62611" w:rsidRPr="00993E38">
        <w:rPr>
          <w:rFonts w:asciiTheme="minorEastAsia" w:hAnsiTheme="minorEastAsia" w:cs="Times New Roman" w:hint="eastAsia"/>
          <w:kern w:val="0"/>
          <w:sz w:val="24"/>
          <w:szCs w:val="24"/>
        </w:rPr>
        <w:t>资产负债表、利润表</w:t>
      </w:r>
      <w:r w:rsidR="00516724" w:rsidRPr="00993E38">
        <w:rPr>
          <w:rFonts w:asciiTheme="minorEastAsia" w:hAnsiTheme="minorEastAsia" w:cs="Times New Roman" w:hint="eastAsia"/>
          <w:kern w:val="0"/>
          <w:sz w:val="24"/>
          <w:szCs w:val="24"/>
        </w:rPr>
        <w:t>及</w:t>
      </w:r>
      <w:r w:rsidR="0078225A" w:rsidRPr="00993E38">
        <w:rPr>
          <w:rFonts w:asciiTheme="minorEastAsia" w:hAnsiTheme="minorEastAsia" w:cs="Times New Roman" w:hint="eastAsia"/>
          <w:kern w:val="0"/>
          <w:sz w:val="24"/>
          <w:szCs w:val="24"/>
        </w:rPr>
        <w:t>现</w:t>
      </w:r>
      <w:r w:rsidR="00B62611" w:rsidRPr="00993E38">
        <w:rPr>
          <w:rFonts w:asciiTheme="minorEastAsia" w:hAnsiTheme="minorEastAsia" w:cs="Times New Roman" w:hint="eastAsia"/>
          <w:kern w:val="0"/>
          <w:sz w:val="24"/>
          <w:szCs w:val="24"/>
        </w:rPr>
        <w:t>金流量表）</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10</w:t>
      </w:r>
      <w:r w:rsidR="00767AAD" w:rsidRPr="00993E38">
        <w:rPr>
          <w:rFonts w:asciiTheme="minorEastAsia" w:hAnsiTheme="minorEastAsia" w:cs="Times New Roman" w:hint="eastAsia"/>
          <w:kern w:val="0"/>
          <w:sz w:val="24"/>
          <w:szCs w:val="24"/>
        </w:rPr>
        <w:t>.</w:t>
      </w:r>
      <w:r w:rsidR="00D168DD" w:rsidRPr="00993E38">
        <w:rPr>
          <w:rFonts w:asciiTheme="minorEastAsia" w:hAnsiTheme="minorEastAsia" w:cs="Times New Roman" w:hint="eastAsia"/>
          <w:kern w:val="0"/>
          <w:sz w:val="24"/>
          <w:szCs w:val="24"/>
        </w:rPr>
        <w:t xml:space="preserve"> </w:t>
      </w:r>
      <w:r w:rsidR="00B36D3D" w:rsidRPr="00993E38">
        <w:rPr>
          <w:rFonts w:asciiTheme="minorEastAsia" w:hAnsiTheme="minorEastAsia" w:cs="Times New Roman" w:hint="eastAsia"/>
          <w:kern w:val="0"/>
          <w:sz w:val="24"/>
          <w:szCs w:val="24"/>
        </w:rPr>
        <w:t>相</w:t>
      </w:r>
      <w:r w:rsidR="00D168DD" w:rsidRPr="00993E38">
        <w:rPr>
          <w:rFonts w:asciiTheme="minorEastAsia" w:hAnsiTheme="minorEastAsia" w:cs="Times New Roman" w:hint="eastAsia"/>
          <w:kern w:val="0"/>
          <w:sz w:val="24"/>
          <w:szCs w:val="24"/>
        </w:rPr>
        <w:t>关声明书（包</w:t>
      </w:r>
      <w:r w:rsidR="00E655D3" w:rsidRPr="00993E38">
        <w:rPr>
          <w:rFonts w:asciiTheme="minorEastAsia" w:hAnsiTheme="minorEastAsia" w:cs="Times New Roman" w:hint="eastAsia"/>
          <w:kern w:val="0"/>
          <w:sz w:val="24"/>
          <w:szCs w:val="24"/>
        </w:rPr>
        <w:t>含</w:t>
      </w:r>
      <w:r w:rsidR="00D168DD" w:rsidRPr="00993E38">
        <w:rPr>
          <w:rFonts w:asciiTheme="minorEastAsia" w:hAnsiTheme="minorEastAsia" w:cs="Times New Roman" w:hint="eastAsia"/>
          <w:kern w:val="0"/>
          <w:sz w:val="24"/>
          <w:szCs w:val="24"/>
        </w:rPr>
        <w:t>但不限于以下内容：①非外资企业或外资控股企业</w:t>
      </w:r>
      <w:r w:rsidR="00281540" w:rsidRPr="00993E38">
        <w:rPr>
          <w:rFonts w:asciiTheme="minorEastAsia" w:hAnsiTheme="minorEastAsia" w:cs="Times New Roman" w:hint="eastAsia"/>
          <w:kern w:val="0"/>
          <w:sz w:val="24"/>
          <w:szCs w:val="24"/>
        </w:rPr>
        <w:t>的</w:t>
      </w:r>
      <w:r w:rsidR="00D168DD" w:rsidRPr="00993E3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11</w:t>
      </w:r>
      <w:r w:rsidR="00767AAD"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医疗器械经营许可证</w:t>
      </w:r>
      <w:r w:rsidR="00AB5A7B" w:rsidRPr="00993E38">
        <w:rPr>
          <w:rFonts w:asciiTheme="minorEastAsia" w:hAnsiTheme="minorEastAsia" w:cs="Times New Roman" w:hint="eastAsia"/>
          <w:kern w:val="0"/>
          <w:sz w:val="24"/>
          <w:szCs w:val="24"/>
        </w:rPr>
        <w:t>或</w:t>
      </w:r>
      <w:r w:rsidR="00C41960" w:rsidRPr="00993E38">
        <w:rPr>
          <w:rFonts w:asciiTheme="minorEastAsia" w:hAnsiTheme="minorEastAsia" w:cs="Times New Roman" w:hint="eastAsia"/>
          <w:kern w:val="0"/>
          <w:sz w:val="24"/>
          <w:szCs w:val="24"/>
        </w:rPr>
        <w:t>二类备案凭证</w:t>
      </w:r>
      <w:r w:rsidR="00AB5A7B"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需具备投标产品经营资格)</w:t>
      </w:r>
      <w:r w:rsidR="005F680F" w:rsidRPr="00993E38">
        <w:rPr>
          <w:rFonts w:asciiTheme="minorEastAsia" w:hAnsiTheme="minorEastAsia" w:cs="Times New Roman" w:hint="eastAsia"/>
          <w:kern w:val="0"/>
          <w:sz w:val="24"/>
          <w:szCs w:val="24"/>
        </w:rPr>
        <w:t xml:space="preserve"> ；</w:t>
      </w:r>
    </w:p>
    <w:p w:rsidR="00767AAD" w:rsidRPr="00993E3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2</w:t>
      </w:r>
      <w:r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 xml:space="preserve"> </w:t>
      </w:r>
      <w:r w:rsidR="00AB5A7B" w:rsidRPr="00993E38">
        <w:rPr>
          <w:rFonts w:asciiTheme="minorEastAsia" w:hAnsiTheme="minorEastAsia" w:cs="Times New Roman" w:hint="eastAsia"/>
          <w:kern w:val="0"/>
          <w:sz w:val="24"/>
          <w:szCs w:val="24"/>
        </w:rPr>
        <w:t>生产企业营业执照（进口产品需提供国内总代理营业执照）</w:t>
      </w:r>
      <w:r w:rsidR="005F680F" w:rsidRPr="00993E38">
        <w:rPr>
          <w:rFonts w:asciiTheme="minorEastAsia" w:hAnsiTheme="minorEastAsia" w:cs="Times New Roman" w:hint="eastAsia"/>
          <w:kern w:val="0"/>
          <w:sz w:val="24"/>
          <w:szCs w:val="24"/>
        </w:rPr>
        <w:t>；</w:t>
      </w:r>
    </w:p>
    <w:p w:rsidR="00767AAD" w:rsidRPr="00993E3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3</w:t>
      </w:r>
      <w:r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 xml:space="preserve"> </w:t>
      </w:r>
      <w:r w:rsidR="00AB5A7B" w:rsidRPr="00993E3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993E38">
        <w:rPr>
          <w:rFonts w:asciiTheme="minorEastAsia" w:hAnsiTheme="minorEastAsia" w:cs="Times New Roman" w:hint="eastAsia"/>
          <w:kern w:val="0"/>
          <w:sz w:val="24"/>
          <w:szCs w:val="24"/>
        </w:rPr>
        <w:t>；</w:t>
      </w:r>
    </w:p>
    <w:p w:rsidR="00767AAD" w:rsidRPr="00993E3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4</w:t>
      </w:r>
      <w:r w:rsidR="00AB5A7B" w:rsidRPr="00993E38">
        <w:rPr>
          <w:rFonts w:asciiTheme="minorEastAsia" w:hAnsiTheme="minorEastAsia" w:cs="Times New Roman" w:hint="eastAsia"/>
          <w:kern w:val="0"/>
          <w:sz w:val="24"/>
          <w:szCs w:val="24"/>
        </w:rPr>
        <w:t>.</w:t>
      </w:r>
      <w:r w:rsidR="00AB5A7B" w:rsidRPr="00993E38">
        <w:rPr>
          <w:rFonts w:hint="eastAsia"/>
        </w:rPr>
        <w:t xml:space="preserve"> </w:t>
      </w:r>
      <w:r w:rsidR="00AB5A7B" w:rsidRPr="00993E38">
        <w:rPr>
          <w:rFonts w:asciiTheme="minorEastAsia" w:hAnsiTheme="minorEastAsia" w:cs="Times New Roman" w:hint="eastAsia"/>
          <w:kern w:val="0"/>
          <w:sz w:val="24"/>
          <w:szCs w:val="24"/>
        </w:rPr>
        <w:t>投标产品《医疗器械产品注册证》</w:t>
      </w:r>
      <w:r w:rsidR="00E36E55" w:rsidRPr="00993E38">
        <w:rPr>
          <w:rFonts w:asciiTheme="minorEastAsia" w:hAnsiTheme="minorEastAsia" w:cs="Times New Roman" w:hint="eastAsia"/>
          <w:kern w:val="0"/>
          <w:sz w:val="24"/>
          <w:szCs w:val="24"/>
        </w:rPr>
        <w:t>（所投产品不属于医疗器械的无需提供）</w:t>
      </w:r>
      <w:r w:rsidR="005F680F" w:rsidRPr="00993E38">
        <w:rPr>
          <w:rFonts w:asciiTheme="minorEastAsia" w:hAnsiTheme="minorEastAsia" w:cs="Times New Roman" w:hint="eastAsia"/>
          <w:kern w:val="0"/>
          <w:sz w:val="24"/>
          <w:szCs w:val="24"/>
        </w:rPr>
        <w:t>；</w:t>
      </w:r>
    </w:p>
    <w:p w:rsidR="00E270B5" w:rsidRPr="00993E3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5</w:t>
      </w:r>
      <w:r w:rsidRPr="00993E38">
        <w:rPr>
          <w:rFonts w:asciiTheme="minorEastAsia" w:hAnsiTheme="minorEastAsia" w:cs="Times New Roman" w:hint="eastAsia"/>
          <w:kern w:val="0"/>
          <w:sz w:val="24"/>
          <w:szCs w:val="24"/>
        </w:rPr>
        <w:t>.</w:t>
      </w:r>
      <w:r w:rsidRPr="00993E38">
        <w:rPr>
          <w:rFonts w:hint="eastAsia"/>
        </w:rPr>
        <w:t xml:space="preserve"> </w:t>
      </w:r>
      <w:r w:rsidRPr="00993E38">
        <w:rPr>
          <w:rFonts w:asciiTheme="minorEastAsia" w:hAnsiTheme="minorEastAsia" w:cs="Times New Roman" w:hint="eastAsia"/>
          <w:kern w:val="0"/>
          <w:sz w:val="24"/>
          <w:szCs w:val="24"/>
        </w:rPr>
        <w:t>生产企业对</w:t>
      </w:r>
      <w:r w:rsidR="0025364F" w:rsidRPr="00993E38">
        <w:rPr>
          <w:rFonts w:asciiTheme="minorEastAsia" w:hAnsiTheme="minorEastAsia" w:cs="Times New Roman" w:hint="eastAsia"/>
          <w:kern w:val="0"/>
          <w:sz w:val="24"/>
          <w:szCs w:val="24"/>
        </w:rPr>
        <w:t>代理</w:t>
      </w:r>
      <w:r w:rsidRPr="00993E38">
        <w:rPr>
          <w:rFonts w:asciiTheme="minorEastAsia" w:hAnsiTheme="minorEastAsia" w:cs="Times New Roman" w:hint="eastAsia"/>
          <w:kern w:val="0"/>
          <w:sz w:val="24"/>
          <w:szCs w:val="24"/>
        </w:rPr>
        <w:t>公司</w:t>
      </w:r>
      <w:r w:rsidR="001D70FA" w:rsidRPr="00993E38">
        <w:rPr>
          <w:rFonts w:asciiTheme="minorEastAsia" w:hAnsiTheme="minorEastAsia" w:cs="Times New Roman" w:hint="eastAsia"/>
          <w:kern w:val="0"/>
          <w:sz w:val="24"/>
          <w:szCs w:val="24"/>
        </w:rPr>
        <w:t>投标</w:t>
      </w:r>
      <w:r w:rsidRPr="00993E3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993E38">
        <w:rPr>
          <w:rFonts w:asciiTheme="minorEastAsia" w:hAnsiTheme="minorEastAsia" w:cs="Times New Roman" w:hint="eastAsia"/>
          <w:kern w:val="0"/>
          <w:sz w:val="24"/>
          <w:szCs w:val="24"/>
        </w:rPr>
        <w:t>；</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（四）</w:t>
      </w:r>
      <w:r w:rsidR="007E05D4" w:rsidRPr="00993E38">
        <w:rPr>
          <w:rFonts w:asciiTheme="minorEastAsia" w:hAnsiTheme="minorEastAsia" w:cs="Times New Roman" w:hint="eastAsia"/>
          <w:kern w:val="0"/>
          <w:sz w:val="24"/>
          <w:szCs w:val="24"/>
        </w:rPr>
        <w:t>招标</w:t>
      </w:r>
      <w:r w:rsidRPr="00993E38">
        <w:rPr>
          <w:rFonts w:asciiTheme="minorEastAsia" w:hAnsiTheme="minorEastAsia" w:cs="Times New Roman" w:hint="eastAsia"/>
          <w:kern w:val="0"/>
          <w:sz w:val="24"/>
          <w:szCs w:val="24"/>
        </w:rPr>
        <w:t>文件售价：200元/份，售后不退。</w:t>
      </w:r>
    </w:p>
    <w:p w:rsidR="007E05D4" w:rsidRPr="00993E3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六</w:t>
      </w:r>
      <w:r w:rsidR="004E18EC"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投标开始和截止</w:t>
      </w:r>
      <w:r w:rsidR="000F19EE" w:rsidRPr="00993E38">
        <w:rPr>
          <w:rFonts w:asciiTheme="minorEastAsia" w:hAnsiTheme="minorEastAsia" w:cs="Times New Roman"/>
          <w:b/>
          <w:kern w:val="0"/>
          <w:sz w:val="24"/>
          <w:szCs w:val="24"/>
        </w:rPr>
        <w:t>时间</w:t>
      </w:r>
      <w:r w:rsidR="007E05D4" w:rsidRPr="00993E38">
        <w:rPr>
          <w:rFonts w:asciiTheme="minorEastAsia" w:hAnsiTheme="minorEastAsia" w:cs="Times New Roman" w:hint="eastAsia"/>
          <w:b/>
          <w:kern w:val="0"/>
          <w:sz w:val="24"/>
          <w:szCs w:val="24"/>
        </w:rPr>
        <w:t>及</w:t>
      </w:r>
      <w:r w:rsidR="000F19EE" w:rsidRPr="00993E38">
        <w:rPr>
          <w:rFonts w:asciiTheme="minorEastAsia" w:hAnsiTheme="minorEastAsia" w:cs="Times New Roman"/>
          <w:b/>
          <w:kern w:val="0"/>
          <w:sz w:val="24"/>
          <w:szCs w:val="24"/>
        </w:rPr>
        <w:t>地点</w:t>
      </w:r>
      <w:r w:rsidR="007E05D4"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hint="eastAsia"/>
          <w:b/>
          <w:kern w:val="0"/>
          <w:sz w:val="24"/>
          <w:szCs w:val="24"/>
        </w:rPr>
        <w:t>方式</w:t>
      </w:r>
    </w:p>
    <w:p w:rsidR="00595594" w:rsidRPr="00993E3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（一）投标开始时间：</w:t>
      </w:r>
      <w:r w:rsidRPr="00993E38">
        <w:rPr>
          <w:rFonts w:asciiTheme="minorEastAsia" w:hAnsiTheme="minorEastAsia" w:cs="Times New Roman" w:hint="eastAsia"/>
          <w:kern w:val="0"/>
          <w:sz w:val="24"/>
          <w:szCs w:val="24"/>
          <w:u w:val="single"/>
        </w:rPr>
        <w:t xml:space="preserve"> 2020</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8</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p>
    <w:p w:rsidR="007E05D4" w:rsidRPr="00993E3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（二）投标截止时间：</w:t>
      </w:r>
      <w:r w:rsidRPr="00993E38">
        <w:rPr>
          <w:rFonts w:asciiTheme="minorEastAsia" w:hAnsiTheme="minorEastAsia" w:cs="Times New Roman" w:hint="eastAsia"/>
          <w:kern w:val="0"/>
          <w:sz w:val="24"/>
          <w:szCs w:val="24"/>
          <w:u w:val="single"/>
        </w:rPr>
        <w:t xml:space="preserve"> 2020 </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 </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9 </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r w:rsidR="007E05D4"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（三）投标地点：</w:t>
      </w:r>
      <w:r w:rsidRPr="00993E38">
        <w:rPr>
          <w:rFonts w:asciiTheme="minorEastAsia" w:hAnsiTheme="minorEastAsia" w:cs="Times New Roman" w:hint="eastAsia"/>
          <w:kern w:val="0"/>
          <w:sz w:val="24"/>
          <w:szCs w:val="24"/>
          <w:u w:val="single"/>
        </w:rPr>
        <w:t xml:space="preserve">  </w:t>
      </w:r>
      <w:r w:rsidR="00002C2E" w:rsidRPr="00993E38">
        <w:rPr>
          <w:rFonts w:asciiTheme="minorEastAsia" w:hAnsiTheme="minorEastAsia" w:cs="Times New Roman" w:hint="eastAsia"/>
          <w:kern w:val="0"/>
          <w:sz w:val="24"/>
          <w:szCs w:val="24"/>
          <w:u w:val="single"/>
        </w:rPr>
        <w:t xml:space="preserve">  重庆市</w:t>
      </w:r>
      <w:r w:rsidR="00B07ACA" w:rsidRPr="00993E38">
        <w:rPr>
          <w:rFonts w:asciiTheme="minorEastAsia" w:hAnsiTheme="minorEastAsia" w:cs="Times New Roman" w:hint="eastAsia"/>
          <w:kern w:val="0"/>
          <w:sz w:val="24"/>
          <w:szCs w:val="24"/>
          <w:u w:val="single"/>
        </w:rPr>
        <w:t xml:space="preserve"> </w:t>
      </w:r>
      <w:r w:rsidR="00002C2E" w:rsidRPr="00993E38">
        <w:rPr>
          <w:rFonts w:asciiTheme="minorEastAsia" w:hAnsiTheme="minorEastAsia" w:cs="Times New Roman" w:hint="eastAsia"/>
          <w:kern w:val="0"/>
          <w:sz w:val="24"/>
          <w:szCs w:val="24"/>
          <w:u w:val="single"/>
        </w:rPr>
        <w:t xml:space="preserve"> </w:t>
      </w:r>
      <w:r w:rsidR="00B07ACA"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（四）投标方式：指定专人递交投标文件，不接受邮寄等其他方式。</w:t>
      </w:r>
    </w:p>
    <w:p w:rsidR="007E05D4" w:rsidRPr="00993E3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七</w:t>
      </w:r>
      <w:r w:rsidR="007E05D4"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ab/>
        <w:t>开标时间、地点</w:t>
      </w:r>
    </w:p>
    <w:p w:rsidR="007E05D4" w:rsidRPr="00993E3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w:t>
      </w:r>
      <w:r w:rsidRPr="00993E38">
        <w:rPr>
          <w:rFonts w:asciiTheme="minorEastAsia" w:hAnsiTheme="minorEastAsia" w:cs="Times New Roman" w:hint="eastAsia"/>
          <w:kern w:val="0"/>
          <w:sz w:val="24"/>
          <w:szCs w:val="24"/>
        </w:rPr>
        <w:tab/>
        <w:t>开标时间：</w:t>
      </w:r>
      <w:r w:rsidRPr="00993E38">
        <w:rPr>
          <w:rFonts w:asciiTheme="minorEastAsia" w:hAnsiTheme="minorEastAsia" w:cs="Times New Roman" w:hint="eastAsia"/>
          <w:kern w:val="0"/>
          <w:sz w:val="24"/>
          <w:szCs w:val="24"/>
          <w:u w:val="single"/>
        </w:rPr>
        <w:t xml:space="preserve"> 2020 </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 </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9 </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r w:rsidR="007E05D4"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w:t>
      </w:r>
      <w:r w:rsidRPr="00993E38">
        <w:rPr>
          <w:rFonts w:asciiTheme="minorEastAsia" w:hAnsiTheme="minorEastAsia" w:cs="Times New Roman" w:hint="eastAsia"/>
          <w:kern w:val="0"/>
          <w:sz w:val="24"/>
          <w:szCs w:val="24"/>
        </w:rPr>
        <w:tab/>
        <w:t>开标地点：</w:t>
      </w:r>
      <w:r w:rsidRPr="00993E38">
        <w:rPr>
          <w:rFonts w:asciiTheme="minorEastAsia" w:hAnsiTheme="minorEastAsia" w:cs="Times New Roman" w:hint="eastAsia"/>
          <w:kern w:val="0"/>
          <w:sz w:val="24"/>
          <w:szCs w:val="24"/>
          <w:u w:val="single"/>
        </w:rPr>
        <w:t xml:space="preserve">   </w:t>
      </w:r>
      <w:r w:rsidR="00EB0CD8" w:rsidRPr="00993E38">
        <w:rPr>
          <w:rFonts w:asciiTheme="minorEastAsia" w:hAnsiTheme="minorEastAsia" w:cs="Times New Roman" w:hint="eastAsia"/>
          <w:kern w:val="0"/>
          <w:sz w:val="24"/>
          <w:szCs w:val="24"/>
          <w:u w:val="single"/>
        </w:rPr>
        <w:t>重庆市</w:t>
      </w:r>
      <w:r w:rsidR="00B07ACA"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0F19EE" w:rsidRPr="00993E3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八</w:t>
      </w:r>
      <w:r w:rsidR="004E18EC"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b/>
          <w:kern w:val="0"/>
          <w:sz w:val="24"/>
          <w:szCs w:val="24"/>
        </w:rPr>
        <w:t>本</w:t>
      </w:r>
      <w:r w:rsidR="000F19EE" w:rsidRPr="00993E38">
        <w:rPr>
          <w:rFonts w:asciiTheme="minorEastAsia" w:hAnsiTheme="minorEastAsia" w:cs="Times New Roman" w:hint="eastAsia"/>
          <w:b/>
          <w:kern w:val="0"/>
          <w:sz w:val="24"/>
          <w:szCs w:val="24"/>
        </w:rPr>
        <w:t>采购</w:t>
      </w:r>
      <w:r w:rsidR="000F19EE" w:rsidRPr="00993E38">
        <w:rPr>
          <w:rFonts w:asciiTheme="minorEastAsia" w:hAnsiTheme="minorEastAsia" w:cs="Times New Roman"/>
          <w:b/>
          <w:kern w:val="0"/>
          <w:sz w:val="24"/>
          <w:szCs w:val="24"/>
        </w:rPr>
        <w:t>项目相关信息在《</w:t>
      </w:r>
      <w:r w:rsidR="00EB0CD8" w:rsidRPr="00993E38">
        <w:rPr>
          <w:rFonts w:asciiTheme="minorEastAsia" w:hAnsiTheme="minorEastAsia" w:cs="Times New Roman" w:hint="eastAsia"/>
          <w:b/>
          <w:kern w:val="0"/>
          <w:sz w:val="24"/>
          <w:szCs w:val="24"/>
        </w:rPr>
        <w:t>中国招标</w:t>
      </w:r>
      <w:r w:rsidR="000F19EE" w:rsidRPr="00993E38">
        <w:rPr>
          <w:rFonts w:asciiTheme="minorEastAsia" w:hAnsiTheme="minorEastAsia" w:cs="Times New Roman"/>
          <w:b/>
          <w:kern w:val="0"/>
          <w:sz w:val="24"/>
          <w:szCs w:val="24"/>
        </w:rPr>
        <w:t>网》</w:t>
      </w:r>
      <w:r w:rsidR="001E3D72" w:rsidRPr="00993E38">
        <w:rPr>
          <w:rFonts w:asciiTheme="minorEastAsia" w:hAnsiTheme="minorEastAsia" w:cs="Times New Roman" w:hint="eastAsia"/>
          <w:b/>
          <w:kern w:val="0"/>
          <w:sz w:val="24"/>
          <w:szCs w:val="24"/>
        </w:rPr>
        <w:t>（</w:t>
      </w:r>
      <w:hyperlink r:id="rId8" w:history="1">
        <w:r w:rsidR="00EB0CD8" w:rsidRPr="00993E38">
          <w:rPr>
            <w:rStyle w:val="aa"/>
            <w:rFonts w:asciiTheme="minorEastAsia" w:hAnsiTheme="minorEastAsia"/>
            <w:b/>
            <w:color w:val="auto"/>
            <w:kern w:val="0"/>
            <w:sz w:val="24"/>
            <w:szCs w:val="24"/>
            <w:u w:val="none"/>
          </w:rPr>
          <w:t>www.zhaobiao.cn</w:t>
        </w:r>
      </w:hyperlink>
      <w:r w:rsidR="001E3D72" w:rsidRPr="00993E38">
        <w:rPr>
          <w:rFonts w:asciiTheme="minorEastAsia" w:hAnsiTheme="minorEastAsia" w:cs="Times New Roman" w:hint="eastAsia"/>
          <w:b/>
          <w:kern w:val="0"/>
          <w:sz w:val="24"/>
          <w:szCs w:val="24"/>
        </w:rPr>
        <w:t>）</w:t>
      </w:r>
      <w:r w:rsidR="00EB0CD8" w:rsidRPr="00993E38">
        <w:rPr>
          <w:rFonts w:asciiTheme="minorEastAsia" w:hAnsiTheme="minorEastAsia" w:cs="Times New Roman" w:hint="eastAsia"/>
          <w:b/>
          <w:kern w:val="0"/>
          <w:sz w:val="24"/>
          <w:szCs w:val="24"/>
        </w:rPr>
        <w:t>及我院官网</w:t>
      </w:r>
      <w:r w:rsidR="001E3D72" w:rsidRPr="00993E38">
        <w:rPr>
          <w:rFonts w:asciiTheme="minorEastAsia" w:hAnsiTheme="minorEastAsia" w:cs="Times New Roman" w:hint="eastAsia"/>
          <w:b/>
          <w:kern w:val="0"/>
          <w:sz w:val="24"/>
          <w:szCs w:val="24"/>
        </w:rPr>
        <w:t>（</w:t>
      </w:r>
      <w:r w:rsidR="00EB0CD8" w:rsidRPr="00993E38">
        <w:rPr>
          <w:rFonts w:asciiTheme="minorEastAsia" w:hAnsiTheme="minorEastAsia" w:cs="Times New Roman"/>
          <w:b/>
          <w:kern w:val="0"/>
          <w:sz w:val="24"/>
          <w:szCs w:val="24"/>
        </w:rPr>
        <w:t>www.xnyy.cn</w:t>
      </w:r>
      <w:r w:rsidR="001E3D72"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b/>
          <w:kern w:val="0"/>
          <w:sz w:val="24"/>
          <w:szCs w:val="24"/>
        </w:rPr>
        <w:t>上发布。</w:t>
      </w:r>
    </w:p>
    <w:p w:rsidR="000F19EE" w:rsidRPr="00993E3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九</w:t>
      </w:r>
      <w:r w:rsidR="00C5456B" w:rsidRPr="00993E38">
        <w:rPr>
          <w:rFonts w:asciiTheme="minorEastAsia" w:hAnsiTheme="minorEastAsia" w:cs="Times New Roman" w:hint="eastAsia"/>
          <w:b/>
          <w:kern w:val="0"/>
          <w:sz w:val="24"/>
          <w:szCs w:val="24"/>
        </w:rPr>
        <w:t>、</w:t>
      </w:r>
      <w:r w:rsidR="00D75EF5" w:rsidRPr="00993E38">
        <w:rPr>
          <w:rFonts w:asciiTheme="minorEastAsia" w:hAnsiTheme="minorEastAsia" w:cs="Times New Roman" w:hint="eastAsia"/>
          <w:b/>
          <w:kern w:val="0"/>
          <w:sz w:val="24"/>
          <w:szCs w:val="24"/>
        </w:rPr>
        <w:t>招标人</w:t>
      </w:r>
      <w:r w:rsidR="000F19EE" w:rsidRPr="00993E38">
        <w:rPr>
          <w:rFonts w:asciiTheme="minorEastAsia" w:hAnsiTheme="minorEastAsia" w:cs="Times New Roman"/>
          <w:b/>
          <w:kern w:val="0"/>
          <w:sz w:val="24"/>
          <w:szCs w:val="24"/>
        </w:rPr>
        <w:t>联系方式</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联 系 人：</w:t>
      </w:r>
      <w:r w:rsidRPr="00993E38">
        <w:rPr>
          <w:rFonts w:asciiTheme="minorEastAsia" w:hAnsiTheme="minorEastAsia" w:cs="Times New Roman" w:hint="eastAsia"/>
          <w:kern w:val="0"/>
          <w:sz w:val="24"/>
          <w:szCs w:val="24"/>
          <w:u w:val="single"/>
        </w:rPr>
        <w:t xml:space="preserve"> </w:t>
      </w:r>
      <w:r w:rsidR="00E270B5" w:rsidRPr="00993E38">
        <w:rPr>
          <w:rFonts w:asciiTheme="minorEastAsia" w:hAnsiTheme="minorEastAsia" w:cs="Times New Roman" w:hint="eastAsia"/>
          <w:kern w:val="0"/>
          <w:sz w:val="24"/>
          <w:szCs w:val="24"/>
          <w:u w:val="single"/>
        </w:rPr>
        <w:t>甘老师、杨老师</w:t>
      </w:r>
      <w:r w:rsidRPr="00993E38">
        <w:rPr>
          <w:rFonts w:asciiTheme="minorEastAsia" w:hAnsiTheme="minorEastAsia" w:cs="Times New Roman" w:hint="eastAsia"/>
          <w:kern w:val="0"/>
          <w:sz w:val="24"/>
          <w:szCs w:val="24"/>
          <w:u w:val="single"/>
        </w:rPr>
        <w:t xml:space="preserve">   </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电    话：</w:t>
      </w:r>
      <w:r w:rsidRPr="00993E38">
        <w:rPr>
          <w:rFonts w:asciiTheme="minorEastAsia" w:hAnsiTheme="minorEastAsia" w:cs="Times New Roman" w:hint="eastAsia"/>
          <w:kern w:val="0"/>
          <w:sz w:val="24"/>
          <w:szCs w:val="24"/>
          <w:u w:val="single"/>
        </w:rPr>
        <w:t xml:space="preserve">  </w:t>
      </w:r>
      <w:r w:rsidR="00E270B5" w:rsidRPr="00993E38">
        <w:rPr>
          <w:rFonts w:asciiTheme="minorEastAsia" w:hAnsiTheme="minorEastAsia" w:cs="Times New Roman" w:hint="eastAsia"/>
          <w:kern w:val="0"/>
          <w:sz w:val="24"/>
          <w:szCs w:val="24"/>
          <w:u w:val="single"/>
        </w:rPr>
        <w:t>023-68766148</w:t>
      </w:r>
      <w:r w:rsidRPr="00993E38">
        <w:rPr>
          <w:rFonts w:asciiTheme="minorEastAsia" w:hAnsiTheme="minorEastAsia" w:cs="Times New Roman" w:hint="eastAsia"/>
          <w:kern w:val="0"/>
          <w:sz w:val="24"/>
          <w:szCs w:val="24"/>
          <w:u w:val="single"/>
        </w:rPr>
        <w:t xml:space="preserve"> </w:t>
      </w:r>
      <w:r w:rsidR="003B0536"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u w:val="single"/>
        </w:rPr>
        <w:t xml:space="preserve">  </w:t>
      </w:r>
    </w:p>
    <w:p w:rsidR="000F19EE" w:rsidRPr="00993E3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监督电话</w:t>
      </w:r>
      <w:r w:rsidR="000F19EE" w:rsidRPr="00993E38">
        <w:rPr>
          <w:rFonts w:asciiTheme="minorEastAsia" w:hAnsiTheme="minorEastAsia" w:cs="Times New Roman" w:hint="eastAsia"/>
          <w:kern w:val="0"/>
          <w:sz w:val="24"/>
          <w:szCs w:val="24"/>
        </w:rPr>
        <w:t>：</w:t>
      </w:r>
      <w:r w:rsidR="000F19EE" w:rsidRPr="00993E38">
        <w:rPr>
          <w:rFonts w:asciiTheme="minorEastAsia" w:hAnsiTheme="minorEastAsia" w:cs="Times New Roman" w:hint="eastAsia"/>
          <w:kern w:val="0"/>
          <w:sz w:val="24"/>
          <w:szCs w:val="24"/>
          <w:u w:val="single"/>
        </w:rPr>
        <w:t xml:space="preserve">  </w:t>
      </w:r>
      <w:r w:rsidR="003B0536" w:rsidRPr="00993E38">
        <w:rPr>
          <w:rFonts w:ascii="宋体" w:eastAsia="宋体" w:hAnsi="宋体" w:cs="Times New Roman" w:hint="eastAsia"/>
          <w:kern w:val="0"/>
          <w:sz w:val="24"/>
          <w:szCs w:val="24"/>
          <w:u w:val="single"/>
        </w:rPr>
        <w:t>023-68754035</w:t>
      </w:r>
      <w:r w:rsidR="003B0536" w:rsidRPr="00993E38">
        <w:rPr>
          <w:rFonts w:asciiTheme="minorEastAsia" w:hAnsiTheme="minorEastAsia" w:cs="Times New Roman" w:hint="eastAsia"/>
          <w:kern w:val="0"/>
          <w:sz w:val="24"/>
          <w:szCs w:val="24"/>
          <w:u w:val="single"/>
        </w:rPr>
        <w:t xml:space="preserve">   </w:t>
      </w:r>
      <w:r w:rsidR="000F19EE" w:rsidRPr="00993E38">
        <w:rPr>
          <w:rFonts w:asciiTheme="minorEastAsia" w:hAnsiTheme="minorEastAsia" w:cs="Times New Roman" w:hint="eastAsia"/>
          <w:kern w:val="0"/>
          <w:sz w:val="24"/>
          <w:szCs w:val="24"/>
          <w:u w:val="single"/>
        </w:rPr>
        <w:t xml:space="preserve"> </w:t>
      </w:r>
    </w:p>
    <w:p w:rsidR="000F19EE" w:rsidRPr="00993E38" w:rsidRDefault="000F19EE" w:rsidP="001300F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993E3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招标人：</w:t>
      </w:r>
      <w:r w:rsidR="005342E3" w:rsidRPr="00993E38">
        <w:rPr>
          <w:rFonts w:asciiTheme="minorEastAsia" w:hAnsiTheme="minorEastAsia" w:cs="Times New Roman" w:hint="eastAsia"/>
          <w:kern w:val="0"/>
          <w:sz w:val="24"/>
          <w:szCs w:val="24"/>
        </w:rPr>
        <w:t>物资采购中心</w:t>
      </w:r>
    </w:p>
    <w:p w:rsidR="000F19EE" w:rsidRPr="00993E3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 xml:space="preserve"> </w:t>
      </w:r>
      <w:r w:rsidR="002653BC" w:rsidRPr="00993E38">
        <w:rPr>
          <w:rFonts w:asciiTheme="minorEastAsia" w:hAnsiTheme="minorEastAsia" w:cs="Times New Roman" w:hint="eastAsia"/>
          <w:kern w:val="0"/>
          <w:sz w:val="24"/>
          <w:szCs w:val="24"/>
        </w:rPr>
        <w:t xml:space="preserve">2020 年 4月 </w:t>
      </w:r>
      <w:r w:rsidR="004730FE" w:rsidRPr="00993E38">
        <w:rPr>
          <w:rFonts w:asciiTheme="minorEastAsia" w:hAnsiTheme="minorEastAsia" w:cs="Times New Roman" w:hint="eastAsia"/>
          <w:kern w:val="0"/>
          <w:sz w:val="24"/>
          <w:szCs w:val="24"/>
        </w:rPr>
        <w:t>21</w:t>
      </w:r>
      <w:r w:rsidRPr="00993E3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132108" w:rsidRDefault="00132108" w:rsidP="00132108">
      <w:pPr>
        <w:spacing w:line="440" w:lineRule="exact"/>
        <w:jc w:val="center"/>
        <w:rPr>
          <w:rFonts w:eastAsia="宋体" w:cs="Tahoma"/>
          <w:sz w:val="28"/>
          <w:szCs w:val="28"/>
        </w:rPr>
      </w:pPr>
      <w:r w:rsidRPr="00CD2315">
        <w:rPr>
          <w:rFonts w:eastAsia="宋体" w:cs="Tahoma" w:hint="eastAsia"/>
          <w:b/>
          <w:bCs/>
          <w:sz w:val="28"/>
          <w:szCs w:val="28"/>
        </w:rPr>
        <w:t>关于</w:t>
      </w:r>
      <w:r w:rsidRPr="009C562D">
        <w:rPr>
          <w:rFonts w:eastAsia="宋体" w:cs="Tahoma" w:hint="eastAsia"/>
          <w:b/>
          <w:bCs/>
          <w:sz w:val="28"/>
          <w:szCs w:val="28"/>
        </w:rPr>
        <w:t>肌电图机（表面便携）</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53</w:t>
      </w:r>
    </w:p>
    <w:p w:rsidR="00132108" w:rsidRPr="00CD2315" w:rsidRDefault="00F97286" w:rsidP="00132108">
      <w:pPr>
        <w:spacing w:line="440" w:lineRule="exact"/>
        <w:jc w:val="center"/>
        <w:rPr>
          <w:rFonts w:eastAsia="宋体" w:cs="Tahoma"/>
          <w:b/>
          <w:bCs/>
          <w:sz w:val="28"/>
          <w:szCs w:val="28"/>
        </w:rPr>
      </w:pPr>
      <w:r>
        <w:rPr>
          <w:rFonts w:eastAsia="宋体" w:cs="Tahoma" w:hint="eastAsia"/>
          <w:sz w:val="28"/>
          <w:szCs w:val="28"/>
        </w:rPr>
        <w:t xml:space="preserve"> </w:t>
      </w:r>
    </w:p>
    <w:p w:rsidR="00132108" w:rsidRPr="00CD2315" w:rsidRDefault="00132108" w:rsidP="00132108">
      <w:pPr>
        <w:spacing w:line="440" w:lineRule="exact"/>
        <w:ind w:firstLineChars="200" w:firstLine="462"/>
        <w:rPr>
          <w:rFonts w:ascii="宋体" w:eastAsia="宋体" w:hAnsi="宋体" w:cs="Times New Roman"/>
          <w:sz w:val="24"/>
          <w:szCs w:val="24"/>
        </w:rPr>
      </w:pPr>
    </w:p>
    <w:p w:rsidR="00132108" w:rsidRPr="00CD2315" w:rsidRDefault="00132108" w:rsidP="0013210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132108" w:rsidRPr="00CD2315" w:rsidRDefault="00132108" w:rsidP="0013210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9C562D">
        <w:rPr>
          <w:rFonts w:ascii="宋体" w:eastAsia="宋体" w:hAnsi="宋体" w:cs="Times New Roman" w:hint="eastAsia"/>
          <w:b/>
          <w:bCs/>
          <w:sz w:val="24"/>
          <w:szCs w:val="24"/>
        </w:rPr>
        <w:t>肌电图机（表面便携）</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53</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32108" w:rsidRPr="00CD2315" w:rsidTr="0013414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132108" w:rsidRPr="00CD2315" w:rsidTr="0013414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32108" w:rsidRPr="009554C7" w:rsidRDefault="00132108" w:rsidP="0013414E">
            <w:pPr>
              <w:jc w:val="center"/>
              <w:rPr>
                <w:rFonts w:ascii="宋体" w:eastAsia="宋体" w:hAnsi="宋体" w:cs="Times New Roman"/>
                <w:szCs w:val="21"/>
              </w:rPr>
            </w:pPr>
            <w:r w:rsidRPr="009C562D">
              <w:rPr>
                <w:rFonts w:ascii="宋体" w:eastAsia="宋体" w:hAnsi="宋体" w:cs="Times New Roman" w:hint="eastAsia"/>
                <w:bCs/>
                <w:szCs w:val="21"/>
              </w:rPr>
              <w:t>肌电图机（表面便携）</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162214" w:rsidRDefault="00132108" w:rsidP="0013414E">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p>
        </w:tc>
      </w:tr>
      <w:tr w:rsidR="00132108" w:rsidRPr="00CD2315" w:rsidTr="0013414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132108" w:rsidRPr="00CD2315" w:rsidRDefault="00132108" w:rsidP="0013414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132108" w:rsidRPr="00CD2315" w:rsidRDefault="00132108" w:rsidP="0013210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132108" w:rsidRPr="00CD2315" w:rsidRDefault="00132108" w:rsidP="0013210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132108" w:rsidRPr="00CD2315" w:rsidRDefault="00132108" w:rsidP="0013210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132108" w:rsidRPr="00CD2315" w:rsidRDefault="00132108" w:rsidP="0013210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132108" w:rsidRPr="00CD2315" w:rsidRDefault="00132108" w:rsidP="001300F7">
      <w:pPr>
        <w:spacing w:afterLines="50" w:line="440" w:lineRule="exact"/>
        <w:ind w:leftChars="432" w:left="4167" w:hangingChars="1428" w:hanging="3299"/>
        <w:rPr>
          <w:rFonts w:ascii="宋体" w:eastAsia="宋体" w:hAnsi="宋体" w:cs="Times New Roman"/>
          <w:sz w:val="24"/>
          <w:szCs w:val="24"/>
        </w:rPr>
      </w:pPr>
    </w:p>
    <w:p w:rsidR="00132108" w:rsidRPr="00CD2315" w:rsidRDefault="00132108" w:rsidP="0013210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32108" w:rsidRPr="00B33187" w:rsidRDefault="00132108" w:rsidP="00132108">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132108" w:rsidRDefault="00132108" w:rsidP="00895983">
      <w:pPr>
        <w:autoSpaceDE w:val="0"/>
        <w:autoSpaceDN w:val="0"/>
        <w:adjustRightInd w:val="0"/>
        <w:snapToGrid w:val="0"/>
        <w:spacing w:line="440" w:lineRule="exact"/>
        <w:rPr>
          <w:rFonts w:asciiTheme="minorEastAsia" w:hAnsiTheme="minorEastAsia" w:cs="Times New Roman"/>
          <w:kern w:val="0"/>
          <w:sz w:val="24"/>
          <w:szCs w:val="24"/>
        </w:rPr>
      </w:pPr>
    </w:p>
    <w:p w:rsidR="00F97286" w:rsidRDefault="00F97286" w:rsidP="00895983">
      <w:pPr>
        <w:autoSpaceDE w:val="0"/>
        <w:autoSpaceDN w:val="0"/>
        <w:adjustRightInd w:val="0"/>
        <w:snapToGrid w:val="0"/>
        <w:spacing w:line="440" w:lineRule="exact"/>
        <w:rPr>
          <w:rFonts w:asciiTheme="minorEastAsia" w:hAnsiTheme="minorEastAsia" w:cs="Times New Roman"/>
          <w:kern w:val="0"/>
          <w:sz w:val="24"/>
          <w:szCs w:val="24"/>
        </w:rPr>
      </w:pPr>
    </w:p>
    <w:p w:rsidR="00F97286" w:rsidRDefault="00F97286" w:rsidP="00895983">
      <w:pPr>
        <w:autoSpaceDE w:val="0"/>
        <w:autoSpaceDN w:val="0"/>
        <w:adjustRightInd w:val="0"/>
        <w:snapToGrid w:val="0"/>
        <w:spacing w:line="440" w:lineRule="exact"/>
        <w:rPr>
          <w:rFonts w:asciiTheme="minorEastAsia" w:hAnsiTheme="minorEastAsia" w:cs="Times New Roman"/>
          <w:kern w:val="0"/>
          <w:sz w:val="24"/>
          <w:szCs w:val="24"/>
        </w:rPr>
      </w:pPr>
    </w:p>
    <w:p w:rsidR="00F97286" w:rsidRDefault="00F97286" w:rsidP="00895983">
      <w:pPr>
        <w:autoSpaceDE w:val="0"/>
        <w:autoSpaceDN w:val="0"/>
        <w:adjustRightInd w:val="0"/>
        <w:snapToGrid w:val="0"/>
        <w:spacing w:line="440" w:lineRule="exact"/>
        <w:rPr>
          <w:rFonts w:asciiTheme="minorEastAsia" w:hAnsiTheme="minorEastAsia" w:cs="Times New Roman"/>
          <w:kern w:val="0"/>
          <w:sz w:val="24"/>
          <w:szCs w:val="24"/>
        </w:rPr>
      </w:pPr>
    </w:p>
    <w:p w:rsidR="00F97286" w:rsidRDefault="00F97286" w:rsidP="00895983">
      <w:pPr>
        <w:autoSpaceDE w:val="0"/>
        <w:autoSpaceDN w:val="0"/>
        <w:adjustRightInd w:val="0"/>
        <w:snapToGrid w:val="0"/>
        <w:spacing w:line="440" w:lineRule="exact"/>
        <w:rPr>
          <w:rFonts w:asciiTheme="minorEastAsia" w:hAnsiTheme="minorEastAsia" w:cs="Times New Roman"/>
          <w:kern w:val="0"/>
          <w:sz w:val="24"/>
          <w:szCs w:val="24"/>
        </w:rPr>
      </w:pPr>
    </w:p>
    <w:p w:rsidR="00F97286" w:rsidRDefault="00F97286" w:rsidP="00895983">
      <w:pPr>
        <w:autoSpaceDE w:val="0"/>
        <w:autoSpaceDN w:val="0"/>
        <w:adjustRightInd w:val="0"/>
        <w:snapToGrid w:val="0"/>
        <w:spacing w:line="440" w:lineRule="exact"/>
        <w:rPr>
          <w:rFonts w:asciiTheme="minorEastAsia" w:hAnsiTheme="minorEastAsia" w:cs="Times New Roman"/>
          <w:kern w:val="0"/>
          <w:sz w:val="24"/>
          <w:szCs w:val="24"/>
        </w:rPr>
      </w:pPr>
    </w:p>
    <w:p w:rsidR="00F97286" w:rsidRDefault="00F97286" w:rsidP="00F97286">
      <w:pPr>
        <w:spacing w:line="440" w:lineRule="exact"/>
        <w:jc w:val="center"/>
        <w:rPr>
          <w:rFonts w:eastAsia="宋体" w:cs="Tahoma"/>
          <w:sz w:val="28"/>
          <w:szCs w:val="28"/>
        </w:rPr>
      </w:pPr>
      <w:r w:rsidRPr="00CD2315">
        <w:rPr>
          <w:rFonts w:eastAsia="宋体" w:cs="Tahoma" w:hint="eastAsia"/>
          <w:b/>
          <w:bCs/>
          <w:sz w:val="28"/>
          <w:szCs w:val="28"/>
        </w:rPr>
        <w:t>关于</w:t>
      </w:r>
      <w:r w:rsidRPr="00357587">
        <w:rPr>
          <w:rFonts w:eastAsia="宋体" w:cs="Tahoma" w:hint="eastAsia"/>
          <w:b/>
          <w:bCs/>
          <w:sz w:val="28"/>
          <w:szCs w:val="28"/>
        </w:rPr>
        <w:t>肌电图机（表面便携）</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53</w:t>
      </w:r>
    </w:p>
    <w:p w:rsidR="00F97286" w:rsidRPr="00CD2315" w:rsidRDefault="00F97286" w:rsidP="00F97286">
      <w:pPr>
        <w:spacing w:line="440" w:lineRule="exact"/>
        <w:jc w:val="center"/>
        <w:rPr>
          <w:rFonts w:eastAsia="宋体" w:cs="Tahoma"/>
          <w:b/>
          <w:bCs/>
          <w:sz w:val="28"/>
          <w:szCs w:val="28"/>
        </w:rPr>
      </w:pPr>
      <w:r>
        <w:rPr>
          <w:rFonts w:eastAsia="宋体" w:cs="Tahoma" w:hint="eastAsia"/>
          <w:sz w:val="28"/>
          <w:szCs w:val="28"/>
        </w:rPr>
        <w:t xml:space="preserve"> </w:t>
      </w:r>
    </w:p>
    <w:p w:rsidR="00F97286" w:rsidRPr="00CD2315" w:rsidRDefault="00F97286" w:rsidP="00F97286">
      <w:pPr>
        <w:spacing w:line="440" w:lineRule="exact"/>
        <w:ind w:firstLineChars="200" w:firstLine="462"/>
        <w:rPr>
          <w:rFonts w:ascii="宋体" w:eastAsia="宋体" w:hAnsi="宋体" w:cs="Times New Roman"/>
          <w:sz w:val="24"/>
          <w:szCs w:val="24"/>
        </w:rPr>
      </w:pPr>
    </w:p>
    <w:p w:rsidR="00F97286" w:rsidRPr="00CD2315" w:rsidRDefault="00F97286" w:rsidP="00F97286">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F97286" w:rsidRPr="00CD2315" w:rsidRDefault="00F97286" w:rsidP="00F97286">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357587">
        <w:rPr>
          <w:rFonts w:ascii="宋体" w:eastAsia="宋体" w:hAnsi="宋体" w:cs="Times New Roman" w:hint="eastAsia"/>
          <w:bCs/>
          <w:sz w:val="24"/>
          <w:szCs w:val="24"/>
        </w:rPr>
        <w:t>肌电图机（表面便携）</w:t>
      </w:r>
      <w:r w:rsidRPr="00CD2315">
        <w:rPr>
          <w:rFonts w:ascii="宋体" w:eastAsia="宋体" w:hAnsi="宋体" w:cs="Times New Roman" w:hint="eastAsia"/>
          <w:b/>
          <w:bCs/>
          <w:sz w:val="24"/>
          <w:szCs w:val="24"/>
        </w:rPr>
        <w:t xml:space="preserve"> </w:t>
      </w:r>
    </w:p>
    <w:p w:rsidR="00F97286" w:rsidRPr="00326F6A" w:rsidRDefault="00F97286" w:rsidP="00F97286">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53</w:t>
      </w:r>
    </w:p>
    <w:p w:rsidR="00F97286" w:rsidRPr="00CD2315" w:rsidRDefault="00F97286" w:rsidP="00F9728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F97286" w:rsidRPr="00CD2315" w:rsidRDefault="00F97286" w:rsidP="00F97286">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12</w:t>
      </w:r>
      <w:r w:rsidRPr="00326F6A">
        <w:rPr>
          <w:rFonts w:ascii="宋体" w:eastAsia="宋体" w:hAnsi="宋体" w:cs="Times New Roman" w:hint="eastAsia"/>
          <w:sz w:val="24"/>
          <w:szCs w:val="24"/>
        </w:rPr>
        <w:t>月</w:t>
      </w:r>
      <w:r w:rsidR="004034FB">
        <w:rPr>
          <w:rFonts w:ascii="宋体" w:eastAsia="宋体" w:hAnsi="宋体" w:cs="Times New Roman" w:hint="eastAsia"/>
          <w:sz w:val="24"/>
          <w:szCs w:val="24"/>
        </w:rPr>
        <w:t>4</w:t>
      </w:r>
      <w:r w:rsidRPr="00326F6A">
        <w:rPr>
          <w:rFonts w:ascii="宋体" w:eastAsia="宋体" w:hAnsi="宋体" w:cs="Times New Roman" w:hint="eastAsia"/>
          <w:sz w:val="24"/>
          <w:szCs w:val="24"/>
        </w:rPr>
        <w:t>日</w:t>
      </w:r>
    </w:p>
    <w:p w:rsidR="00F97286" w:rsidRPr="00CD2315" w:rsidRDefault="00F97286" w:rsidP="00F9728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004034FB" w:rsidRPr="004034FB">
        <w:rPr>
          <w:rFonts w:ascii="宋体" w:eastAsia="宋体" w:hAnsi="宋体" w:cs="Times New Roman" w:hint="eastAsia"/>
          <w:sz w:val="24"/>
          <w:szCs w:val="24"/>
        </w:rPr>
        <w:t>资格条件及</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F97286" w:rsidRPr="00EB71DF" w:rsidRDefault="00F97286" w:rsidP="00F9728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w:t>
      </w:r>
      <w:r w:rsidR="001300F7">
        <w:rPr>
          <w:rFonts w:ascii="宋体" w:eastAsia="宋体" w:hAnsi="宋体" w:cs="Times New Roman" w:hint="eastAsia"/>
          <w:sz w:val="24"/>
          <w:szCs w:val="24"/>
          <w:u w:val="single"/>
        </w:rPr>
        <w:t>1</w:t>
      </w:r>
      <w:r>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F97286" w:rsidRPr="002D5853" w:rsidRDefault="00F97286" w:rsidP="00F9728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F97286" w:rsidRPr="002D5853" w:rsidRDefault="00F97286" w:rsidP="00F97286">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F97286" w:rsidRPr="002D5853" w:rsidRDefault="00F97286" w:rsidP="00F97286">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F97286" w:rsidRPr="002D5853" w:rsidRDefault="00F97286" w:rsidP="00F97286">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F97286" w:rsidRPr="00CD2315" w:rsidRDefault="00F97286" w:rsidP="00F97286">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F97286" w:rsidRPr="00CD2315" w:rsidRDefault="00F97286" w:rsidP="00F97286">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F97286" w:rsidRPr="00CD2315" w:rsidRDefault="00F97286" w:rsidP="00F97286">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F97286" w:rsidRPr="00CD2315" w:rsidRDefault="00F97286" w:rsidP="00F97286">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F97286" w:rsidRDefault="00F97286" w:rsidP="001300F7">
      <w:pPr>
        <w:spacing w:afterLines="50" w:line="440" w:lineRule="exact"/>
        <w:rPr>
          <w:rFonts w:ascii="宋体" w:eastAsia="宋体" w:hAnsi="宋体" w:cs="Times New Roman"/>
          <w:sz w:val="24"/>
          <w:szCs w:val="24"/>
        </w:rPr>
      </w:pPr>
    </w:p>
    <w:p w:rsidR="00F97286" w:rsidRDefault="00F97286" w:rsidP="00F97286">
      <w:pPr>
        <w:spacing w:line="440" w:lineRule="exact"/>
        <w:ind w:leftChars="2320" w:left="4672" w:hangingChars="4" w:hanging="9"/>
        <w:rPr>
          <w:rFonts w:ascii="宋体" w:eastAsia="宋体" w:hAnsi="宋体" w:cs="Times New Roman"/>
          <w:sz w:val="24"/>
          <w:szCs w:val="24"/>
        </w:rPr>
      </w:pPr>
    </w:p>
    <w:p w:rsidR="00F97286" w:rsidRDefault="00F97286" w:rsidP="00F97286">
      <w:pPr>
        <w:spacing w:line="440" w:lineRule="exact"/>
        <w:ind w:leftChars="2320" w:left="4672" w:hangingChars="4" w:hanging="9"/>
        <w:rPr>
          <w:rFonts w:ascii="宋体" w:eastAsia="宋体" w:hAnsi="宋体" w:cs="Times New Roman"/>
          <w:sz w:val="24"/>
          <w:szCs w:val="24"/>
        </w:rPr>
      </w:pPr>
    </w:p>
    <w:p w:rsidR="00F97286" w:rsidRPr="00CD2315" w:rsidRDefault="00F97286" w:rsidP="00F97286">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F97286" w:rsidRPr="00E016D8" w:rsidRDefault="00F97286" w:rsidP="00F97286">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F97286"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12</w:t>
      </w:r>
      <w:r w:rsidRPr="00CD2315">
        <w:rPr>
          <w:rFonts w:ascii="宋体" w:eastAsia="宋体" w:hAnsi="宋体" w:cs="Times New Roman" w:hint="eastAsia"/>
          <w:sz w:val="24"/>
          <w:szCs w:val="24"/>
        </w:rPr>
        <w:t>月</w:t>
      </w:r>
      <w:r w:rsidR="004034FB">
        <w:rPr>
          <w:rFonts w:ascii="宋体" w:eastAsia="宋体" w:hAnsi="宋体" w:cs="Times New Roman" w:hint="eastAsia"/>
          <w:sz w:val="24"/>
          <w:szCs w:val="24"/>
        </w:rPr>
        <w:t>4</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501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14109" w:rsidP="00FC7BB2">
            <w:pPr>
              <w:adjustRightInd w:val="0"/>
              <w:snapToGrid w:val="0"/>
              <w:jc w:val="center"/>
              <w:rPr>
                <w:rFonts w:asciiTheme="minorEastAsia" w:hAnsiTheme="minorEastAsia" w:cs="Times New Roman"/>
                <w:kern w:val="0"/>
                <w:szCs w:val="21"/>
              </w:rPr>
            </w:pPr>
            <w:r w:rsidRPr="00D14109">
              <w:rPr>
                <w:rFonts w:asciiTheme="minorEastAsia" w:hAnsiTheme="minorEastAsia" w:cs="Times New Roman" w:hint="eastAsia"/>
                <w:bCs/>
                <w:szCs w:val="21"/>
              </w:rPr>
              <w:t>肌电图机（表面便携）</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03F0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14109" w:rsidP="00895983">
      <w:pPr>
        <w:adjustRightInd w:val="0"/>
        <w:snapToGrid w:val="0"/>
        <w:spacing w:line="440" w:lineRule="exact"/>
        <w:jc w:val="center"/>
        <w:rPr>
          <w:rFonts w:ascii="宋体" w:hAnsi="宋体" w:cs="宋体"/>
          <w:bCs/>
          <w:kern w:val="0"/>
          <w:sz w:val="32"/>
          <w:szCs w:val="32"/>
        </w:rPr>
      </w:pPr>
      <w:r w:rsidRPr="00D14109">
        <w:rPr>
          <w:rFonts w:ascii="宋体" w:eastAsia="宋体" w:hAnsi="宋体" w:cs="宋体" w:hint="eastAsia"/>
          <w:bCs/>
          <w:kern w:val="0"/>
          <w:sz w:val="32"/>
          <w:szCs w:val="32"/>
        </w:rPr>
        <w:t>肌电图机（表面便携）</w:t>
      </w:r>
      <w:r w:rsidR="00241372" w:rsidRPr="00FC3062">
        <w:rPr>
          <w:rFonts w:ascii="宋体" w:eastAsia="宋体" w:hAnsi="宋体" w:cs="宋体" w:hint="eastAsia"/>
          <w:bCs/>
          <w:kern w:val="0"/>
          <w:sz w:val="32"/>
          <w:szCs w:val="32"/>
        </w:rPr>
        <w:t>技术要求</w:t>
      </w:r>
    </w:p>
    <w:tbl>
      <w:tblPr>
        <w:tblStyle w:val="ae"/>
        <w:tblW w:w="8897" w:type="dxa"/>
        <w:tblLayout w:type="fixed"/>
        <w:tblLook w:val="04A0"/>
      </w:tblPr>
      <w:tblGrid>
        <w:gridCol w:w="817"/>
        <w:gridCol w:w="2693"/>
        <w:gridCol w:w="4395"/>
        <w:gridCol w:w="992"/>
      </w:tblGrid>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序号</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技术和性能参数名称</w:t>
            </w:r>
          </w:p>
        </w:tc>
        <w:tc>
          <w:tcPr>
            <w:tcW w:w="4395"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技术参数和性能要求</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备注</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使用需求</w:t>
            </w:r>
          </w:p>
        </w:tc>
        <w:tc>
          <w:tcPr>
            <w:tcW w:w="4395"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1.1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设备用途</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研究肌肉在参与运动过程中的变化，用于运动研究和创伤康复评定。</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1.2</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实验对象</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人</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1.3</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特殊功能要求</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可用于水下监测，小巧轻便，数据</w:t>
            </w:r>
            <w:r>
              <w:rPr>
                <w:rFonts w:asciiTheme="minorEastAsia" w:hAnsiTheme="minorEastAsia" w:cs="宋体" w:hint="eastAsia"/>
                <w:szCs w:val="21"/>
              </w:rPr>
              <w:t>需</w:t>
            </w:r>
            <w:r w:rsidRPr="006A36CD">
              <w:rPr>
                <w:rFonts w:asciiTheme="minorEastAsia" w:hAnsiTheme="minorEastAsia" w:cs="宋体" w:hint="eastAsia"/>
                <w:szCs w:val="21"/>
              </w:rPr>
              <w:t>无线传输。</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2</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主要技术参数</w:t>
            </w:r>
          </w:p>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（一行只写一个参数）</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color w:val="000000" w:themeColor="text1"/>
                <w:szCs w:val="21"/>
              </w:rPr>
            </w:pPr>
            <w:r w:rsidRPr="006A36CD">
              <w:rPr>
                <w:rFonts w:asciiTheme="minorEastAsia" w:hAnsiTheme="minorEastAsia" w:cs="宋体" w:hint="eastAsia"/>
                <w:szCs w:val="21"/>
              </w:rPr>
              <w:t>具有防水功能，可实现水下信号采集。且所有数据</w:t>
            </w:r>
            <w:r>
              <w:rPr>
                <w:rFonts w:asciiTheme="minorEastAsia" w:hAnsiTheme="minorEastAsia" w:cs="宋体" w:hint="eastAsia"/>
                <w:szCs w:val="21"/>
              </w:rPr>
              <w:t>需</w:t>
            </w:r>
            <w:r w:rsidRPr="006A36CD">
              <w:rPr>
                <w:rFonts w:asciiTheme="minorEastAsia" w:hAnsiTheme="minorEastAsia" w:cs="宋体" w:hint="eastAsia"/>
                <w:szCs w:val="21"/>
              </w:rPr>
              <w:t>通过无线传输，测试时受试者身上携带电极片、信号发射器，无需佩戴导线，传输范围不小于60米</w:t>
            </w:r>
          </w:p>
        </w:tc>
        <w:tc>
          <w:tcPr>
            <w:tcW w:w="992"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Pr>
                <w:rFonts w:asciiTheme="minorEastAsia" w:hAnsiTheme="minorEastAsia" w:cs="宋体" w:hint="eastAsia"/>
                <w:szCs w:val="21"/>
              </w:rPr>
              <w:t xml:space="preserve"> </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2.2</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★参数2</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EMG≥16导，信号带宽：10H</w:t>
            </w:r>
            <w:r w:rsidRPr="006A36CD">
              <w:rPr>
                <w:rFonts w:asciiTheme="minorEastAsia" w:hAnsiTheme="minorEastAsia" w:cs="宋体"/>
                <w:szCs w:val="21"/>
              </w:rPr>
              <w:t>z-</w:t>
            </w:r>
            <w:r w:rsidRPr="006A36CD">
              <w:rPr>
                <w:rFonts w:asciiTheme="minorEastAsia" w:hAnsiTheme="minorEastAsia" w:cs="宋体" w:hint="eastAsia"/>
                <w:szCs w:val="21"/>
              </w:rPr>
              <w:t>1000H</w:t>
            </w:r>
            <w:r w:rsidRPr="006A36CD">
              <w:rPr>
                <w:rFonts w:asciiTheme="minorEastAsia" w:hAnsiTheme="minorEastAsia" w:cs="宋体"/>
                <w:szCs w:val="21"/>
              </w:rPr>
              <w:t>z</w:t>
            </w:r>
            <w:r w:rsidRPr="006A36CD">
              <w:rPr>
                <w:rFonts w:asciiTheme="minorEastAsia" w:hAnsiTheme="minorEastAsia" w:cs="宋体" w:hint="eastAsia"/>
                <w:szCs w:val="21"/>
              </w:rPr>
              <w:t>，输入信号范围：±2.5mv，输出信号范围：±2.5 V。</w:t>
            </w:r>
          </w:p>
        </w:tc>
        <w:tc>
          <w:tcPr>
            <w:tcW w:w="992"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Pr>
                <w:rFonts w:asciiTheme="minorEastAsia" w:hAnsiTheme="minorEastAsia" w:cs="宋体" w:hint="eastAsia"/>
                <w:szCs w:val="21"/>
              </w:rPr>
              <w:t xml:space="preserve"> </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2.3</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★参数3</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olor w:val="000000" w:themeColor="text1"/>
                <w:szCs w:val="21"/>
              </w:rPr>
            </w:pPr>
            <w:r w:rsidRPr="006A36CD">
              <w:rPr>
                <w:rFonts w:asciiTheme="minorEastAsia" w:hAnsiTheme="minorEastAsia" w:cs="宋体" w:hint="eastAsia"/>
                <w:szCs w:val="21"/>
              </w:rPr>
              <w:t>至少具有足底肌电信号、步态分析肌电信号采集；配备遥控开关，可异地主电极存储，远程数据传输。</w:t>
            </w:r>
          </w:p>
        </w:tc>
        <w:tc>
          <w:tcPr>
            <w:tcW w:w="992"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Pr>
                <w:rFonts w:asciiTheme="minorEastAsia" w:hAnsiTheme="minorEastAsia" w:cs="宋体" w:hint="eastAsia"/>
                <w:szCs w:val="21"/>
              </w:rPr>
              <w:t xml:space="preserve"> </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2.4</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Arial" w:hint="eastAsia"/>
                <w:b/>
                <w:bCs/>
                <w:color w:val="000000"/>
                <w:szCs w:val="21"/>
              </w:rPr>
              <w:t>★参数4</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软件具有小波分析可快速识别动态收缩期间频率分布，观察不同收缩阶段差异，热型图肌电疲劳信号显示，清晰判断运动动作。</w:t>
            </w:r>
          </w:p>
        </w:tc>
        <w:tc>
          <w:tcPr>
            <w:tcW w:w="992"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Pr>
                <w:rFonts w:asciiTheme="minorEastAsia" w:hAnsiTheme="minorEastAsia" w:cs="宋体" w:hint="eastAsia"/>
                <w:szCs w:val="21"/>
              </w:rPr>
              <w:t xml:space="preserve"> </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2.5</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★参数5</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szCs w:val="21"/>
              </w:rPr>
            </w:pPr>
            <w:r w:rsidRPr="006A36CD">
              <w:rPr>
                <w:rFonts w:asciiTheme="minorEastAsia" w:hAnsiTheme="minorEastAsia" w:hint="eastAsia"/>
                <w:szCs w:val="21"/>
              </w:rPr>
              <w:t>配备同步电刺激模块，可实现刺激模式下的肌电信号采集功能，且具有同步触发功能。</w:t>
            </w:r>
          </w:p>
        </w:tc>
        <w:tc>
          <w:tcPr>
            <w:tcW w:w="992"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Pr>
                <w:rFonts w:asciiTheme="minorEastAsia" w:hAnsiTheme="minorEastAsia" w:cs="宋体" w:hint="eastAsia"/>
                <w:szCs w:val="21"/>
              </w:rPr>
              <w:t xml:space="preserve"> </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2.6</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参数6</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color w:val="000000" w:themeColor="text1"/>
                <w:szCs w:val="21"/>
              </w:rPr>
              <w:t>无需参考</w:t>
            </w:r>
            <w:r w:rsidRPr="006A36CD">
              <w:rPr>
                <w:rFonts w:asciiTheme="minorEastAsia" w:hAnsiTheme="minorEastAsia" w:cs="宋体" w:hint="eastAsia"/>
                <w:color w:val="000000" w:themeColor="text1"/>
                <w:szCs w:val="21"/>
              </w:rPr>
              <w:t>电极即可以</w:t>
            </w:r>
            <w:r w:rsidRPr="006A36CD">
              <w:rPr>
                <w:rFonts w:asciiTheme="minorEastAsia" w:hAnsiTheme="minorEastAsia" w:cs="宋体"/>
                <w:color w:val="000000" w:themeColor="text1"/>
                <w:szCs w:val="21"/>
              </w:rPr>
              <w:t>获得高保真信号</w:t>
            </w:r>
            <w:r w:rsidRPr="006A36CD">
              <w:rPr>
                <w:rFonts w:asciiTheme="minorEastAsia" w:hAnsiTheme="minorEastAsia" w:cs="宋体" w:hint="eastAsia"/>
                <w:color w:val="000000" w:themeColor="text1"/>
                <w:szCs w:val="21"/>
              </w:rPr>
              <w:t>。</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2.7</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参数7</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EMG传感器需小巧轻便</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lastRenderedPageBreak/>
              <w:t>2.8</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参数8</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szCs w:val="21"/>
              </w:rPr>
            </w:pPr>
            <w:r w:rsidRPr="006A36CD">
              <w:rPr>
                <w:rFonts w:asciiTheme="minorEastAsia" w:hAnsiTheme="minorEastAsia" w:hint="eastAsia"/>
                <w:szCs w:val="21"/>
              </w:rPr>
              <w:t>AD转换率：≥</w:t>
            </w:r>
            <w:r w:rsidRPr="006A36CD">
              <w:rPr>
                <w:rFonts w:asciiTheme="minorEastAsia" w:hAnsiTheme="minorEastAsia" w:cs="宋体" w:hint="eastAsia"/>
                <w:szCs w:val="21"/>
              </w:rPr>
              <w:t>16</w:t>
            </w:r>
            <w:r w:rsidRPr="006A36CD">
              <w:rPr>
                <w:rFonts w:asciiTheme="minorEastAsia" w:hAnsiTheme="minorEastAsia" w:cs="宋体"/>
                <w:szCs w:val="21"/>
              </w:rPr>
              <w:t>bit</w:t>
            </w:r>
            <w:r w:rsidRPr="006A36CD">
              <w:rPr>
                <w:rFonts w:asciiTheme="minorEastAsia" w:hAnsiTheme="minorEastAsia" w:cs="宋体" w:hint="eastAsia"/>
                <w:szCs w:val="21"/>
              </w:rPr>
              <w:t>。</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2.9</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参数9</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szCs w:val="21"/>
              </w:rPr>
            </w:pPr>
            <w:r w:rsidRPr="006A36CD">
              <w:rPr>
                <w:rFonts w:asciiTheme="minorEastAsia" w:hAnsiTheme="minorEastAsia" w:cs="宋体" w:hint="eastAsia"/>
                <w:szCs w:val="21"/>
              </w:rPr>
              <w:t>CMRR（共模抑制比：抗噪声系数）≥</w:t>
            </w:r>
            <w:r w:rsidRPr="006A36CD">
              <w:rPr>
                <w:rFonts w:asciiTheme="minorEastAsia" w:hAnsiTheme="minorEastAsia" w:cs="宋体"/>
                <w:szCs w:val="21"/>
              </w:rPr>
              <w:t>120</w:t>
            </w:r>
            <w:r w:rsidRPr="006A36CD">
              <w:rPr>
                <w:rFonts w:asciiTheme="minorEastAsia" w:hAnsiTheme="minorEastAsia" w:cs="宋体" w:hint="eastAsia"/>
                <w:szCs w:val="21"/>
              </w:rPr>
              <w:t>dB。</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2.10</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参数10</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szCs w:val="21"/>
              </w:rPr>
            </w:pPr>
            <w:r w:rsidRPr="006A36CD">
              <w:rPr>
                <w:rFonts w:asciiTheme="minorEastAsia" w:hAnsiTheme="minorEastAsia" w:cs="宋体" w:hint="eastAsia"/>
                <w:szCs w:val="21"/>
              </w:rPr>
              <w:t>A</w:t>
            </w:r>
            <w:r w:rsidRPr="006A36CD">
              <w:rPr>
                <w:rFonts w:asciiTheme="minorEastAsia" w:hAnsiTheme="minorEastAsia" w:cs="宋体"/>
                <w:szCs w:val="21"/>
              </w:rPr>
              <w:t>CC</w:t>
            </w:r>
            <w:r w:rsidRPr="006A36CD">
              <w:rPr>
                <w:rFonts w:asciiTheme="minorEastAsia" w:hAnsiTheme="minorEastAsia" w:cs="宋体" w:hint="eastAsia"/>
                <w:szCs w:val="21"/>
              </w:rPr>
              <w:t>传感器测量范围</w:t>
            </w:r>
            <w:r w:rsidRPr="006A36CD">
              <w:rPr>
                <w:rFonts w:asciiTheme="minorEastAsia" w:hAnsiTheme="minorEastAsia" w:cs="宋体"/>
                <w:szCs w:val="21"/>
              </w:rPr>
              <w:t>：</w:t>
            </w:r>
            <w:r w:rsidRPr="006A36CD">
              <w:rPr>
                <w:rFonts w:asciiTheme="minorEastAsia" w:hAnsiTheme="minorEastAsia" w:cs="宋体" w:hint="eastAsia"/>
                <w:szCs w:val="21"/>
              </w:rPr>
              <w:t>±2</w:t>
            </w:r>
            <w:r w:rsidRPr="006A36CD">
              <w:rPr>
                <w:rFonts w:asciiTheme="minorEastAsia" w:hAnsiTheme="minorEastAsia" w:cs="宋体"/>
                <w:szCs w:val="21"/>
              </w:rPr>
              <w:t>g</w:t>
            </w:r>
            <w:r w:rsidRPr="006A36CD">
              <w:rPr>
                <w:rFonts w:asciiTheme="minorEastAsia" w:hAnsiTheme="minorEastAsia" w:cs="宋体" w:hint="eastAsia"/>
                <w:szCs w:val="21"/>
              </w:rPr>
              <w:t>、±4</w:t>
            </w:r>
            <w:r w:rsidRPr="006A36CD">
              <w:rPr>
                <w:rFonts w:asciiTheme="minorEastAsia" w:hAnsiTheme="minorEastAsia" w:cs="宋体"/>
                <w:szCs w:val="21"/>
              </w:rPr>
              <w:t>g</w:t>
            </w:r>
            <w:r w:rsidRPr="006A36CD">
              <w:rPr>
                <w:rFonts w:asciiTheme="minorEastAsia" w:hAnsiTheme="minorEastAsia" w:cs="宋体" w:hint="eastAsia"/>
                <w:szCs w:val="21"/>
              </w:rPr>
              <w:t>、±8</w:t>
            </w:r>
            <w:r w:rsidRPr="006A36CD">
              <w:rPr>
                <w:rFonts w:asciiTheme="minorEastAsia" w:hAnsiTheme="minorEastAsia" w:cs="宋体"/>
                <w:szCs w:val="21"/>
              </w:rPr>
              <w:t>g</w:t>
            </w:r>
            <w:r w:rsidRPr="006A36CD">
              <w:rPr>
                <w:rFonts w:asciiTheme="minorEastAsia" w:hAnsiTheme="minorEastAsia" w:cs="宋体" w:hint="eastAsia"/>
                <w:szCs w:val="21"/>
              </w:rPr>
              <w:t>、±16</w:t>
            </w:r>
            <w:r w:rsidRPr="006A36CD">
              <w:rPr>
                <w:rFonts w:asciiTheme="minorEastAsia" w:hAnsiTheme="minorEastAsia" w:cs="宋体"/>
                <w:szCs w:val="21"/>
              </w:rPr>
              <w:t>g</w:t>
            </w:r>
            <w:r w:rsidRPr="006A36CD">
              <w:rPr>
                <w:rFonts w:asciiTheme="minorEastAsia" w:hAnsiTheme="minorEastAsia" w:cs="宋体" w:hint="eastAsia"/>
                <w:szCs w:val="21"/>
              </w:rPr>
              <w:t>。</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参数11</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A</w:t>
            </w:r>
            <w:r w:rsidRPr="006A36CD">
              <w:rPr>
                <w:rFonts w:asciiTheme="minorEastAsia" w:hAnsiTheme="minorEastAsia" w:cs="宋体"/>
                <w:szCs w:val="21"/>
              </w:rPr>
              <w:t>CC</w:t>
            </w:r>
            <w:r w:rsidRPr="006A36CD">
              <w:rPr>
                <w:rFonts w:asciiTheme="minorEastAsia" w:hAnsiTheme="minorEastAsia" w:cs="宋体" w:hint="eastAsia"/>
                <w:szCs w:val="21"/>
              </w:rPr>
              <w:t>传感器采样率</w:t>
            </w:r>
            <w:r w:rsidRPr="006A36CD">
              <w:rPr>
                <w:rFonts w:asciiTheme="minorEastAsia" w:hAnsiTheme="minorEastAsia" w:cs="宋体"/>
                <w:szCs w:val="21"/>
              </w:rPr>
              <w:t>：</w:t>
            </w:r>
            <w:r w:rsidRPr="006A36CD">
              <w:rPr>
                <w:rFonts w:asciiTheme="minorEastAsia" w:hAnsiTheme="minorEastAsia" w:cs="宋体" w:hint="eastAsia"/>
                <w:szCs w:val="21"/>
              </w:rPr>
              <w:t>≥</w:t>
            </w:r>
            <w:r w:rsidRPr="006A36CD">
              <w:rPr>
                <w:rFonts w:asciiTheme="minorEastAsia" w:hAnsiTheme="minorEastAsia" w:cs="宋体"/>
                <w:szCs w:val="21"/>
              </w:rPr>
              <w:t>14</w:t>
            </w:r>
            <w:r w:rsidRPr="006A36CD">
              <w:rPr>
                <w:rFonts w:asciiTheme="minorEastAsia" w:hAnsiTheme="minorEastAsia" w:cs="宋体" w:hint="eastAsia"/>
                <w:szCs w:val="21"/>
              </w:rPr>
              <w:t>0</w:t>
            </w:r>
            <w:r w:rsidRPr="006A36CD">
              <w:rPr>
                <w:rFonts w:asciiTheme="minorEastAsia" w:hAnsiTheme="minorEastAsia" w:cs="宋体"/>
                <w:szCs w:val="21"/>
              </w:rPr>
              <w:t>Hz</w:t>
            </w:r>
            <w:r w:rsidRPr="006A36CD">
              <w:rPr>
                <w:rFonts w:asciiTheme="minorEastAsia" w:hAnsiTheme="minorEastAsia" w:cs="宋体" w:hint="eastAsia"/>
                <w:szCs w:val="21"/>
              </w:rPr>
              <w:t>，A</w:t>
            </w:r>
            <w:r w:rsidRPr="006A36CD">
              <w:rPr>
                <w:rFonts w:asciiTheme="minorEastAsia" w:hAnsiTheme="minorEastAsia" w:cs="宋体"/>
                <w:szCs w:val="21"/>
              </w:rPr>
              <w:t>CC</w:t>
            </w:r>
            <w:r w:rsidRPr="006A36CD">
              <w:rPr>
                <w:rFonts w:asciiTheme="minorEastAsia" w:hAnsiTheme="minorEastAsia" w:cs="宋体" w:hint="eastAsia"/>
                <w:szCs w:val="21"/>
              </w:rPr>
              <w:t>传感器带宽：0-70</w:t>
            </w:r>
            <w:r w:rsidRPr="006A36CD">
              <w:rPr>
                <w:rFonts w:asciiTheme="minorEastAsia" w:hAnsiTheme="minorEastAsia" w:cs="宋体"/>
                <w:szCs w:val="21"/>
              </w:rPr>
              <w:t>Hz</w:t>
            </w:r>
            <w:r w:rsidRPr="006A36CD">
              <w:rPr>
                <w:rFonts w:asciiTheme="minorEastAsia" w:hAnsiTheme="minorEastAsia" w:cs="宋体" w:hint="eastAsia"/>
                <w:szCs w:val="21"/>
              </w:rPr>
              <w:t>，无线传输/接收</w:t>
            </w:r>
            <w:r w:rsidRPr="006A36CD">
              <w:rPr>
                <w:rFonts w:asciiTheme="minorEastAsia" w:hAnsiTheme="minorEastAsia" w:cs="宋体"/>
                <w:szCs w:val="21"/>
              </w:rPr>
              <w:t>频率：2400-2524MHz</w:t>
            </w:r>
            <w:r w:rsidRPr="006A36CD">
              <w:rPr>
                <w:rFonts w:asciiTheme="minorEastAsia" w:hAnsiTheme="minorEastAsia" w:cs="宋体" w:hint="eastAsia"/>
                <w:szCs w:val="21"/>
              </w:rPr>
              <w:t>。</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2.12</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参数12</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多功能设计在每个传感器内嵌有三轴加速度传感器，实现EMG与三维</w:t>
            </w:r>
            <w:r w:rsidRPr="006A36CD">
              <w:rPr>
                <w:rFonts w:asciiTheme="minorEastAsia" w:hAnsiTheme="minorEastAsia" w:cs="宋体"/>
                <w:szCs w:val="21"/>
              </w:rPr>
              <w:t>加速度信号同步采集</w:t>
            </w:r>
            <w:r w:rsidRPr="006A36CD">
              <w:rPr>
                <w:rFonts w:asciiTheme="minorEastAsia" w:hAnsiTheme="minorEastAsia" w:cs="宋体" w:hint="eastAsia"/>
                <w:szCs w:val="21"/>
              </w:rPr>
              <w:t>。</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2.13</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参数13</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可</w:t>
            </w:r>
            <w:r w:rsidRPr="006A36CD">
              <w:rPr>
                <w:rFonts w:asciiTheme="minorEastAsia" w:hAnsiTheme="minorEastAsia" w:cs="宋体"/>
                <w:szCs w:val="21"/>
              </w:rPr>
              <w:t>根据用户需要和特定的测试条件定制特殊传感器形状</w:t>
            </w:r>
            <w:r w:rsidRPr="006A36CD">
              <w:rPr>
                <w:rFonts w:asciiTheme="minorEastAsia" w:hAnsiTheme="minorEastAsia" w:cs="宋体" w:hint="eastAsia"/>
                <w:szCs w:val="21"/>
              </w:rPr>
              <w:t>。</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2.14</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参数14</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具备视频同步管理，可通过不少于2个摄像机同步EMG信号采集视频，允许采集数据时添加识别标记及时间标记。</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2.15</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参数15</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软件可显示解剖肌肉图以及传感器位置图，可以方便快捷的选择每导的测量位置</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2.16</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参数16</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软件可进行实时二维或三维频谱分析，计算均值或中值，可预设阈值以及全面的数据导入功能。</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2.17</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参数17</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软件系统至少包含20种预配置协议，涵盖了肌电分析领域的广阔应用，同时支持自定义的临床协议模式。</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2.18</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参数18</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配套EMG Easy Report 快速分析软件，软件操作反应快速、界面清晰简洁、三次点击即得所需数据分析结果，能够快速进行肌电型号查阅及评估，缩短教练及科研工作人员时间。</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2.19</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Arial" w:hint="eastAsia"/>
                <w:b/>
                <w:bCs/>
                <w:color w:val="000000"/>
                <w:szCs w:val="21"/>
              </w:rPr>
              <w:t>参数19</w:t>
            </w:r>
          </w:p>
        </w:tc>
        <w:tc>
          <w:tcPr>
            <w:tcW w:w="4395" w:type="dxa"/>
            <w:vAlign w:val="center"/>
          </w:tcPr>
          <w:p w:rsidR="006F75B7" w:rsidRPr="006A36CD" w:rsidRDefault="006F75B7" w:rsidP="006F75B7">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配有专业版EMG信号处理软件、全面集成主流模拟数据转换卡、完美处理滤波、平滑、快速傅里叶变换、互相关、Teager-kaiser能量算子、小波变换、肌肉发力/卸力、足底触地/离地等事件自动识别，满足专业数据分析需求。</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b/>
                <w:bCs/>
                <w:szCs w:val="21"/>
              </w:rPr>
              <w:t>配置要求</w:t>
            </w:r>
          </w:p>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b/>
                <w:bCs/>
                <w:szCs w:val="21"/>
              </w:rPr>
              <w:t>（一行只写一个参数）</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szCs w:val="21"/>
              </w:rPr>
            </w:pP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Arial"/>
                <w:b/>
                <w:bCs/>
                <w:color w:val="000000"/>
                <w:szCs w:val="21"/>
              </w:rPr>
            </w:pPr>
            <w:r w:rsidRPr="006A36CD">
              <w:rPr>
                <w:rFonts w:asciiTheme="minorEastAsia" w:hAnsiTheme="minorEastAsia" w:cs="宋体" w:hint="eastAsia"/>
                <w:szCs w:val="21"/>
              </w:rPr>
              <w:t>配置1</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hint="eastAsia"/>
                <w:szCs w:val="21"/>
              </w:rPr>
              <w:t>基础单元（含放大器、数据输入输出接口）</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2个</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3.2</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bCs/>
                <w:szCs w:val="21"/>
              </w:rPr>
            </w:pPr>
            <w:r w:rsidRPr="006A36CD">
              <w:rPr>
                <w:rFonts w:asciiTheme="minorEastAsia" w:hAnsiTheme="minorEastAsia" w:cs="宋体" w:hint="eastAsia"/>
                <w:szCs w:val="21"/>
              </w:rPr>
              <w:t>配置2</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hint="eastAsia"/>
                <w:szCs w:val="21"/>
              </w:rPr>
              <w:t>EMG传感器</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2套</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3.3</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配置3</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r w:rsidRPr="006A36CD">
              <w:rPr>
                <w:rFonts w:asciiTheme="minorEastAsia" w:hAnsiTheme="minorEastAsia" w:hint="eastAsia"/>
                <w:szCs w:val="21"/>
              </w:rPr>
              <w:t>同步摄像机</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2个</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3.4</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配置4</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r w:rsidRPr="006A36CD">
              <w:rPr>
                <w:rFonts w:asciiTheme="minorEastAsia" w:hAnsiTheme="minorEastAsia" w:hint="eastAsia"/>
                <w:szCs w:val="21"/>
              </w:rPr>
              <w:t>开关</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2个</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3.5</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配置5</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szCs w:val="21"/>
              </w:rPr>
            </w:pPr>
            <w:r w:rsidRPr="006A36CD">
              <w:rPr>
                <w:rFonts w:asciiTheme="minorEastAsia" w:hAnsiTheme="minorEastAsia" w:hint="eastAsia"/>
                <w:szCs w:val="21"/>
              </w:rPr>
              <w:t>记录和分析软件</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2套</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lastRenderedPageBreak/>
              <w:t>3.6</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配置6</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r w:rsidRPr="006A36CD">
              <w:rPr>
                <w:rFonts w:asciiTheme="minorEastAsia" w:hAnsiTheme="minorEastAsia" w:hint="eastAsia"/>
                <w:szCs w:val="21"/>
              </w:rPr>
              <w:t>USB连接线</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Pr>
                <w:rFonts w:asciiTheme="minorEastAsia" w:hAnsiTheme="minorEastAsia" w:cs="宋体" w:hint="eastAsia"/>
                <w:szCs w:val="21"/>
              </w:rPr>
              <w:t>2</w:t>
            </w:r>
            <w:r w:rsidRPr="006A36CD">
              <w:rPr>
                <w:rFonts w:asciiTheme="minorEastAsia" w:hAnsiTheme="minorEastAsia" w:cs="宋体" w:hint="eastAsia"/>
                <w:szCs w:val="21"/>
              </w:rPr>
              <w:t>根</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3.7</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配置7</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r w:rsidRPr="006A36CD">
              <w:rPr>
                <w:rFonts w:asciiTheme="minorEastAsia" w:hAnsiTheme="minorEastAsia" w:hint="eastAsia"/>
                <w:szCs w:val="21"/>
              </w:rPr>
              <w:t>便携箱</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4个</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3.8</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配置8</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r w:rsidRPr="006A36CD">
              <w:rPr>
                <w:rFonts w:asciiTheme="minorEastAsia" w:hAnsiTheme="minorEastAsia" w:hint="eastAsia"/>
                <w:szCs w:val="21"/>
              </w:rPr>
              <w:t>电池、充电器</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Pr>
                <w:rFonts w:asciiTheme="minorEastAsia" w:hAnsiTheme="minorEastAsia" w:cs="宋体" w:hint="eastAsia"/>
                <w:szCs w:val="21"/>
              </w:rPr>
              <w:t>4</w:t>
            </w:r>
            <w:r w:rsidRPr="006A36CD">
              <w:rPr>
                <w:rFonts w:asciiTheme="minorEastAsia" w:hAnsiTheme="minorEastAsia" w:cs="宋体" w:hint="eastAsia"/>
                <w:szCs w:val="21"/>
              </w:rPr>
              <w:t>套</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3.9</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配置8</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szCs w:val="21"/>
              </w:rPr>
            </w:pPr>
            <w:r w:rsidRPr="006A36CD">
              <w:rPr>
                <w:rFonts w:asciiTheme="minorEastAsia" w:hAnsiTheme="minorEastAsia" w:hint="eastAsia"/>
                <w:szCs w:val="21"/>
              </w:rPr>
              <w:t>电刺激模块</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2个</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4.9</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配置9</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bCs/>
                <w:szCs w:val="21"/>
              </w:rPr>
            </w:pPr>
            <w:r w:rsidRPr="006A36CD">
              <w:rPr>
                <w:rFonts w:asciiTheme="minorEastAsia" w:hAnsiTheme="minorEastAsia" w:hint="eastAsia"/>
                <w:szCs w:val="21"/>
              </w:rPr>
              <w:t>品牌高配笔记本电脑</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2台</w:t>
            </w: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b/>
                <w:szCs w:val="21"/>
              </w:rPr>
              <w:t>4</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F75B7">
              <w:rPr>
                <w:rFonts w:asciiTheme="minorEastAsia" w:hAnsiTheme="minorEastAsia" w:cs="宋体" w:hint="eastAsia"/>
                <w:szCs w:val="21"/>
              </w:rPr>
              <w:t>售后服务</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保修年限</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≥3年</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b/>
                <w:szCs w:val="21"/>
              </w:rPr>
            </w:pPr>
            <w:r w:rsidRPr="006A36CD">
              <w:rPr>
                <w:rFonts w:asciiTheme="minorEastAsia" w:hAnsiTheme="minorEastAsia" w:cs="宋体" w:hint="eastAsia"/>
                <w:szCs w:val="21"/>
              </w:rPr>
              <w:t>4.2</w:t>
            </w:r>
          </w:p>
        </w:tc>
        <w:tc>
          <w:tcPr>
            <w:tcW w:w="2693" w:type="dxa"/>
            <w:vAlign w:val="center"/>
          </w:tcPr>
          <w:p w:rsidR="006F75B7" w:rsidRPr="006F75B7"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出故障响应时间</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维修到达现场时间≤6小时(本地)</w:t>
            </w:r>
          </w:p>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维修到达现场时间≤24小时(外地)</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4.3</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维修支持</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配件供应时间≥10年</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4.4</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耗材及零配件供应</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提供耗材及主要零配件目录（含报价）</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4.5</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维修资料</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提供详细操作手册、维修保养手册、安装手册等</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4.6</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维修工具</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提供维修专用工具1套</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4.7</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预防性维修/定期维护保养</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F75B7">
              <w:rPr>
                <w:rFonts w:asciiTheme="minorEastAsia" w:hAnsiTheme="minorEastAsia" w:cs="宋体" w:hint="eastAsia"/>
                <w:szCs w:val="21"/>
              </w:rPr>
              <w:t>保修期内提供定期维护保养服务</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4.8</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维修密码支持</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开放</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4.9</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升级</w:t>
            </w:r>
          </w:p>
        </w:tc>
        <w:tc>
          <w:tcPr>
            <w:tcW w:w="4395" w:type="dxa"/>
            <w:vAlign w:val="center"/>
          </w:tcPr>
          <w:p w:rsidR="006F75B7" w:rsidRPr="006F75B7"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终身免费软件升级</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4.10</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使用培训</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支持</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r w:rsidR="006F75B7" w:rsidRPr="006A36CD" w:rsidTr="006F75B7">
        <w:trPr>
          <w:trHeight w:val="510"/>
        </w:trPr>
        <w:tc>
          <w:tcPr>
            <w:tcW w:w="817"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4.11</w:t>
            </w:r>
          </w:p>
        </w:tc>
        <w:tc>
          <w:tcPr>
            <w:tcW w:w="2693"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r w:rsidRPr="006A36CD">
              <w:rPr>
                <w:rFonts w:asciiTheme="minorEastAsia" w:hAnsiTheme="minorEastAsia" w:cs="宋体" w:hint="eastAsia"/>
                <w:szCs w:val="21"/>
              </w:rPr>
              <w:t>工程师培训</w:t>
            </w:r>
          </w:p>
        </w:tc>
        <w:tc>
          <w:tcPr>
            <w:tcW w:w="4395" w:type="dxa"/>
            <w:vAlign w:val="center"/>
          </w:tcPr>
          <w:p w:rsidR="006F75B7" w:rsidRPr="006A36CD" w:rsidRDefault="006F75B7" w:rsidP="006F75B7">
            <w:pPr>
              <w:widowControl/>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支持</w:t>
            </w:r>
          </w:p>
        </w:tc>
        <w:tc>
          <w:tcPr>
            <w:tcW w:w="992" w:type="dxa"/>
            <w:vAlign w:val="center"/>
          </w:tcPr>
          <w:p w:rsidR="006F75B7" w:rsidRPr="006A36CD" w:rsidRDefault="006F75B7" w:rsidP="006F75B7">
            <w:pPr>
              <w:widowControl/>
              <w:adjustRightInd w:val="0"/>
              <w:snapToGrid w:val="0"/>
              <w:spacing w:line="276" w:lineRule="auto"/>
              <w:jc w:val="center"/>
              <w:rPr>
                <w:rFonts w:asciiTheme="minorEastAsia" w:hAnsiTheme="minorEastAsia" w:cs="宋体"/>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501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124010">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24010">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24010">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124010">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lastRenderedPageBreak/>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w:t>
      </w:r>
      <w:r w:rsidRPr="00E016D8">
        <w:rPr>
          <w:rFonts w:asciiTheme="minorEastAsia" w:hAnsiTheme="minorEastAsia" w:cs="Times New Roman" w:hint="eastAsia"/>
          <w:snapToGrid w:val="0"/>
          <w:kern w:val="0"/>
          <w:sz w:val="24"/>
          <w:szCs w:val="24"/>
        </w:rPr>
        <w:lastRenderedPageBreak/>
        <w:t>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9D25B9"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4359C8"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9D25B9"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004359C8"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9D25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9D25B9">
              <w:rPr>
                <w:rFonts w:ascii="宋体" w:eastAsia="宋体" w:hAnsi="宋体" w:cs="宋体" w:hint="eastAsia"/>
                <w:kern w:val="0"/>
                <w:szCs w:val="21"/>
              </w:rPr>
              <w:t>0</w:t>
            </w:r>
            <w:r>
              <w:rPr>
                <w:rFonts w:ascii="宋体" w:eastAsia="宋体" w:hAnsi="宋体" w:cs="宋体" w:hint="eastAsia"/>
                <w:kern w:val="0"/>
                <w:szCs w:val="21"/>
              </w:rPr>
              <w:t>.保密承诺书及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50B09" w:rsidRPr="00AB4A4E" w:rsidTr="00645D4B">
        <w:trPr>
          <w:trHeight w:val="330"/>
        </w:trPr>
        <w:tc>
          <w:tcPr>
            <w:tcW w:w="703" w:type="dxa"/>
            <w:vMerge/>
            <w:vAlign w:val="center"/>
            <w:hideMark/>
          </w:tcPr>
          <w:p w:rsidR="00250B09" w:rsidRPr="00AB4A4E" w:rsidRDefault="00250B09" w:rsidP="00E52D71">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50B09" w:rsidRPr="00AB4A4E" w:rsidRDefault="00250B09" w:rsidP="00E52D71">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cs="宋体"/>
                <w:color w:val="000000" w:themeColor="text1"/>
                <w:szCs w:val="21"/>
              </w:rPr>
            </w:pPr>
            <w:r w:rsidRPr="006A36CD">
              <w:rPr>
                <w:rFonts w:asciiTheme="minorEastAsia" w:hAnsiTheme="minorEastAsia" w:cs="Arial" w:hint="eastAsia"/>
                <w:b/>
                <w:bCs/>
                <w:color w:val="000000"/>
                <w:szCs w:val="21"/>
              </w:rPr>
              <w:t>★</w:t>
            </w:r>
            <w:r w:rsidRPr="006A36CD">
              <w:rPr>
                <w:rFonts w:asciiTheme="minorEastAsia" w:hAnsiTheme="minorEastAsia" w:cs="宋体" w:hint="eastAsia"/>
                <w:szCs w:val="21"/>
              </w:rPr>
              <w:t>具有防水功能，可实现水下信号采集。且所有数据</w:t>
            </w:r>
            <w:r>
              <w:rPr>
                <w:rFonts w:asciiTheme="minorEastAsia" w:hAnsiTheme="minorEastAsia" w:cs="宋体" w:hint="eastAsia"/>
                <w:szCs w:val="21"/>
              </w:rPr>
              <w:t>需</w:t>
            </w:r>
            <w:r w:rsidRPr="006A36CD">
              <w:rPr>
                <w:rFonts w:asciiTheme="minorEastAsia" w:hAnsiTheme="minorEastAsia" w:cs="宋体" w:hint="eastAsia"/>
                <w:szCs w:val="21"/>
              </w:rPr>
              <w:t>通过无线传输，测试时受试者身上携带电极片、信号发射器，无需佩戴导线，传输范围不小于60米</w:t>
            </w:r>
          </w:p>
        </w:tc>
        <w:tc>
          <w:tcPr>
            <w:tcW w:w="719" w:type="dxa"/>
            <w:vAlign w:val="center"/>
            <w:hideMark/>
          </w:tcPr>
          <w:p w:rsidR="00250B09" w:rsidRPr="00AB4A4E" w:rsidRDefault="00250B09" w:rsidP="00250B0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50B09" w:rsidRPr="00AB4A4E" w:rsidTr="00645D4B">
        <w:trPr>
          <w:trHeight w:val="330"/>
        </w:trPr>
        <w:tc>
          <w:tcPr>
            <w:tcW w:w="703" w:type="dxa"/>
            <w:vMerge/>
            <w:vAlign w:val="center"/>
            <w:hideMark/>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Arial" w:hint="eastAsia"/>
                <w:b/>
                <w:bCs/>
                <w:color w:val="000000"/>
                <w:szCs w:val="21"/>
              </w:rPr>
              <w:t>★</w:t>
            </w:r>
            <w:r w:rsidRPr="006A36CD">
              <w:rPr>
                <w:rFonts w:asciiTheme="minorEastAsia" w:hAnsiTheme="minorEastAsia" w:cs="宋体" w:hint="eastAsia"/>
                <w:szCs w:val="21"/>
              </w:rPr>
              <w:t>EMG≥16导，信号带宽：10H</w:t>
            </w:r>
            <w:r w:rsidRPr="006A36CD">
              <w:rPr>
                <w:rFonts w:asciiTheme="minorEastAsia" w:hAnsiTheme="minorEastAsia" w:cs="宋体"/>
                <w:szCs w:val="21"/>
              </w:rPr>
              <w:t>z-</w:t>
            </w:r>
            <w:r w:rsidRPr="006A36CD">
              <w:rPr>
                <w:rFonts w:asciiTheme="minorEastAsia" w:hAnsiTheme="minorEastAsia" w:cs="宋体" w:hint="eastAsia"/>
                <w:szCs w:val="21"/>
              </w:rPr>
              <w:t>1000H</w:t>
            </w:r>
            <w:r w:rsidRPr="006A36CD">
              <w:rPr>
                <w:rFonts w:asciiTheme="minorEastAsia" w:hAnsiTheme="minorEastAsia" w:cs="宋体"/>
                <w:szCs w:val="21"/>
              </w:rPr>
              <w:t>z</w:t>
            </w:r>
            <w:r w:rsidRPr="006A36CD">
              <w:rPr>
                <w:rFonts w:asciiTheme="minorEastAsia" w:hAnsiTheme="minorEastAsia" w:cs="宋体" w:hint="eastAsia"/>
                <w:szCs w:val="21"/>
              </w:rPr>
              <w:t>，输入信号范围：±2.5mv，输出信号范</w:t>
            </w:r>
            <w:r w:rsidRPr="006A36CD">
              <w:rPr>
                <w:rFonts w:asciiTheme="minorEastAsia" w:hAnsiTheme="minorEastAsia" w:cs="宋体" w:hint="eastAsia"/>
                <w:szCs w:val="21"/>
              </w:rPr>
              <w:lastRenderedPageBreak/>
              <w:t>围：±2.5 V。</w:t>
            </w:r>
          </w:p>
        </w:tc>
        <w:tc>
          <w:tcPr>
            <w:tcW w:w="719" w:type="dxa"/>
            <w:vAlign w:val="center"/>
            <w:hideMark/>
          </w:tcPr>
          <w:p w:rsidR="00250B09" w:rsidRPr="00AB4A4E" w:rsidRDefault="00250B09" w:rsidP="007C7DB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3.4</w:t>
            </w:r>
          </w:p>
        </w:tc>
      </w:tr>
      <w:tr w:rsidR="00250B09" w:rsidRPr="00AB4A4E" w:rsidTr="00645D4B">
        <w:trPr>
          <w:trHeight w:val="330"/>
        </w:trPr>
        <w:tc>
          <w:tcPr>
            <w:tcW w:w="703" w:type="dxa"/>
            <w:vMerge/>
            <w:vAlign w:val="center"/>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olor w:val="000000" w:themeColor="text1"/>
                <w:szCs w:val="21"/>
              </w:rPr>
            </w:pPr>
            <w:r w:rsidRPr="006A36CD">
              <w:rPr>
                <w:rFonts w:asciiTheme="minorEastAsia" w:hAnsiTheme="minorEastAsia" w:cs="Arial" w:hint="eastAsia"/>
                <w:b/>
                <w:bCs/>
                <w:color w:val="000000"/>
                <w:szCs w:val="21"/>
              </w:rPr>
              <w:t>★</w:t>
            </w:r>
            <w:r w:rsidRPr="006A36CD">
              <w:rPr>
                <w:rFonts w:asciiTheme="minorEastAsia" w:hAnsiTheme="minorEastAsia" w:cs="宋体" w:hint="eastAsia"/>
                <w:szCs w:val="21"/>
              </w:rPr>
              <w:t>至少具有足底肌电信号、步态分析肌电信号采集；配备遥控开关，可异地主电极存储，远程数据传输。</w:t>
            </w:r>
          </w:p>
        </w:tc>
        <w:tc>
          <w:tcPr>
            <w:tcW w:w="719" w:type="dxa"/>
            <w:vAlign w:val="center"/>
          </w:tcPr>
          <w:p w:rsidR="00250B09" w:rsidRPr="00AB4A4E" w:rsidRDefault="00250B09" w:rsidP="007C7DB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50B09" w:rsidRPr="00AB4A4E" w:rsidTr="00645D4B">
        <w:trPr>
          <w:trHeight w:val="330"/>
        </w:trPr>
        <w:tc>
          <w:tcPr>
            <w:tcW w:w="703" w:type="dxa"/>
            <w:vMerge/>
            <w:vAlign w:val="center"/>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Arial" w:hint="eastAsia"/>
                <w:b/>
                <w:bCs/>
                <w:color w:val="000000"/>
                <w:szCs w:val="21"/>
              </w:rPr>
              <w:t>★</w:t>
            </w:r>
            <w:r w:rsidRPr="006A36CD">
              <w:rPr>
                <w:rFonts w:asciiTheme="minorEastAsia" w:hAnsiTheme="minorEastAsia" w:cs="宋体" w:hint="eastAsia"/>
                <w:szCs w:val="21"/>
              </w:rPr>
              <w:t>软件具有小波分析可快速识别动态收缩期间频率分布，观察不同收缩阶段差异，热型图肌电疲劳信号显示，清晰判断运动动作。</w:t>
            </w:r>
          </w:p>
        </w:tc>
        <w:tc>
          <w:tcPr>
            <w:tcW w:w="719" w:type="dxa"/>
            <w:vAlign w:val="center"/>
          </w:tcPr>
          <w:p w:rsidR="00250B09" w:rsidRPr="00AB4A4E" w:rsidRDefault="00250B09" w:rsidP="007C7DB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50B09" w:rsidRPr="00AB4A4E" w:rsidTr="00645D4B">
        <w:trPr>
          <w:trHeight w:val="330"/>
        </w:trPr>
        <w:tc>
          <w:tcPr>
            <w:tcW w:w="703" w:type="dxa"/>
            <w:vMerge/>
            <w:vAlign w:val="center"/>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E52D71">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szCs w:val="21"/>
              </w:rPr>
            </w:pPr>
            <w:r w:rsidRPr="006A36CD">
              <w:rPr>
                <w:rFonts w:asciiTheme="minorEastAsia" w:hAnsiTheme="minorEastAsia" w:cs="Arial" w:hint="eastAsia"/>
                <w:b/>
                <w:bCs/>
                <w:color w:val="000000"/>
                <w:szCs w:val="21"/>
              </w:rPr>
              <w:t>★</w:t>
            </w:r>
            <w:r w:rsidRPr="006A36CD">
              <w:rPr>
                <w:rFonts w:asciiTheme="minorEastAsia" w:hAnsiTheme="minorEastAsia" w:hint="eastAsia"/>
                <w:szCs w:val="21"/>
              </w:rPr>
              <w:t>配备同步电刺激模块，可实现刺激模式下的肌电信号采集功能，且具有同步触发功能。</w:t>
            </w:r>
          </w:p>
        </w:tc>
        <w:tc>
          <w:tcPr>
            <w:tcW w:w="719" w:type="dxa"/>
            <w:vAlign w:val="center"/>
          </w:tcPr>
          <w:p w:rsidR="00250B09" w:rsidRPr="00AB4A4E" w:rsidRDefault="00250B09" w:rsidP="007C7DB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color w:val="000000" w:themeColor="text1"/>
                <w:szCs w:val="21"/>
              </w:rPr>
              <w:t>无需参考</w:t>
            </w:r>
            <w:r w:rsidRPr="006A36CD">
              <w:rPr>
                <w:rFonts w:asciiTheme="minorEastAsia" w:hAnsiTheme="minorEastAsia" w:cs="宋体" w:hint="eastAsia"/>
                <w:color w:val="000000" w:themeColor="text1"/>
                <w:szCs w:val="21"/>
              </w:rPr>
              <w:t>电极即可以</w:t>
            </w:r>
            <w:r w:rsidRPr="006A36CD">
              <w:rPr>
                <w:rFonts w:asciiTheme="minorEastAsia" w:hAnsiTheme="minorEastAsia" w:cs="宋体"/>
                <w:color w:val="000000" w:themeColor="text1"/>
                <w:szCs w:val="21"/>
              </w:rPr>
              <w:t>获得高保真信号</w:t>
            </w:r>
            <w:r w:rsidRPr="006A36CD">
              <w:rPr>
                <w:rFonts w:asciiTheme="minorEastAsia" w:hAnsiTheme="minorEastAsia" w:cs="宋体" w:hint="eastAsia"/>
                <w:color w:val="000000" w:themeColor="text1"/>
                <w:szCs w:val="21"/>
              </w:rPr>
              <w:t>。</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EMG传感器需小巧轻便</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szCs w:val="21"/>
              </w:rPr>
            </w:pPr>
            <w:r w:rsidRPr="006A36CD">
              <w:rPr>
                <w:rFonts w:asciiTheme="minorEastAsia" w:hAnsiTheme="minorEastAsia" w:hint="eastAsia"/>
                <w:szCs w:val="21"/>
              </w:rPr>
              <w:t>AD转换率：≥</w:t>
            </w:r>
            <w:r w:rsidRPr="006A36CD">
              <w:rPr>
                <w:rFonts w:asciiTheme="minorEastAsia" w:hAnsiTheme="minorEastAsia" w:cs="宋体" w:hint="eastAsia"/>
                <w:szCs w:val="21"/>
              </w:rPr>
              <w:t>16</w:t>
            </w:r>
            <w:r w:rsidRPr="006A36CD">
              <w:rPr>
                <w:rFonts w:asciiTheme="minorEastAsia" w:hAnsiTheme="minorEastAsia" w:cs="宋体"/>
                <w:szCs w:val="21"/>
              </w:rPr>
              <w:t>bit</w:t>
            </w:r>
            <w:r w:rsidRPr="006A36CD">
              <w:rPr>
                <w:rFonts w:asciiTheme="minorEastAsia" w:hAnsiTheme="minorEastAsia" w:cs="宋体" w:hint="eastAsia"/>
                <w:szCs w:val="21"/>
              </w:rPr>
              <w:t>。</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szCs w:val="21"/>
              </w:rPr>
            </w:pPr>
            <w:r w:rsidRPr="006A36CD">
              <w:rPr>
                <w:rFonts w:asciiTheme="minorEastAsia" w:hAnsiTheme="minorEastAsia" w:cs="宋体" w:hint="eastAsia"/>
                <w:szCs w:val="21"/>
              </w:rPr>
              <w:t>CMRR（共模抑制比：抗噪声系数）≥</w:t>
            </w:r>
            <w:r w:rsidRPr="006A36CD">
              <w:rPr>
                <w:rFonts w:asciiTheme="minorEastAsia" w:hAnsiTheme="minorEastAsia" w:cs="宋体"/>
                <w:szCs w:val="21"/>
              </w:rPr>
              <w:t>120</w:t>
            </w:r>
            <w:r w:rsidRPr="006A36CD">
              <w:rPr>
                <w:rFonts w:asciiTheme="minorEastAsia" w:hAnsiTheme="minorEastAsia" w:cs="宋体" w:hint="eastAsia"/>
                <w:szCs w:val="21"/>
              </w:rPr>
              <w:t>dB。</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szCs w:val="21"/>
              </w:rPr>
            </w:pPr>
            <w:r w:rsidRPr="006A36CD">
              <w:rPr>
                <w:rFonts w:asciiTheme="minorEastAsia" w:hAnsiTheme="minorEastAsia" w:cs="宋体" w:hint="eastAsia"/>
                <w:szCs w:val="21"/>
              </w:rPr>
              <w:t>A</w:t>
            </w:r>
            <w:r w:rsidRPr="006A36CD">
              <w:rPr>
                <w:rFonts w:asciiTheme="minorEastAsia" w:hAnsiTheme="minorEastAsia" w:cs="宋体"/>
                <w:szCs w:val="21"/>
              </w:rPr>
              <w:t>CC</w:t>
            </w:r>
            <w:r w:rsidRPr="006A36CD">
              <w:rPr>
                <w:rFonts w:asciiTheme="minorEastAsia" w:hAnsiTheme="minorEastAsia" w:cs="宋体" w:hint="eastAsia"/>
                <w:szCs w:val="21"/>
              </w:rPr>
              <w:t>传感器测量范围</w:t>
            </w:r>
            <w:r w:rsidRPr="006A36CD">
              <w:rPr>
                <w:rFonts w:asciiTheme="minorEastAsia" w:hAnsiTheme="minorEastAsia" w:cs="宋体"/>
                <w:szCs w:val="21"/>
              </w:rPr>
              <w:t>：</w:t>
            </w:r>
            <w:r w:rsidRPr="006A36CD">
              <w:rPr>
                <w:rFonts w:asciiTheme="minorEastAsia" w:hAnsiTheme="minorEastAsia" w:cs="宋体" w:hint="eastAsia"/>
                <w:szCs w:val="21"/>
              </w:rPr>
              <w:t>±2</w:t>
            </w:r>
            <w:r w:rsidRPr="006A36CD">
              <w:rPr>
                <w:rFonts w:asciiTheme="minorEastAsia" w:hAnsiTheme="minorEastAsia" w:cs="宋体"/>
                <w:szCs w:val="21"/>
              </w:rPr>
              <w:t>g</w:t>
            </w:r>
            <w:r w:rsidRPr="006A36CD">
              <w:rPr>
                <w:rFonts w:asciiTheme="minorEastAsia" w:hAnsiTheme="minorEastAsia" w:cs="宋体" w:hint="eastAsia"/>
                <w:szCs w:val="21"/>
              </w:rPr>
              <w:t>、±4</w:t>
            </w:r>
            <w:r w:rsidRPr="006A36CD">
              <w:rPr>
                <w:rFonts w:asciiTheme="minorEastAsia" w:hAnsiTheme="minorEastAsia" w:cs="宋体"/>
                <w:szCs w:val="21"/>
              </w:rPr>
              <w:t>g</w:t>
            </w:r>
            <w:r w:rsidRPr="006A36CD">
              <w:rPr>
                <w:rFonts w:asciiTheme="minorEastAsia" w:hAnsiTheme="minorEastAsia" w:cs="宋体" w:hint="eastAsia"/>
                <w:szCs w:val="21"/>
              </w:rPr>
              <w:t>、±8</w:t>
            </w:r>
            <w:r w:rsidRPr="006A36CD">
              <w:rPr>
                <w:rFonts w:asciiTheme="minorEastAsia" w:hAnsiTheme="minorEastAsia" w:cs="宋体"/>
                <w:szCs w:val="21"/>
              </w:rPr>
              <w:t>g</w:t>
            </w:r>
            <w:r w:rsidRPr="006A36CD">
              <w:rPr>
                <w:rFonts w:asciiTheme="minorEastAsia" w:hAnsiTheme="minorEastAsia" w:cs="宋体" w:hint="eastAsia"/>
                <w:szCs w:val="21"/>
              </w:rPr>
              <w:t>、±16</w:t>
            </w:r>
            <w:r w:rsidRPr="006A36CD">
              <w:rPr>
                <w:rFonts w:asciiTheme="minorEastAsia" w:hAnsiTheme="minorEastAsia" w:cs="宋体"/>
                <w:szCs w:val="21"/>
              </w:rPr>
              <w:t>g</w:t>
            </w:r>
            <w:r w:rsidRPr="006A36CD">
              <w:rPr>
                <w:rFonts w:asciiTheme="minorEastAsia" w:hAnsiTheme="minorEastAsia" w:cs="宋体" w:hint="eastAsia"/>
                <w:szCs w:val="21"/>
              </w:rPr>
              <w:t>。</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A</w:t>
            </w:r>
            <w:r w:rsidRPr="006A36CD">
              <w:rPr>
                <w:rFonts w:asciiTheme="minorEastAsia" w:hAnsiTheme="minorEastAsia" w:cs="宋体"/>
                <w:szCs w:val="21"/>
              </w:rPr>
              <w:t>CC</w:t>
            </w:r>
            <w:r w:rsidRPr="006A36CD">
              <w:rPr>
                <w:rFonts w:asciiTheme="minorEastAsia" w:hAnsiTheme="minorEastAsia" w:cs="宋体" w:hint="eastAsia"/>
                <w:szCs w:val="21"/>
              </w:rPr>
              <w:t>传感器采样率</w:t>
            </w:r>
            <w:r w:rsidRPr="006A36CD">
              <w:rPr>
                <w:rFonts w:asciiTheme="minorEastAsia" w:hAnsiTheme="minorEastAsia" w:cs="宋体"/>
                <w:szCs w:val="21"/>
              </w:rPr>
              <w:t>：</w:t>
            </w:r>
            <w:r w:rsidRPr="006A36CD">
              <w:rPr>
                <w:rFonts w:asciiTheme="minorEastAsia" w:hAnsiTheme="minorEastAsia" w:cs="宋体" w:hint="eastAsia"/>
                <w:szCs w:val="21"/>
              </w:rPr>
              <w:t>≥</w:t>
            </w:r>
            <w:r w:rsidRPr="006A36CD">
              <w:rPr>
                <w:rFonts w:asciiTheme="minorEastAsia" w:hAnsiTheme="minorEastAsia" w:cs="宋体"/>
                <w:szCs w:val="21"/>
              </w:rPr>
              <w:t>14</w:t>
            </w:r>
            <w:r w:rsidRPr="006A36CD">
              <w:rPr>
                <w:rFonts w:asciiTheme="minorEastAsia" w:hAnsiTheme="minorEastAsia" w:cs="宋体" w:hint="eastAsia"/>
                <w:szCs w:val="21"/>
              </w:rPr>
              <w:t>0</w:t>
            </w:r>
            <w:r w:rsidRPr="006A36CD">
              <w:rPr>
                <w:rFonts w:asciiTheme="minorEastAsia" w:hAnsiTheme="minorEastAsia" w:cs="宋体"/>
                <w:szCs w:val="21"/>
              </w:rPr>
              <w:t>Hz</w:t>
            </w:r>
            <w:r w:rsidRPr="006A36CD">
              <w:rPr>
                <w:rFonts w:asciiTheme="minorEastAsia" w:hAnsiTheme="minorEastAsia" w:cs="宋体" w:hint="eastAsia"/>
                <w:szCs w:val="21"/>
              </w:rPr>
              <w:t>，A</w:t>
            </w:r>
            <w:r w:rsidRPr="006A36CD">
              <w:rPr>
                <w:rFonts w:asciiTheme="minorEastAsia" w:hAnsiTheme="minorEastAsia" w:cs="宋体"/>
                <w:szCs w:val="21"/>
              </w:rPr>
              <w:t>CC</w:t>
            </w:r>
            <w:r w:rsidRPr="006A36CD">
              <w:rPr>
                <w:rFonts w:asciiTheme="minorEastAsia" w:hAnsiTheme="minorEastAsia" w:cs="宋体" w:hint="eastAsia"/>
                <w:szCs w:val="21"/>
              </w:rPr>
              <w:t>传感器带宽：0-70</w:t>
            </w:r>
            <w:r w:rsidRPr="006A36CD">
              <w:rPr>
                <w:rFonts w:asciiTheme="minorEastAsia" w:hAnsiTheme="minorEastAsia" w:cs="宋体"/>
                <w:szCs w:val="21"/>
              </w:rPr>
              <w:t>Hz</w:t>
            </w:r>
            <w:r w:rsidRPr="006A36CD">
              <w:rPr>
                <w:rFonts w:asciiTheme="minorEastAsia" w:hAnsiTheme="minorEastAsia" w:cs="宋体" w:hint="eastAsia"/>
                <w:szCs w:val="21"/>
              </w:rPr>
              <w:t>，无线传输/接收</w:t>
            </w:r>
            <w:r w:rsidRPr="006A36CD">
              <w:rPr>
                <w:rFonts w:asciiTheme="minorEastAsia" w:hAnsiTheme="minorEastAsia" w:cs="宋体"/>
                <w:szCs w:val="21"/>
              </w:rPr>
              <w:t>频率：2400-2524MHz</w:t>
            </w:r>
            <w:r w:rsidRPr="006A36CD">
              <w:rPr>
                <w:rFonts w:asciiTheme="minorEastAsia" w:hAnsiTheme="minorEastAsia" w:cs="宋体" w:hint="eastAsia"/>
                <w:szCs w:val="21"/>
              </w:rPr>
              <w:t>。</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多功能设计在每个传感器内嵌有三轴加速度传感器，实现EMG与三维</w:t>
            </w:r>
            <w:r w:rsidRPr="006A36CD">
              <w:rPr>
                <w:rFonts w:asciiTheme="minorEastAsia" w:hAnsiTheme="minorEastAsia" w:cs="宋体"/>
                <w:szCs w:val="21"/>
              </w:rPr>
              <w:t>加速度信号同步采集</w:t>
            </w:r>
            <w:r w:rsidRPr="006A36CD">
              <w:rPr>
                <w:rFonts w:asciiTheme="minorEastAsia" w:hAnsiTheme="minorEastAsia" w:cs="宋体" w:hint="eastAsia"/>
                <w:szCs w:val="21"/>
              </w:rPr>
              <w:t>。</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可</w:t>
            </w:r>
            <w:r w:rsidRPr="006A36CD">
              <w:rPr>
                <w:rFonts w:asciiTheme="minorEastAsia" w:hAnsiTheme="minorEastAsia" w:cs="宋体"/>
                <w:szCs w:val="21"/>
              </w:rPr>
              <w:t>根据用户需要和特定的测试条件定制特殊传感器形状</w:t>
            </w:r>
            <w:r w:rsidRPr="006A36CD">
              <w:rPr>
                <w:rFonts w:asciiTheme="minorEastAsia" w:hAnsiTheme="minorEastAsia" w:cs="宋体" w:hint="eastAsia"/>
                <w:szCs w:val="21"/>
              </w:rPr>
              <w:t>。</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具备视频同步管理，可通过不少于2个摄像机同步EMG信号采集视频，允许采集数据时添加识别标记及时间标记。</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软件可显示解剖肌肉图以及传感器位置图，可以方便快捷的选择每导的测量位置</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软件可进行实时二维或三维频谱分析，计算均值或中值，可预设阈值以及全面的数据导入功能。</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软件系统至少包含20种预配置协议，涵盖了肌电分析领域的广阔应用，同时支持自定义的临床协议模式。</w:t>
            </w:r>
          </w:p>
        </w:tc>
        <w:tc>
          <w:tcPr>
            <w:tcW w:w="719" w:type="dxa"/>
            <w:vAlign w:val="center"/>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13013D">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配套EMG Easy Report 快速分析软件，软件操作反应快速、界面清晰简洁、三次点击即得所需数据分析结果，能够快速进行肌电型号查阅及评估，缩短教练及科研工作人员时间。</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50B09" w:rsidRPr="00AB4A4E" w:rsidTr="00645D4B">
        <w:trPr>
          <w:trHeight w:val="330"/>
        </w:trPr>
        <w:tc>
          <w:tcPr>
            <w:tcW w:w="703" w:type="dxa"/>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50B09" w:rsidRPr="00AB4A4E" w:rsidRDefault="00250B09"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250B09" w:rsidRPr="006A36CD" w:rsidRDefault="00250B09" w:rsidP="007C7DBF">
            <w:pPr>
              <w:adjustRightInd w:val="0"/>
              <w:snapToGrid w:val="0"/>
              <w:spacing w:line="276" w:lineRule="auto"/>
              <w:jc w:val="left"/>
              <w:rPr>
                <w:rFonts w:asciiTheme="minorEastAsia" w:hAnsiTheme="minorEastAsia" w:cs="宋体"/>
                <w:szCs w:val="21"/>
              </w:rPr>
            </w:pPr>
            <w:r w:rsidRPr="006A36CD">
              <w:rPr>
                <w:rFonts w:asciiTheme="minorEastAsia" w:hAnsiTheme="minorEastAsia" w:cs="宋体" w:hint="eastAsia"/>
                <w:szCs w:val="21"/>
              </w:rPr>
              <w:t>配有专业版EMG信号处理软件、全面集成主流模拟数据转换卡、完美处理滤波、平滑、快速傅里叶变换、互相关、Teager-kaiser能量算子、小波变换、肌肉发力/卸力、足底触地/离地等事件自动识别，满足专业数据分析需求。</w:t>
            </w:r>
          </w:p>
        </w:tc>
        <w:tc>
          <w:tcPr>
            <w:tcW w:w="719" w:type="dxa"/>
            <w:vAlign w:val="center"/>
            <w:hideMark/>
          </w:tcPr>
          <w:p w:rsidR="00250B09" w:rsidRPr="004F2CCF" w:rsidRDefault="00250B09"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22901" w:rsidRPr="00322901">
        <w:rPr>
          <w:rFonts w:asciiTheme="minorEastAsia" w:hAnsiTheme="minorEastAsia" w:cs="Times New Roman" w:hint="eastAsia"/>
          <w:kern w:val="0"/>
          <w:sz w:val="24"/>
          <w:szCs w:val="24"/>
        </w:rPr>
        <w:t xml:space="preserve"> </w:t>
      </w:r>
      <w:r w:rsidR="00322901" w:rsidRPr="00E016D8">
        <w:rPr>
          <w:rFonts w:asciiTheme="minorEastAsia" w:hAnsiTheme="minorEastAsia" w:cs="Times New Roman" w:hint="eastAsia"/>
          <w:kern w:val="0"/>
          <w:sz w:val="24"/>
          <w:szCs w:val="24"/>
        </w:rPr>
        <w:t>评审结束后3个工作日内，招标人根据</w:t>
      </w:r>
      <w:r w:rsidR="00322901">
        <w:rPr>
          <w:rFonts w:asciiTheme="minorEastAsia" w:hAnsiTheme="minorEastAsia" w:cs="Times New Roman" w:hint="eastAsia"/>
          <w:kern w:val="0"/>
          <w:sz w:val="24"/>
          <w:szCs w:val="24"/>
        </w:rPr>
        <w:t>评审委员会</w:t>
      </w:r>
      <w:r w:rsidR="00322901" w:rsidRPr="00E016D8">
        <w:rPr>
          <w:rFonts w:asciiTheme="minorEastAsia" w:hAnsiTheme="minorEastAsia" w:cs="Times New Roman" w:hint="eastAsia"/>
          <w:kern w:val="0"/>
          <w:sz w:val="24"/>
          <w:szCs w:val="24"/>
        </w:rPr>
        <w:t>提出的书面评标报告，在</w:t>
      </w:r>
      <w:r w:rsidR="00322901">
        <w:rPr>
          <w:rFonts w:asciiTheme="majorEastAsia" w:eastAsiaTheme="majorEastAsia" w:hAnsiTheme="majorEastAsia" w:cs="Times New Roman" w:hint="eastAsia"/>
          <w:kern w:val="0"/>
          <w:sz w:val="24"/>
          <w:szCs w:val="24"/>
        </w:rPr>
        <w:t>网</w:t>
      </w:r>
      <w:r w:rsidR="00322901" w:rsidRPr="00E016D8">
        <w:rPr>
          <w:rFonts w:asciiTheme="minorEastAsia" w:hAnsiTheme="minorEastAsia" w:cs="Times New Roman" w:hint="eastAsia"/>
          <w:kern w:val="0"/>
          <w:sz w:val="24"/>
          <w:szCs w:val="24"/>
        </w:rPr>
        <w:t>上公示评审结果，公示期为3个工作日。在公示期内无异议的，</w:t>
      </w:r>
      <w:r w:rsidR="00322901">
        <w:rPr>
          <w:rFonts w:asciiTheme="minorEastAsia" w:hAnsiTheme="minorEastAsia" w:cs="Times New Roman" w:hint="eastAsia"/>
          <w:kern w:val="0"/>
          <w:sz w:val="24"/>
          <w:szCs w:val="24"/>
        </w:rPr>
        <w:t>且通过医院价格审核，</w:t>
      </w:r>
      <w:r w:rsidR="00322901" w:rsidRPr="00E016D8">
        <w:rPr>
          <w:rFonts w:asciiTheme="minorEastAsia" w:hAnsiTheme="minorEastAsia" w:cs="Times New Roman" w:hint="eastAsia"/>
          <w:kern w:val="0"/>
          <w:sz w:val="24"/>
          <w:szCs w:val="24"/>
        </w:rPr>
        <w:t>确定</w:t>
      </w:r>
      <w:r w:rsidR="00322901">
        <w:rPr>
          <w:rFonts w:asciiTheme="minorEastAsia" w:hAnsiTheme="minorEastAsia" w:cs="Times New Roman" w:hint="eastAsia"/>
          <w:kern w:val="0"/>
          <w:sz w:val="24"/>
          <w:szCs w:val="24"/>
        </w:rPr>
        <w:t>该项目</w:t>
      </w:r>
      <w:r w:rsidR="00322901" w:rsidRPr="00E016D8">
        <w:rPr>
          <w:rFonts w:asciiTheme="minorEastAsia" w:hAnsiTheme="minorEastAsia" w:cs="Times New Roman" w:hint="eastAsia"/>
          <w:kern w:val="0"/>
          <w:sz w:val="24"/>
          <w:szCs w:val="24"/>
        </w:rPr>
        <w:t>排名第一的投标人为招标项目中标人</w:t>
      </w:r>
      <w:r w:rsidR="00322901">
        <w:rPr>
          <w:rFonts w:asciiTheme="minorEastAsia" w:hAnsiTheme="minorEastAsia" w:cs="Times New Roman" w:hint="eastAsia"/>
          <w:kern w:val="0"/>
          <w:sz w:val="24"/>
          <w:szCs w:val="24"/>
        </w:rPr>
        <w:t>。</w:t>
      </w:r>
      <w:r w:rsidR="00322901" w:rsidRPr="00E016D8">
        <w:rPr>
          <w:rFonts w:asciiTheme="minorEastAsia" w:hAnsiTheme="minorEastAsia" w:cs="Times New Roman" w:hint="eastAsia"/>
          <w:kern w:val="0"/>
          <w:sz w:val="24"/>
          <w:szCs w:val="24"/>
        </w:rPr>
        <w:t>公示期内有异议的，按照本须知“质疑与投诉”规定的程序处理</w:t>
      </w:r>
      <w:r w:rsidRPr="00E016D8">
        <w:rPr>
          <w:rFonts w:asciiTheme="minorEastAsia" w:hAnsiTheme="minorEastAsia" w:cs="Times New Roman" w:hint="eastAsia"/>
          <w:kern w:val="0"/>
          <w:sz w:val="24"/>
          <w:szCs w:val="24"/>
        </w:rPr>
        <w:t>。</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501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535037"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rPr>
        <w:t xml:space="preserve">　　</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bCs/>
        </w:rPr>
        <w:t>签订日期</w:t>
      </w:r>
      <w:r w:rsidR="00FC33D8" w:rsidRPr="000F19EE">
        <w:rPr>
          <w:rFonts w:ascii="Times New Roman" w:eastAsia="宋体" w:hAnsi="Times New Roman" w:cs="Times New Roman" w:hint="eastAsia"/>
        </w:rPr>
        <w:t>：</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年</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月</w:t>
      </w:r>
      <w:r w:rsidR="00FC33D8" w:rsidRPr="000F19EE">
        <w:rPr>
          <w:rFonts w:ascii="Times New Roman" w:eastAsia="宋体" w:hAnsi="Times New Roman" w:cs="Times New Roman"/>
          <w:bCs/>
        </w:rPr>
        <w:t xml:space="preserve">   </w:t>
      </w:r>
      <w:r w:rsidR="00FC33D8" w:rsidRPr="000F19EE">
        <w:rPr>
          <w:rFonts w:ascii="Times New Roman" w:eastAsia="宋体" w:hAnsi="Times New Roman" w:cs="Times New Roman" w:hint="eastAsia"/>
          <w:bCs/>
        </w:rPr>
        <w:t>日</w:t>
      </w:r>
      <w:r w:rsidR="00FC33D8" w:rsidRPr="000F19EE">
        <w:rPr>
          <w:rFonts w:ascii="Times New Roman" w:eastAsia="宋体" w:hAnsi="Times New Roman" w:cs="Times New Roman"/>
        </w:rPr>
        <w:t xml:space="preserve">       </w:t>
      </w:r>
      <w:r w:rsidR="00FC33D8" w:rsidRPr="000F19EE">
        <w:rPr>
          <w:rFonts w:ascii="Times New Roman" w:eastAsia="宋体" w:hAnsi="Times New Roman" w:cs="Times New Roman" w:hint="eastAsia"/>
        </w:rPr>
        <w:t xml:space="preserve">　　　</w:t>
      </w:r>
      <w:r w:rsidR="00FC33D8" w:rsidRPr="000F19EE">
        <w:rPr>
          <w:rFonts w:ascii="Times New Roman" w:eastAsia="宋体" w:hAnsi="Times New Roman" w:cs="Times New Roman"/>
        </w:rPr>
        <w:t xml:space="preserve">                              </w:t>
      </w:r>
      <w:r>
        <w:rPr>
          <w:rFonts w:ascii="Times New Roman" w:eastAsia="宋体" w:hAnsi="Times New Roman" w:cs="Times New Roman" w:hint="eastAsia"/>
        </w:rPr>
        <w:t>合同编号：</w:t>
      </w:r>
      <w:r w:rsidR="00FC33D8"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27B73">
              <w:rPr>
                <w:rFonts w:ascii="宋体" w:eastAsia="宋体" w:hAnsi="宋体" w:cs="Times New Roman" w:hint="eastAsia"/>
                <w:bCs/>
                <w:spacing w:val="48"/>
                <w:kern w:val="0"/>
                <w:szCs w:val="21"/>
                <w:fitText w:val="1170" w:id="1190323200"/>
              </w:rPr>
              <w:t>单位名</w:t>
            </w:r>
            <w:r w:rsidRPr="00727B7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单位名</w:t>
            </w:r>
            <w:r w:rsidRPr="00727B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12"/>
                <w:kern w:val="0"/>
                <w:szCs w:val="21"/>
                <w:fitText w:val="1170" w:id="1190323200"/>
              </w:rPr>
              <w:t>法定代表</w:t>
            </w:r>
            <w:r w:rsidRPr="00727B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12"/>
                <w:kern w:val="0"/>
                <w:szCs w:val="21"/>
                <w:fitText w:val="1170" w:id="1190323200"/>
              </w:rPr>
              <w:t>法定代表</w:t>
            </w:r>
            <w:r w:rsidRPr="00727B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12"/>
                <w:kern w:val="0"/>
                <w:szCs w:val="21"/>
                <w:fitText w:val="1170" w:id="1190323200"/>
              </w:rPr>
              <w:t>委托代理</w:t>
            </w:r>
            <w:r w:rsidRPr="00727B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12"/>
                <w:kern w:val="0"/>
                <w:szCs w:val="21"/>
                <w:fitText w:val="1170" w:id="1190323200"/>
              </w:rPr>
              <w:t>委托代理</w:t>
            </w:r>
            <w:r w:rsidRPr="00727B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120"/>
                <w:kern w:val="0"/>
                <w:szCs w:val="21"/>
                <w:fitText w:val="1170" w:id="1190323200"/>
              </w:rPr>
              <w:t>联系</w:t>
            </w:r>
            <w:r w:rsidRPr="00727B7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120"/>
                <w:kern w:val="0"/>
                <w:szCs w:val="21"/>
                <w:fitText w:val="1170" w:id="1190323200"/>
              </w:rPr>
              <w:t>联系</w:t>
            </w:r>
            <w:r w:rsidRPr="00727B7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联系电</w:t>
            </w:r>
            <w:r w:rsidRPr="00727B7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联系电</w:t>
            </w:r>
            <w:r w:rsidRPr="00727B7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通讯地</w:t>
            </w:r>
            <w:r w:rsidRPr="00727B7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通讯地</w:t>
            </w:r>
            <w:r w:rsidRPr="00727B7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邮政编</w:t>
            </w:r>
            <w:r w:rsidRPr="00727B7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邮政编</w:t>
            </w:r>
            <w:r w:rsidRPr="00727B7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付款单</w:t>
            </w:r>
            <w:r w:rsidRPr="00727B7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开户名</w:t>
            </w:r>
            <w:r w:rsidRPr="00727B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开户银</w:t>
            </w:r>
            <w:r w:rsidRPr="00727B7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开户银</w:t>
            </w:r>
            <w:r w:rsidRPr="00727B7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银行账</w:t>
            </w:r>
            <w:r w:rsidRPr="00727B7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7B73">
              <w:rPr>
                <w:rFonts w:ascii="宋体" w:eastAsia="宋体" w:hAnsi="宋体" w:cs="Times New Roman" w:hint="eastAsia"/>
                <w:bCs/>
                <w:spacing w:val="48"/>
                <w:kern w:val="0"/>
                <w:szCs w:val="21"/>
                <w:fitText w:val="1170" w:id="1190323200"/>
              </w:rPr>
              <w:t>银行账</w:t>
            </w:r>
            <w:r w:rsidRPr="00727B7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B2D70">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502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00F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C6C6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C6C60" w:rsidP="00A36553">
      <w:pPr>
        <w:ind w:firstLine="573"/>
        <w:rPr>
          <w:rFonts w:asciiTheme="minorEastAsia" w:hAnsiTheme="minorEastAsia" w:cs="Times New Roman"/>
          <w:kern w:val="0"/>
          <w:sz w:val="28"/>
          <w:szCs w:val="28"/>
        </w:rPr>
      </w:pPr>
      <w:r w:rsidRPr="004C6C6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C6C6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35037" w:rsidRPr="00456462" w:rsidRDefault="00A71960" w:rsidP="00535037">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535037">
        <w:rPr>
          <w:rFonts w:asciiTheme="majorEastAsia" w:eastAsiaTheme="majorEastAsia" w:hAnsiTheme="majorEastAsia" w:cs="Times New Roman" w:hint="eastAsia"/>
          <w:kern w:val="0"/>
          <w:sz w:val="28"/>
          <w:szCs w:val="28"/>
        </w:rPr>
        <w:t>授权书的格式不限</w:t>
      </w:r>
      <w:r w:rsidR="00535037" w:rsidRPr="00456462">
        <w:rPr>
          <w:rFonts w:asciiTheme="majorEastAsia" w:eastAsiaTheme="majorEastAsia" w:hAnsiTheme="majorEastAsia" w:cs="Times New Roman" w:hint="eastAsia"/>
          <w:kern w:val="0"/>
          <w:sz w:val="28"/>
          <w:szCs w:val="28"/>
        </w:rPr>
        <w:t>。</w:t>
      </w:r>
    </w:p>
    <w:p w:rsidR="00535037" w:rsidRPr="00456462" w:rsidRDefault="00535037" w:rsidP="00535037">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2、进</w:t>
      </w:r>
      <w:r>
        <w:rPr>
          <w:rFonts w:asciiTheme="majorEastAsia" w:eastAsiaTheme="majorEastAsia" w:hAnsiTheme="majorEastAsia" w:cs="Times New Roman" w:hint="eastAsia"/>
          <w:kern w:val="0"/>
          <w:sz w:val="28"/>
          <w:szCs w:val="28"/>
        </w:rPr>
        <w:t>口产品需提供原厂对中国总代的中英文授权，并提供中国总代至各级</w:t>
      </w:r>
      <w:r w:rsidRPr="00456462">
        <w:rPr>
          <w:rFonts w:asciiTheme="majorEastAsia" w:eastAsiaTheme="majorEastAsia" w:hAnsiTheme="majorEastAsia" w:cs="Times New Roman" w:hint="eastAsia"/>
          <w:kern w:val="0"/>
          <w:sz w:val="28"/>
          <w:szCs w:val="28"/>
        </w:rPr>
        <w:t>授权书</w:t>
      </w:r>
      <w:r>
        <w:rPr>
          <w:rFonts w:asciiTheme="majorEastAsia" w:eastAsiaTheme="majorEastAsia" w:hAnsiTheme="majorEastAsia" w:cs="Times New Roman" w:hint="eastAsia"/>
          <w:kern w:val="0"/>
          <w:sz w:val="28"/>
          <w:szCs w:val="28"/>
        </w:rPr>
        <w:t>。</w:t>
      </w:r>
    </w:p>
    <w:p w:rsidR="00456462" w:rsidRPr="00456462" w:rsidRDefault="00535037" w:rsidP="00535037">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r w:rsidR="00456462" w:rsidRPr="00456462">
        <w:rPr>
          <w:rFonts w:asciiTheme="majorEastAsia" w:eastAsiaTheme="majorEastAsia" w:hAnsiTheme="majorEastAsia" w:cs="Times New Roman" w:hint="eastAsia"/>
          <w:kern w:val="0"/>
          <w:sz w:val="28"/>
          <w:szCs w:val="28"/>
        </w:rPr>
        <w:t>。</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B73" w:rsidRDefault="00727B73" w:rsidP="00156746">
      <w:r>
        <w:separator/>
      </w:r>
    </w:p>
  </w:endnote>
  <w:endnote w:type="continuationSeparator" w:id="0">
    <w:p w:rsidR="00727B73" w:rsidRDefault="00727B7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4C6C60" w:rsidRPr="00EB77AB">
      <w:rPr>
        <w:rStyle w:val="a7"/>
        <w:sz w:val="24"/>
        <w:szCs w:val="24"/>
      </w:rPr>
      <w:fldChar w:fldCharType="begin"/>
    </w:r>
    <w:r w:rsidRPr="00EB77AB">
      <w:rPr>
        <w:rStyle w:val="a7"/>
        <w:sz w:val="24"/>
        <w:szCs w:val="24"/>
      </w:rPr>
      <w:instrText xml:space="preserve"> PAGE </w:instrText>
    </w:r>
    <w:r w:rsidR="004C6C60" w:rsidRPr="00EB77AB">
      <w:rPr>
        <w:rStyle w:val="a7"/>
        <w:sz w:val="24"/>
        <w:szCs w:val="24"/>
      </w:rPr>
      <w:fldChar w:fldCharType="separate"/>
    </w:r>
    <w:r w:rsidR="001300F7">
      <w:rPr>
        <w:rStyle w:val="a7"/>
        <w:noProof/>
        <w:sz w:val="24"/>
        <w:szCs w:val="24"/>
      </w:rPr>
      <w:t>7</w:t>
    </w:r>
    <w:r w:rsidR="004C6C6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4C6C60" w:rsidRPr="00EB77AB">
      <w:rPr>
        <w:rStyle w:val="a7"/>
        <w:sz w:val="24"/>
        <w:szCs w:val="24"/>
      </w:rPr>
      <w:fldChar w:fldCharType="begin"/>
    </w:r>
    <w:r w:rsidRPr="00EB77AB">
      <w:rPr>
        <w:rStyle w:val="a7"/>
        <w:sz w:val="24"/>
        <w:szCs w:val="24"/>
      </w:rPr>
      <w:instrText xml:space="preserve"> PAGE </w:instrText>
    </w:r>
    <w:r w:rsidR="004C6C60" w:rsidRPr="00EB77AB">
      <w:rPr>
        <w:rStyle w:val="a7"/>
        <w:sz w:val="24"/>
        <w:szCs w:val="24"/>
      </w:rPr>
      <w:fldChar w:fldCharType="separate"/>
    </w:r>
    <w:r w:rsidR="001300F7">
      <w:rPr>
        <w:rStyle w:val="a7"/>
        <w:noProof/>
        <w:sz w:val="24"/>
        <w:szCs w:val="24"/>
      </w:rPr>
      <w:t>8</w:t>
    </w:r>
    <w:r w:rsidR="004C6C6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4C6C60" w:rsidRPr="00EB77AB">
      <w:rPr>
        <w:rStyle w:val="a7"/>
        <w:sz w:val="24"/>
        <w:szCs w:val="24"/>
      </w:rPr>
      <w:fldChar w:fldCharType="begin"/>
    </w:r>
    <w:r w:rsidRPr="00EB77AB">
      <w:rPr>
        <w:rStyle w:val="a7"/>
        <w:sz w:val="24"/>
        <w:szCs w:val="24"/>
      </w:rPr>
      <w:instrText xml:space="preserve"> PAGE </w:instrText>
    </w:r>
    <w:r w:rsidR="004C6C60" w:rsidRPr="00EB77AB">
      <w:rPr>
        <w:rStyle w:val="a7"/>
        <w:sz w:val="24"/>
        <w:szCs w:val="24"/>
      </w:rPr>
      <w:fldChar w:fldCharType="separate"/>
    </w:r>
    <w:r w:rsidR="001300F7">
      <w:rPr>
        <w:rStyle w:val="a7"/>
        <w:noProof/>
        <w:sz w:val="24"/>
        <w:szCs w:val="24"/>
      </w:rPr>
      <w:t>62</w:t>
    </w:r>
    <w:r w:rsidR="004C6C6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B73" w:rsidRDefault="00727B73" w:rsidP="00156746">
      <w:r>
        <w:separator/>
      </w:r>
    </w:p>
  </w:footnote>
  <w:footnote w:type="continuationSeparator" w:id="0">
    <w:p w:rsidR="00727B73" w:rsidRDefault="00727B7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4A95"/>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4010"/>
    <w:rsid w:val="0012622A"/>
    <w:rsid w:val="0012758E"/>
    <w:rsid w:val="001300F7"/>
    <w:rsid w:val="00132108"/>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5DC8"/>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1F6BDC"/>
    <w:rsid w:val="0021207A"/>
    <w:rsid w:val="002130C3"/>
    <w:rsid w:val="00214820"/>
    <w:rsid w:val="002169EB"/>
    <w:rsid w:val="00220449"/>
    <w:rsid w:val="00220BEB"/>
    <w:rsid w:val="00222099"/>
    <w:rsid w:val="00235E78"/>
    <w:rsid w:val="002363F0"/>
    <w:rsid w:val="00241372"/>
    <w:rsid w:val="00244F73"/>
    <w:rsid w:val="00250B09"/>
    <w:rsid w:val="0025364F"/>
    <w:rsid w:val="00254550"/>
    <w:rsid w:val="00255ABB"/>
    <w:rsid w:val="002579DE"/>
    <w:rsid w:val="00263CA2"/>
    <w:rsid w:val="002653BC"/>
    <w:rsid w:val="0027075E"/>
    <w:rsid w:val="00275151"/>
    <w:rsid w:val="0027705C"/>
    <w:rsid w:val="0027751D"/>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901"/>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630DA"/>
    <w:rsid w:val="003707B6"/>
    <w:rsid w:val="003721E4"/>
    <w:rsid w:val="00375089"/>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34FB"/>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B5013"/>
    <w:rsid w:val="004C0B0A"/>
    <w:rsid w:val="004C1A39"/>
    <w:rsid w:val="004C6962"/>
    <w:rsid w:val="004C6C60"/>
    <w:rsid w:val="004D0000"/>
    <w:rsid w:val="004D002A"/>
    <w:rsid w:val="004D09D9"/>
    <w:rsid w:val="004D19E3"/>
    <w:rsid w:val="004D23FB"/>
    <w:rsid w:val="004D6B27"/>
    <w:rsid w:val="004E037D"/>
    <w:rsid w:val="004E0BAB"/>
    <w:rsid w:val="004E1030"/>
    <w:rsid w:val="004E162D"/>
    <w:rsid w:val="004E18EC"/>
    <w:rsid w:val="004E37CC"/>
    <w:rsid w:val="004E3F98"/>
    <w:rsid w:val="004E60AD"/>
    <w:rsid w:val="004F1AC8"/>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5037"/>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04D7F"/>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6F75B7"/>
    <w:rsid w:val="007048F0"/>
    <w:rsid w:val="00706B94"/>
    <w:rsid w:val="00706BF8"/>
    <w:rsid w:val="00714423"/>
    <w:rsid w:val="007144A6"/>
    <w:rsid w:val="007154D8"/>
    <w:rsid w:val="00723750"/>
    <w:rsid w:val="00724F47"/>
    <w:rsid w:val="007264A9"/>
    <w:rsid w:val="00726DAE"/>
    <w:rsid w:val="00727B73"/>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3CF"/>
    <w:rsid w:val="00830D03"/>
    <w:rsid w:val="00830FC4"/>
    <w:rsid w:val="00833B0E"/>
    <w:rsid w:val="00835412"/>
    <w:rsid w:val="0084038F"/>
    <w:rsid w:val="00840AAB"/>
    <w:rsid w:val="008426B5"/>
    <w:rsid w:val="00842750"/>
    <w:rsid w:val="00844B61"/>
    <w:rsid w:val="008479F0"/>
    <w:rsid w:val="00850279"/>
    <w:rsid w:val="00854EA8"/>
    <w:rsid w:val="008557A0"/>
    <w:rsid w:val="00857990"/>
    <w:rsid w:val="008642CB"/>
    <w:rsid w:val="00864339"/>
    <w:rsid w:val="00864ADA"/>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3E38"/>
    <w:rsid w:val="009972AF"/>
    <w:rsid w:val="00997675"/>
    <w:rsid w:val="009A1A23"/>
    <w:rsid w:val="009A4C72"/>
    <w:rsid w:val="009A68A6"/>
    <w:rsid w:val="009B0001"/>
    <w:rsid w:val="009B02ED"/>
    <w:rsid w:val="009B6C69"/>
    <w:rsid w:val="009B7EA9"/>
    <w:rsid w:val="009C4029"/>
    <w:rsid w:val="009D06C0"/>
    <w:rsid w:val="009D2329"/>
    <w:rsid w:val="009D2462"/>
    <w:rsid w:val="009D25B9"/>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3C62"/>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556"/>
    <w:rsid w:val="00B6171A"/>
    <w:rsid w:val="00B62611"/>
    <w:rsid w:val="00B63089"/>
    <w:rsid w:val="00B63207"/>
    <w:rsid w:val="00B64ACD"/>
    <w:rsid w:val="00B70AC4"/>
    <w:rsid w:val="00B7342F"/>
    <w:rsid w:val="00B74539"/>
    <w:rsid w:val="00B83170"/>
    <w:rsid w:val="00B832AC"/>
    <w:rsid w:val="00B83D1A"/>
    <w:rsid w:val="00B85169"/>
    <w:rsid w:val="00B853DC"/>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D70"/>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5E68"/>
    <w:rsid w:val="00D75EF5"/>
    <w:rsid w:val="00D811AD"/>
    <w:rsid w:val="00D81894"/>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97286"/>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0F0A"/>
    <w:rsid w:val="00FE134B"/>
    <w:rsid w:val="00FE1C94"/>
    <w:rsid w:val="00FE2D6E"/>
    <w:rsid w:val="00FE4F4D"/>
    <w:rsid w:val="00FF040A"/>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5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14F1-FA7E-45D0-AEBD-D87CA3AA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66</Pages>
  <Words>5406</Words>
  <Characters>30819</Characters>
  <Application>Microsoft Office Word</Application>
  <DocSecurity>0</DocSecurity>
  <Lines>256</Lines>
  <Paragraphs>72</Paragraphs>
  <ScaleCrop>false</ScaleCrop>
  <Company>china</Company>
  <LinksUpToDate>false</LinksUpToDate>
  <CharactersWithSpaces>36153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cp:lastPrinted>2020-04-13T00:35:00Z</cp:lastPrinted>
  <dcterms:created xsi:type="dcterms:W3CDTF">2020-04-10T05:53:00Z</dcterms:created>
  <dcterms:modified xsi:type="dcterms:W3CDTF">2020-12-04T02:07:00Z</dcterms:modified>
</cp:coreProperties>
</file>