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36B3E" w:rsidRPr="00236B3E">
        <w:rPr>
          <w:rFonts w:ascii="宋体" w:eastAsia="宋体" w:hAnsi="宋体" w:cs="Times New Roman" w:hint="eastAsia"/>
          <w:kern w:val="0"/>
          <w:sz w:val="36"/>
          <w:szCs w:val="36"/>
          <w:u w:val="single"/>
        </w:rPr>
        <w:t>血样自动化传输系统</w:t>
      </w:r>
      <w:r w:rsidR="0088165C">
        <w:rPr>
          <w:rFonts w:ascii="宋体" w:eastAsia="宋体" w:hAnsi="宋体" w:cs="Times New Roman" w:hint="eastAsia"/>
          <w:kern w:val="0"/>
          <w:sz w:val="36"/>
          <w:szCs w:val="36"/>
          <w:u w:val="single"/>
        </w:rPr>
        <w:t xml:space="preserve"> </w:t>
      </w:r>
      <w:r w:rsidR="0088165C">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C0A79">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317D7C">
        <w:rPr>
          <w:rFonts w:ascii="宋体" w:eastAsia="宋体" w:hAnsi="宋体" w:cs="Times New Roman" w:hint="eastAsia"/>
          <w:kern w:val="0"/>
          <w:sz w:val="36"/>
          <w:szCs w:val="36"/>
          <w:u w:val="single"/>
        </w:rPr>
        <w:t>1</w:t>
      </w:r>
      <w:r w:rsidR="00236B3E">
        <w:rPr>
          <w:rFonts w:ascii="宋体" w:eastAsia="宋体" w:hAnsi="宋体" w:cs="Times New Roman" w:hint="eastAsia"/>
          <w:kern w:val="0"/>
          <w:sz w:val="36"/>
          <w:szCs w:val="36"/>
          <w:u w:val="single"/>
        </w:rPr>
        <w:t>23</w:t>
      </w:r>
      <w:r w:rsidR="001C0A79">
        <w:rPr>
          <w:rFonts w:ascii="宋体" w:eastAsia="宋体" w:hAnsi="宋体" w:cs="Times New Roman"/>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60361C" w:rsidRDefault="00CD46E0" w:rsidP="00881A2F">
      <w:pPr>
        <w:rPr>
          <w:rFonts w:ascii="Times New Roman" w:eastAsia="宋体" w:hAnsi="Times New Roman" w:cs="Times New Roman"/>
          <w:kern w:val="0"/>
          <w:sz w:val="44"/>
          <w:szCs w:val="36"/>
        </w:rPr>
      </w:pPr>
    </w:p>
    <w:bookmarkStart w:id="0" w:name="_GoBack"/>
    <w:p w:rsidR="004C0100" w:rsidRPr="004C0100" w:rsidRDefault="0058033F">
      <w:pPr>
        <w:pStyle w:val="TOC1"/>
        <w:ind w:left="804"/>
        <w:rPr>
          <w:rFonts w:asciiTheme="minorHAnsi" w:eastAsiaTheme="minorEastAsia" w:hAnsiTheme="minorHAnsi" w:cstheme="minorBidi"/>
          <w:noProof/>
          <w:kern w:val="2"/>
          <w:szCs w:val="22"/>
        </w:rPr>
      </w:pPr>
      <w:r w:rsidRPr="004C0100">
        <w:rPr>
          <w:rFonts w:ascii="仿宋_GB2312" w:eastAsia="仿宋_GB2312" w:hAnsi="宋体"/>
          <w:sz w:val="280"/>
          <w:szCs w:val="32"/>
        </w:rPr>
        <w:fldChar w:fldCharType="begin"/>
      </w:r>
      <w:r w:rsidR="00F906A3" w:rsidRPr="004C0100">
        <w:rPr>
          <w:rFonts w:ascii="仿宋_GB2312" w:eastAsia="仿宋_GB2312" w:hAnsi="宋体"/>
          <w:sz w:val="280"/>
          <w:szCs w:val="32"/>
        </w:rPr>
        <w:instrText xml:space="preserve"> TOC \o "1-3" \h \z \u </w:instrText>
      </w:r>
      <w:r w:rsidRPr="004C0100">
        <w:rPr>
          <w:rFonts w:ascii="仿宋_GB2312" w:eastAsia="仿宋_GB2312" w:hAnsi="宋体"/>
          <w:sz w:val="280"/>
          <w:szCs w:val="32"/>
        </w:rPr>
        <w:fldChar w:fldCharType="separate"/>
      </w:r>
      <w:hyperlink w:anchor="_Toc38228418" w:history="1">
        <w:r w:rsidR="004C0100" w:rsidRPr="004C0100">
          <w:rPr>
            <w:rStyle w:val="ae"/>
            <w:rFonts w:ascii="黑体" w:eastAsia="黑体" w:hAnsi="黑体"/>
            <w:noProof/>
            <w:sz w:val="32"/>
          </w:rPr>
          <w:t>第一部分  招标公告</w:t>
        </w:r>
        <w:r w:rsidR="004C0100" w:rsidRPr="004C0100">
          <w:rPr>
            <w:noProof/>
            <w:webHidden/>
            <w:sz w:val="32"/>
          </w:rPr>
          <w:tab/>
        </w:r>
        <w:r w:rsidR="004C0100" w:rsidRPr="004C0100">
          <w:rPr>
            <w:noProof/>
            <w:webHidden/>
            <w:sz w:val="32"/>
          </w:rPr>
          <w:fldChar w:fldCharType="begin"/>
        </w:r>
        <w:r w:rsidR="004C0100" w:rsidRPr="004C0100">
          <w:rPr>
            <w:noProof/>
            <w:webHidden/>
            <w:sz w:val="32"/>
          </w:rPr>
          <w:instrText xml:space="preserve"> PAGEREF _Toc38228418 \h </w:instrText>
        </w:r>
        <w:r w:rsidR="004C0100" w:rsidRPr="004C0100">
          <w:rPr>
            <w:noProof/>
            <w:webHidden/>
            <w:sz w:val="32"/>
          </w:rPr>
        </w:r>
        <w:r w:rsidR="004C0100" w:rsidRPr="004C0100">
          <w:rPr>
            <w:noProof/>
            <w:webHidden/>
            <w:sz w:val="32"/>
          </w:rPr>
          <w:fldChar w:fldCharType="separate"/>
        </w:r>
        <w:r w:rsidR="004C0100" w:rsidRPr="004C0100">
          <w:rPr>
            <w:noProof/>
            <w:webHidden/>
            <w:sz w:val="32"/>
          </w:rPr>
          <w:t>1</w:t>
        </w:r>
        <w:r w:rsidR="004C0100" w:rsidRPr="004C0100">
          <w:rPr>
            <w:noProof/>
            <w:webHidden/>
            <w:sz w:val="32"/>
          </w:rPr>
          <w:fldChar w:fldCharType="end"/>
        </w:r>
      </w:hyperlink>
    </w:p>
    <w:p w:rsidR="004C0100" w:rsidRPr="004C0100" w:rsidRDefault="004C0100">
      <w:pPr>
        <w:pStyle w:val="TOC1"/>
        <w:ind w:left="804"/>
        <w:rPr>
          <w:rFonts w:asciiTheme="minorHAnsi" w:eastAsiaTheme="minorEastAsia" w:hAnsiTheme="minorHAnsi" w:cstheme="minorBidi"/>
          <w:noProof/>
          <w:kern w:val="2"/>
          <w:szCs w:val="22"/>
        </w:rPr>
      </w:pPr>
      <w:hyperlink w:anchor="_Toc38228419" w:history="1">
        <w:r w:rsidRPr="004C0100">
          <w:rPr>
            <w:rStyle w:val="ae"/>
            <w:rFonts w:ascii="黑体" w:eastAsia="黑体" w:hAnsi="黑体"/>
            <w:noProof/>
            <w:sz w:val="32"/>
            <w:lang w:val="zh-CN"/>
          </w:rPr>
          <w:t>第二部分  采购项目技</w:t>
        </w:r>
        <w:r w:rsidRPr="004C0100">
          <w:rPr>
            <w:rStyle w:val="ae"/>
            <w:rFonts w:ascii="黑体" w:eastAsia="黑体" w:hAnsi="黑体" w:cs="宋体"/>
            <w:noProof/>
            <w:sz w:val="32"/>
            <w:lang w:val="zh-CN"/>
          </w:rPr>
          <w:t>术</w:t>
        </w:r>
        <w:r w:rsidRPr="004C0100">
          <w:rPr>
            <w:rStyle w:val="ae"/>
            <w:rFonts w:ascii="黑体" w:eastAsia="黑体" w:hAnsi="黑体" w:cs="Dotum"/>
            <w:noProof/>
            <w:sz w:val="32"/>
            <w:lang w:val="zh-CN"/>
          </w:rPr>
          <w:t>和商</w:t>
        </w:r>
        <w:r w:rsidRPr="004C0100">
          <w:rPr>
            <w:rStyle w:val="ae"/>
            <w:rFonts w:ascii="黑体" w:eastAsia="黑体" w:hAnsi="黑体" w:cs="宋体"/>
            <w:noProof/>
            <w:sz w:val="32"/>
            <w:lang w:val="zh-CN"/>
          </w:rPr>
          <w:t>务</w:t>
        </w:r>
        <w:r w:rsidRPr="004C0100">
          <w:rPr>
            <w:rStyle w:val="ae"/>
            <w:rFonts w:ascii="黑体" w:eastAsia="黑体" w:hAnsi="黑体"/>
            <w:noProof/>
            <w:sz w:val="32"/>
            <w:lang w:val="zh-CN"/>
          </w:rPr>
          <w:t>要求</w:t>
        </w:r>
        <w:r w:rsidRPr="004C0100">
          <w:rPr>
            <w:noProof/>
            <w:webHidden/>
            <w:sz w:val="32"/>
          </w:rPr>
          <w:tab/>
        </w:r>
        <w:r w:rsidRPr="004C0100">
          <w:rPr>
            <w:noProof/>
            <w:webHidden/>
            <w:sz w:val="32"/>
          </w:rPr>
          <w:fldChar w:fldCharType="begin"/>
        </w:r>
        <w:r w:rsidRPr="004C0100">
          <w:rPr>
            <w:noProof/>
            <w:webHidden/>
            <w:sz w:val="32"/>
          </w:rPr>
          <w:instrText xml:space="preserve"> PAGEREF _Toc38228419 \h </w:instrText>
        </w:r>
        <w:r w:rsidRPr="004C0100">
          <w:rPr>
            <w:noProof/>
            <w:webHidden/>
            <w:sz w:val="32"/>
          </w:rPr>
        </w:r>
        <w:r w:rsidRPr="004C0100">
          <w:rPr>
            <w:noProof/>
            <w:webHidden/>
            <w:sz w:val="32"/>
          </w:rPr>
          <w:fldChar w:fldCharType="separate"/>
        </w:r>
        <w:r w:rsidRPr="004C0100">
          <w:rPr>
            <w:noProof/>
            <w:webHidden/>
            <w:sz w:val="32"/>
          </w:rPr>
          <w:t>4</w:t>
        </w:r>
        <w:r w:rsidRPr="004C0100">
          <w:rPr>
            <w:noProof/>
            <w:webHidden/>
            <w:sz w:val="32"/>
          </w:rPr>
          <w:fldChar w:fldCharType="end"/>
        </w:r>
      </w:hyperlink>
    </w:p>
    <w:p w:rsidR="004C0100" w:rsidRPr="004C0100" w:rsidRDefault="004C0100">
      <w:pPr>
        <w:pStyle w:val="TOC1"/>
        <w:ind w:left="804"/>
        <w:rPr>
          <w:rFonts w:asciiTheme="minorHAnsi" w:eastAsiaTheme="minorEastAsia" w:hAnsiTheme="minorHAnsi" w:cstheme="minorBidi"/>
          <w:noProof/>
          <w:kern w:val="2"/>
          <w:szCs w:val="22"/>
        </w:rPr>
      </w:pPr>
      <w:hyperlink w:anchor="_Toc38228420" w:history="1">
        <w:r w:rsidRPr="004C0100">
          <w:rPr>
            <w:rStyle w:val="ae"/>
            <w:rFonts w:ascii="黑体" w:eastAsia="黑体" w:hAnsi="黑体"/>
            <w:noProof/>
            <w:sz w:val="32"/>
          </w:rPr>
          <w:t xml:space="preserve">第三部分  </w:t>
        </w:r>
        <w:r w:rsidRPr="004C0100">
          <w:rPr>
            <w:rStyle w:val="ae"/>
            <w:rFonts w:ascii="黑体" w:eastAsia="黑体" w:hAnsi="黑体"/>
            <w:noProof/>
            <w:sz w:val="32"/>
            <w:lang w:val="zh-CN"/>
          </w:rPr>
          <w:t>投标人</w:t>
        </w:r>
        <w:r w:rsidRPr="004C0100">
          <w:rPr>
            <w:rStyle w:val="ae"/>
            <w:rFonts w:ascii="黑体" w:eastAsia="黑体" w:hAnsi="黑体"/>
            <w:noProof/>
            <w:sz w:val="32"/>
          </w:rPr>
          <w:t>须知</w:t>
        </w:r>
        <w:r w:rsidRPr="004C0100">
          <w:rPr>
            <w:noProof/>
            <w:webHidden/>
            <w:sz w:val="32"/>
          </w:rPr>
          <w:tab/>
        </w:r>
        <w:r w:rsidRPr="004C0100">
          <w:rPr>
            <w:noProof/>
            <w:webHidden/>
            <w:sz w:val="32"/>
          </w:rPr>
          <w:fldChar w:fldCharType="begin"/>
        </w:r>
        <w:r w:rsidRPr="004C0100">
          <w:rPr>
            <w:noProof/>
            <w:webHidden/>
            <w:sz w:val="32"/>
          </w:rPr>
          <w:instrText xml:space="preserve"> PAGEREF _Toc38228420 \h </w:instrText>
        </w:r>
        <w:r w:rsidRPr="004C0100">
          <w:rPr>
            <w:noProof/>
            <w:webHidden/>
            <w:sz w:val="32"/>
          </w:rPr>
        </w:r>
        <w:r w:rsidRPr="004C0100">
          <w:rPr>
            <w:noProof/>
            <w:webHidden/>
            <w:sz w:val="32"/>
          </w:rPr>
          <w:fldChar w:fldCharType="separate"/>
        </w:r>
        <w:r w:rsidRPr="004C0100">
          <w:rPr>
            <w:noProof/>
            <w:webHidden/>
            <w:sz w:val="32"/>
          </w:rPr>
          <w:t>9</w:t>
        </w:r>
        <w:r w:rsidRPr="004C0100">
          <w:rPr>
            <w:noProof/>
            <w:webHidden/>
            <w:sz w:val="32"/>
          </w:rPr>
          <w:fldChar w:fldCharType="end"/>
        </w:r>
      </w:hyperlink>
    </w:p>
    <w:p w:rsidR="004C0100" w:rsidRPr="004C0100" w:rsidRDefault="004C0100">
      <w:pPr>
        <w:pStyle w:val="TOC1"/>
        <w:ind w:left="804"/>
        <w:rPr>
          <w:rFonts w:asciiTheme="minorHAnsi" w:eastAsiaTheme="minorEastAsia" w:hAnsiTheme="minorHAnsi" w:cstheme="minorBidi"/>
          <w:noProof/>
          <w:kern w:val="2"/>
          <w:szCs w:val="22"/>
        </w:rPr>
      </w:pPr>
      <w:hyperlink w:anchor="_Toc38228421" w:history="1">
        <w:r w:rsidRPr="004C0100">
          <w:rPr>
            <w:rStyle w:val="ae"/>
            <w:rFonts w:ascii="黑体" w:eastAsia="黑体" w:hAnsi="黑体"/>
            <w:bCs/>
            <w:noProof/>
            <w:sz w:val="32"/>
          </w:rPr>
          <w:t>第四部分  合同样本</w:t>
        </w:r>
        <w:r w:rsidRPr="004C0100">
          <w:rPr>
            <w:noProof/>
            <w:webHidden/>
            <w:sz w:val="32"/>
          </w:rPr>
          <w:tab/>
        </w:r>
        <w:r w:rsidRPr="004C0100">
          <w:rPr>
            <w:noProof/>
            <w:webHidden/>
            <w:sz w:val="32"/>
          </w:rPr>
          <w:fldChar w:fldCharType="begin"/>
        </w:r>
        <w:r w:rsidRPr="004C0100">
          <w:rPr>
            <w:noProof/>
            <w:webHidden/>
            <w:sz w:val="32"/>
          </w:rPr>
          <w:instrText xml:space="preserve"> PAGEREF _Toc38228421 \h </w:instrText>
        </w:r>
        <w:r w:rsidRPr="004C0100">
          <w:rPr>
            <w:noProof/>
            <w:webHidden/>
            <w:sz w:val="32"/>
          </w:rPr>
        </w:r>
        <w:r w:rsidRPr="004C0100">
          <w:rPr>
            <w:noProof/>
            <w:webHidden/>
            <w:sz w:val="32"/>
          </w:rPr>
          <w:fldChar w:fldCharType="separate"/>
        </w:r>
        <w:r w:rsidRPr="004C0100">
          <w:rPr>
            <w:noProof/>
            <w:webHidden/>
            <w:sz w:val="32"/>
          </w:rPr>
          <w:t>32</w:t>
        </w:r>
        <w:r w:rsidRPr="004C0100">
          <w:rPr>
            <w:noProof/>
            <w:webHidden/>
            <w:sz w:val="32"/>
          </w:rPr>
          <w:fldChar w:fldCharType="end"/>
        </w:r>
      </w:hyperlink>
    </w:p>
    <w:p w:rsidR="004C0100" w:rsidRPr="004C0100" w:rsidRDefault="004C0100">
      <w:pPr>
        <w:pStyle w:val="TOC1"/>
        <w:ind w:left="804"/>
        <w:rPr>
          <w:rFonts w:asciiTheme="minorHAnsi" w:eastAsiaTheme="minorEastAsia" w:hAnsiTheme="minorHAnsi" w:cstheme="minorBidi"/>
          <w:noProof/>
          <w:kern w:val="2"/>
          <w:szCs w:val="22"/>
        </w:rPr>
      </w:pPr>
      <w:hyperlink w:anchor="_Toc38228422" w:history="1">
        <w:r w:rsidRPr="004C0100">
          <w:rPr>
            <w:rStyle w:val="ae"/>
            <w:rFonts w:ascii="黑体" w:eastAsia="黑体" w:hAnsi="黑体"/>
            <w:noProof/>
            <w:sz w:val="32"/>
          </w:rPr>
          <w:t>第五部分  附件/投标文件格式</w:t>
        </w:r>
        <w:r w:rsidRPr="004C0100">
          <w:rPr>
            <w:noProof/>
            <w:webHidden/>
            <w:sz w:val="32"/>
          </w:rPr>
          <w:tab/>
        </w:r>
        <w:r w:rsidRPr="004C0100">
          <w:rPr>
            <w:noProof/>
            <w:webHidden/>
            <w:sz w:val="32"/>
          </w:rPr>
          <w:fldChar w:fldCharType="begin"/>
        </w:r>
        <w:r w:rsidRPr="004C0100">
          <w:rPr>
            <w:noProof/>
            <w:webHidden/>
            <w:sz w:val="32"/>
          </w:rPr>
          <w:instrText xml:space="preserve"> PAGEREF _Toc38228422 \h </w:instrText>
        </w:r>
        <w:r w:rsidRPr="004C0100">
          <w:rPr>
            <w:noProof/>
            <w:webHidden/>
            <w:sz w:val="32"/>
          </w:rPr>
        </w:r>
        <w:r w:rsidRPr="004C0100">
          <w:rPr>
            <w:noProof/>
            <w:webHidden/>
            <w:sz w:val="32"/>
          </w:rPr>
          <w:fldChar w:fldCharType="separate"/>
        </w:r>
        <w:r w:rsidRPr="004C0100">
          <w:rPr>
            <w:noProof/>
            <w:webHidden/>
            <w:sz w:val="32"/>
          </w:rPr>
          <w:t>35</w:t>
        </w:r>
        <w:r w:rsidRPr="004C0100">
          <w:rPr>
            <w:noProof/>
            <w:webHidden/>
            <w:sz w:val="32"/>
          </w:rPr>
          <w:fldChar w:fldCharType="end"/>
        </w:r>
      </w:hyperlink>
    </w:p>
    <w:p w:rsidR="007154D8" w:rsidRPr="0060361C" w:rsidRDefault="0058033F" w:rsidP="00881A2F">
      <w:pPr>
        <w:jc w:val="distribute"/>
        <w:rPr>
          <w:rFonts w:ascii="仿宋_GB2312" w:eastAsia="仿宋_GB2312" w:hAnsi="宋体" w:cs="Times New Roman"/>
          <w:kern w:val="0"/>
          <w:sz w:val="40"/>
          <w:szCs w:val="32"/>
        </w:rPr>
      </w:pPr>
      <w:r w:rsidRPr="004C0100">
        <w:rPr>
          <w:rFonts w:ascii="仿宋_GB2312" w:eastAsia="仿宋_GB2312" w:hAnsi="宋体" w:cs="Times New Roman"/>
          <w:kern w:val="0"/>
          <w:sz w:val="28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94A8A">
      <w:pPr>
        <w:spacing w:beforeLines="100" w:before="579"/>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8228418"/>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236B3E" w:rsidRPr="00236B3E">
        <w:rPr>
          <w:rFonts w:ascii="Tahoma" w:hAnsi="Tahoma" w:cs="Tahoma" w:hint="eastAsia"/>
          <w:b/>
          <w:bCs/>
          <w:kern w:val="0"/>
          <w:sz w:val="28"/>
          <w:szCs w:val="28"/>
        </w:rPr>
        <w:t>血样自动化传输系统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6C1A9E">
        <w:rPr>
          <w:rFonts w:ascii="Tahoma" w:hAnsi="Tahoma" w:cs="Tahoma" w:hint="eastAsia"/>
          <w:kern w:val="0"/>
          <w:sz w:val="28"/>
          <w:szCs w:val="28"/>
        </w:rPr>
        <w:t>12</w:t>
      </w:r>
      <w:r w:rsidR="00236B3E">
        <w:rPr>
          <w:rFonts w:ascii="Tahoma" w:hAnsi="Tahoma" w:cs="Tahoma" w:hint="eastAsia"/>
          <w:kern w:val="0"/>
          <w:sz w:val="28"/>
          <w:szCs w:val="28"/>
        </w:rPr>
        <w:t>3</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236B3E" w:rsidRPr="00236B3E">
        <w:rPr>
          <w:rFonts w:asciiTheme="minorEastAsia" w:hAnsiTheme="minorEastAsia" w:cs="Times New Roman" w:hint="eastAsia"/>
          <w:b/>
          <w:kern w:val="0"/>
          <w:sz w:val="24"/>
          <w:szCs w:val="24"/>
        </w:rPr>
        <w:t>血样自动化传输系统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6C1A9E">
        <w:rPr>
          <w:rFonts w:asciiTheme="minorEastAsia" w:hAnsiTheme="minorEastAsia" w:cs="Times New Roman" w:hint="eastAsia"/>
          <w:b/>
          <w:kern w:val="0"/>
          <w:sz w:val="24"/>
          <w:szCs w:val="24"/>
        </w:rPr>
        <w:t>12</w:t>
      </w:r>
      <w:r w:rsidR="00236B3E">
        <w:rPr>
          <w:rFonts w:asciiTheme="minorEastAsia" w:hAnsiTheme="minorEastAsia" w:cs="Times New Roman" w:hint="eastAsia"/>
          <w:b/>
          <w:kern w:val="0"/>
          <w:sz w:val="24"/>
          <w:szCs w:val="24"/>
        </w:rPr>
        <w:t>3</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236B3E" w:rsidP="003D1292">
            <w:pPr>
              <w:adjustRightInd w:val="0"/>
              <w:snapToGrid w:val="0"/>
              <w:jc w:val="center"/>
              <w:rPr>
                <w:rFonts w:asciiTheme="minorEastAsia" w:hAnsiTheme="minorEastAsia" w:cs="Times New Roman"/>
                <w:szCs w:val="21"/>
              </w:rPr>
            </w:pPr>
            <w:r w:rsidRPr="00236B3E">
              <w:rPr>
                <w:rFonts w:asciiTheme="minorEastAsia" w:hAnsiTheme="minorEastAsia" w:cs="Times New Roman" w:hint="eastAsia"/>
                <w:szCs w:val="21"/>
              </w:rPr>
              <w:t>血样自动化传输系统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6C1A9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1C0A79">
        <w:rPr>
          <w:rFonts w:asciiTheme="minorEastAsia" w:hAnsiTheme="minorEastAsia" w:cs="Times New Roman" w:hint="eastAsia"/>
          <w:kern w:val="0"/>
          <w:sz w:val="24"/>
          <w:szCs w:val="24"/>
          <w:u w:val="single"/>
        </w:rPr>
        <w:t>30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w:t>
      </w:r>
      <w:r w:rsidR="001C0A7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e"/>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94A8A">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1C0A79">
        <w:rPr>
          <w:rFonts w:asciiTheme="minorEastAsia" w:hAnsiTheme="minorEastAsia" w:cs="Times New Roman" w:hint="eastAsia"/>
          <w:kern w:val="0"/>
          <w:sz w:val="24"/>
          <w:szCs w:val="24"/>
        </w:rPr>
        <w:t>30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8228419"/>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51"/>
        <w:gridCol w:w="2268"/>
        <w:gridCol w:w="1275"/>
        <w:gridCol w:w="2421"/>
        <w:gridCol w:w="1059"/>
        <w:gridCol w:w="936"/>
      </w:tblGrid>
      <w:tr w:rsidR="009B6C69" w:rsidRPr="0062417A"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规格</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计量</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数量</w:t>
            </w:r>
          </w:p>
        </w:tc>
      </w:tr>
      <w:tr w:rsidR="009B6C69" w:rsidRPr="0062417A"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236B3E" w:rsidP="004A2AB0">
            <w:pPr>
              <w:adjustRightInd w:val="0"/>
              <w:snapToGrid w:val="0"/>
              <w:jc w:val="center"/>
              <w:rPr>
                <w:rFonts w:asciiTheme="minorEastAsia" w:hAnsiTheme="minorEastAsia" w:cs="Times New Roman"/>
                <w:kern w:val="0"/>
                <w:szCs w:val="21"/>
              </w:rPr>
            </w:pPr>
            <w:r w:rsidRPr="00236B3E">
              <w:rPr>
                <w:rFonts w:asciiTheme="minorEastAsia" w:hAnsiTheme="minorEastAsia" w:cs="Times New Roman" w:hint="eastAsia"/>
                <w:szCs w:val="21"/>
              </w:rPr>
              <w:t>血样自动化传输系统</w:t>
            </w:r>
          </w:p>
        </w:tc>
        <w:tc>
          <w:tcPr>
            <w:tcW w:w="1275" w:type="dxa"/>
            <w:tcBorders>
              <w:top w:val="single" w:sz="4" w:space="0" w:color="auto"/>
              <w:left w:val="nil"/>
              <w:bottom w:val="single" w:sz="4" w:space="0" w:color="auto"/>
              <w:right w:val="single" w:sz="4" w:space="0" w:color="auto"/>
            </w:tcBorders>
            <w:vAlign w:val="center"/>
          </w:tcPr>
          <w:p w:rsidR="009B6C69" w:rsidRPr="0062417A" w:rsidRDefault="001370A6"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6C1A9E"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62417A" w:rsidRDefault="008D6D59"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36B3E" w:rsidP="00895983">
      <w:pPr>
        <w:adjustRightInd w:val="0"/>
        <w:snapToGrid w:val="0"/>
        <w:spacing w:line="440" w:lineRule="exact"/>
        <w:jc w:val="center"/>
        <w:rPr>
          <w:rFonts w:ascii="宋体" w:hAnsi="宋体" w:cs="宋体"/>
          <w:bCs/>
          <w:kern w:val="0"/>
          <w:sz w:val="32"/>
          <w:szCs w:val="32"/>
        </w:rPr>
      </w:pPr>
      <w:r w:rsidRPr="00236B3E">
        <w:rPr>
          <w:rFonts w:ascii="宋体" w:eastAsia="宋体" w:hAnsi="宋体" w:cs="宋体" w:hint="eastAsia"/>
          <w:bCs/>
          <w:kern w:val="0"/>
          <w:sz w:val="32"/>
          <w:szCs w:val="32"/>
        </w:rPr>
        <w:t>血样自动化传输系统</w:t>
      </w:r>
      <w:r w:rsidR="00241372" w:rsidRPr="00FC3062">
        <w:rPr>
          <w:rFonts w:ascii="宋体" w:eastAsia="宋体" w:hAnsi="宋体" w:cs="宋体" w:hint="eastAsia"/>
          <w:bCs/>
          <w:kern w:val="0"/>
          <w:sz w:val="32"/>
          <w:szCs w:val="32"/>
        </w:rPr>
        <w:t>技术要求</w:t>
      </w:r>
    </w:p>
    <w:tbl>
      <w:tblPr>
        <w:tblW w:w="8932" w:type="dxa"/>
        <w:jc w:val="center"/>
        <w:tblLayout w:type="fixed"/>
        <w:tblLook w:val="0000" w:firstRow="0" w:lastRow="0" w:firstColumn="0" w:lastColumn="0" w:noHBand="0" w:noVBand="0"/>
      </w:tblPr>
      <w:tblGrid>
        <w:gridCol w:w="852"/>
        <w:gridCol w:w="2311"/>
        <w:gridCol w:w="4819"/>
        <w:gridCol w:w="950"/>
      </w:tblGrid>
      <w:tr w:rsidR="00812379" w:rsidRPr="00AC12F6" w:rsidTr="00812379">
        <w:trPr>
          <w:trHeight w:val="540"/>
          <w:jc w:val="center"/>
        </w:trPr>
        <w:tc>
          <w:tcPr>
            <w:tcW w:w="852" w:type="dxa"/>
            <w:tcBorders>
              <w:top w:val="single" w:sz="8" w:space="0" w:color="auto"/>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b/>
                <w:bCs/>
                <w:kern w:val="0"/>
                <w:szCs w:val="21"/>
              </w:rPr>
            </w:pPr>
            <w:r w:rsidRPr="00AC12F6">
              <w:rPr>
                <w:rFonts w:ascii="宋体" w:eastAsia="宋体" w:hAnsi="宋体" w:cs="宋体" w:hint="eastAsia"/>
                <w:b/>
                <w:bCs/>
                <w:kern w:val="0"/>
                <w:szCs w:val="21"/>
              </w:rPr>
              <w:t>序号</w:t>
            </w:r>
          </w:p>
        </w:tc>
        <w:tc>
          <w:tcPr>
            <w:tcW w:w="2311" w:type="dxa"/>
            <w:tcBorders>
              <w:top w:val="single" w:sz="8" w:space="0" w:color="auto"/>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b/>
                <w:bCs/>
                <w:kern w:val="0"/>
                <w:szCs w:val="21"/>
              </w:rPr>
            </w:pPr>
            <w:r w:rsidRPr="00AC12F6">
              <w:rPr>
                <w:rFonts w:ascii="宋体" w:eastAsia="宋体" w:hAnsi="宋体" w:cs="宋体" w:hint="eastAsia"/>
                <w:b/>
                <w:bCs/>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b/>
                <w:bCs/>
                <w:kern w:val="0"/>
                <w:szCs w:val="21"/>
              </w:rPr>
            </w:pPr>
            <w:r w:rsidRPr="00AC12F6">
              <w:rPr>
                <w:rFonts w:ascii="宋体" w:eastAsia="宋体" w:hAnsi="宋体" w:cs="宋体" w:hint="eastAsia"/>
                <w:b/>
                <w:bCs/>
                <w:kern w:val="0"/>
                <w:szCs w:val="21"/>
              </w:rPr>
              <w:t>技术参数和性能要求</w:t>
            </w:r>
          </w:p>
        </w:tc>
        <w:tc>
          <w:tcPr>
            <w:tcW w:w="950" w:type="dxa"/>
            <w:tcBorders>
              <w:top w:val="single" w:sz="8" w:space="0" w:color="auto"/>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b/>
                <w:bCs/>
                <w:kern w:val="0"/>
                <w:szCs w:val="21"/>
              </w:rPr>
            </w:pPr>
            <w:r w:rsidRPr="00AC12F6">
              <w:rPr>
                <w:rFonts w:ascii="宋体" w:eastAsia="宋体" w:hAnsi="宋体" w:cs="宋体" w:hint="eastAsia"/>
                <w:b/>
                <w:bCs/>
                <w:kern w:val="0"/>
                <w:szCs w:val="21"/>
              </w:rPr>
              <w:t>备注</w:t>
            </w: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b/>
                <w:bCs/>
                <w:kern w:val="0"/>
                <w:szCs w:val="21"/>
              </w:rPr>
            </w:pPr>
            <w:r w:rsidRPr="00AC12F6">
              <w:rPr>
                <w:rFonts w:ascii="宋体" w:eastAsia="宋体" w:hAnsi="宋体" w:cs="宋体" w:hint="eastAsia"/>
                <w:b/>
                <w:bCs/>
                <w:kern w:val="0"/>
                <w:szCs w:val="21"/>
              </w:rPr>
              <w:t>1</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b/>
                <w:bCs/>
                <w:kern w:val="0"/>
                <w:szCs w:val="21"/>
              </w:rPr>
            </w:pPr>
            <w:r w:rsidRPr="00AC12F6">
              <w:rPr>
                <w:rFonts w:ascii="宋体" w:eastAsia="宋体" w:hAnsi="宋体" w:cs="宋体" w:hint="eastAsia"/>
                <w:b/>
                <w:bCs/>
                <w:kern w:val="0"/>
                <w:szCs w:val="21"/>
              </w:rPr>
              <w:t>使用需求</w:t>
            </w:r>
          </w:p>
        </w:tc>
        <w:tc>
          <w:tcPr>
            <w:tcW w:w="4819"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rPr>
                <w:rFonts w:ascii="宋体" w:eastAsia="宋体" w:hAnsi="宋体" w:cs="宋体"/>
                <w:bCs/>
                <w:kern w:val="0"/>
                <w:szCs w:val="21"/>
              </w:rPr>
            </w:pPr>
          </w:p>
        </w:tc>
        <w:tc>
          <w:tcPr>
            <w:tcW w:w="950" w:type="dxa"/>
            <w:tcBorders>
              <w:top w:val="nil"/>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b/>
                <w:bCs/>
                <w:kern w:val="0"/>
                <w:szCs w:val="21"/>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1.1</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812379" w:rsidRPr="00AC12F6" w:rsidRDefault="00812379" w:rsidP="00727265">
            <w:pPr>
              <w:spacing w:line="360" w:lineRule="exact"/>
              <w:rPr>
                <w:rFonts w:ascii="宋体" w:eastAsia="宋体" w:hAnsi="宋体" w:cs="宋体"/>
                <w:kern w:val="0"/>
                <w:szCs w:val="21"/>
                <w:lang w:eastAsia="zh-TW"/>
              </w:rPr>
            </w:pPr>
            <w:r w:rsidRPr="00AC12F6">
              <w:rPr>
                <w:rFonts w:ascii="宋体" w:eastAsia="宋体" w:hAnsi="宋体" w:cs="宋体" w:hint="eastAsia"/>
                <w:kern w:val="0"/>
                <w:szCs w:val="21"/>
                <w:lang w:val="zh-TW"/>
              </w:rPr>
              <w:t>点对点血样自动化传送系统利用空气气动原理，将血样从医院临床部门通过密封的专用管道自动化传输到实验室样本接收点，完成血样的快速安全到达。</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lang w:val="zh-TW" w:eastAsia="zh-TW"/>
              </w:rPr>
            </w:pPr>
          </w:p>
        </w:tc>
      </w:tr>
      <w:tr w:rsidR="00812379" w:rsidRPr="00AC12F6" w:rsidTr="00812379">
        <w:trPr>
          <w:trHeight w:val="630"/>
          <w:jc w:val="center"/>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1.2</w:t>
            </w:r>
          </w:p>
        </w:tc>
        <w:tc>
          <w:tcPr>
            <w:tcW w:w="2311" w:type="dxa"/>
            <w:tcBorders>
              <w:top w:val="single" w:sz="4" w:space="0" w:color="auto"/>
              <w:left w:val="nil"/>
              <w:bottom w:val="single" w:sz="4" w:space="0" w:color="auto"/>
              <w:right w:val="single" w:sz="4" w:space="0" w:color="auto"/>
            </w:tcBorders>
            <w:shd w:val="clear" w:color="000000" w:fill="auto"/>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812379" w:rsidRPr="00AC12F6" w:rsidRDefault="00812379" w:rsidP="00727265">
            <w:pPr>
              <w:widowControl/>
              <w:spacing w:line="360" w:lineRule="exact"/>
              <w:jc w:val="left"/>
              <w:rPr>
                <w:rFonts w:ascii="宋体" w:eastAsia="宋体" w:hAnsi="宋体" w:cs="宋体" w:hint="eastAsia"/>
                <w:kern w:val="0"/>
                <w:szCs w:val="21"/>
                <w:lang w:val="zh-TW"/>
              </w:rPr>
            </w:pPr>
            <w:r w:rsidRPr="00AC12F6">
              <w:rPr>
                <w:rFonts w:ascii="宋体" w:eastAsia="宋体" w:hAnsi="宋体" w:cs="宋体" w:hint="eastAsia"/>
                <w:kern w:val="0"/>
                <w:szCs w:val="21"/>
                <w:lang w:val="zh-TW"/>
              </w:rPr>
              <w:t>各科室门急诊，ICU,胸痛中心，病区住院部以及检验科。</w:t>
            </w:r>
          </w:p>
        </w:tc>
        <w:tc>
          <w:tcPr>
            <w:tcW w:w="950" w:type="dxa"/>
            <w:tcBorders>
              <w:top w:val="single" w:sz="4" w:space="0" w:color="auto"/>
              <w:left w:val="nil"/>
              <w:bottom w:val="single" w:sz="4" w:space="0" w:color="auto"/>
              <w:right w:val="single" w:sz="8" w:space="0" w:color="auto"/>
            </w:tcBorders>
            <w:shd w:val="clear" w:color="000000" w:fill="auto"/>
            <w:vAlign w:val="center"/>
          </w:tcPr>
          <w:p w:rsidR="00812379" w:rsidRPr="00AC12F6" w:rsidRDefault="00812379" w:rsidP="00727265">
            <w:pPr>
              <w:widowControl/>
              <w:spacing w:line="360" w:lineRule="exact"/>
              <w:jc w:val="center"/>
              <w:rPr>
                <w:rFonts w:ascii="宋体" w:eastAsia="宋体" w:hAnsi="宋体" w:cs="宋体"/>
                <w:kern w:val="0"/>
                <w:szCs w:val="21"/>
                <w:lang w:val="zh-TW" w:eastAsia="zh-TW"/>
              </w:rPr>
            </w:pPr>
          </w:p>
        </w:tc>
      </w:tr>
      <w:tr w:rsidR="00812379" w:rsidRPr="00AC12F6" w:rsidTr="00812379">
        <w:trPr>
          <w:trHeight w:val="630"/>
          <w:jc w:val="center"/>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812379" w:rsidRPr="00AC12F6" w:rsidRDefault="00812379" w:rsidP="00727265">
            <w:pPr>
              <w:widowControl/>
              <w:spacing w:line="360" w:lineRule="exact"/>
              <w:jc w:val="center"/>
              <w:rPr>
                <w:rFonts w:ascii="宋体" w:eastAsia="宋体" w:hAnsi="宋体" w:cs="宋体" w:hint="eastAsia"/>
                <w:kern w:val="0"/>
                <w:szCs w:val="21"/>
              </w:rPr>
            </w:pPr>
            <w:r w:rsidRPr="00AC12F6">
              <w:rPr>
                <w:rFonts w:ascii="宋体" w:eastAsia="宋体" w:hAnsi="宋体" w:cs="宋体" w:hint="eastAsia"/>
                <w:kern w:val="0"/>
                <w:szCs w:val="21"/>
              </w:rPr>
              <w:t>1.3</w:t>
            </w:r>
          </w:p>
        </w:tc>
        <w:tc>
          <w:tcPr>
            <w:tcW w:w="2311" w:type="dxa"/>
            <w:tcBorders>
              <w:top w:val="single" w:sz="4" w:space="0" w:color="auto"/>
              <w:left w:val="nil"/>
              <w:bottom w:val="single" w:sz="4" w:space="0" w:color="auto"/>
              <w:right w:val="single" w:sz="4" w:space="0" w:color="auto"/>
            </w:tcBorders>
            <w:shd w:val="clear" w:color="000000" w:fill="auto"/>
            <w:vAlign w:val="center"/>
          </w:tcPr>
          <w:p w:rsidR="00812379" w:rsidRPr="00AC12F6" w:rsidRDefault="00812379" w:rsidP="00727265">
            <w:pPr>
              <w:widowControl/>
              <w:spacing w:line="360" w:lineRule="exact"/>
              <w:jc w:val="center"/>
              <w:rPr>
                <w:rFonts w:ascii="宋体" w:eastAsia="宋体" w:hAnsi="宋体" w:cs="宋体" w:hint="eastAsia"/>
                <w:kern w:val="0"/>
                <w:szCs w:val="21"/>
              </w:rPr>
            </w:pPr>
            <w:r w:rsidRPr="00AC12F6">
              <w:rPr>
                <w:rFonts w:ascii="宋体" w:eastAsia="宋体" w:hAnsi="宋体" w:cs="宋体" w:hint="eastAsia"/>
                <w:kern w:val="0"/>
                <w:szCs w:val="21"/>
              </w:rPr>
              <w:t>特殊功能需求</w:t>
            </w:r>
          </w:p>
        </w:tc>
        <w:tc>
          <w:tcPr>
            <w:tcW w:w="4819" w:type="dxa"/>
            <w:tcBorders>
              <w:top w:val="single" w:sz="4" w:space="0" w:color="auto"/>
              <w:left w:val="nil"/>
              <w:bottom w:val="single" w:sz="4" w:space="0" w:color="auto"/>
              <w:right w:val="single" w:sz="4" w:space="0" w:color="auto"/>
            </w:tcBorders>
            <w:shd w:val="clear" w:color="000000" w:fill="auto"/>
            <w:vAlign w:val="center"/>
          </w:tcPr>
          <w:p w:rsidR="00812379" w:rsidRPr="00AC12F6" w:rsidRDefault="00812379" w:rsidP="00727265">
            <w:pPr>
              <w:widowControl/>
              <w:spacing w:line="360" w:lineRule="exact"/>
              <w:jc w:val="left"/>
              <w:rPr>
                <w:rFonts w:ascii="宋体" w:eastAsia="宋体" w:hAnsi="宋体" w:cs="宋体" w:hint="eastAsia"/>
                <w:kern w:val="0"/>
                <w:szCs w:val="21"/>
                <w:lang w:val="zh-TW"/>
              </w:rPr>
            </w:pPr>
            <w:r w:rsidRPr="00AC12F6">
              <w:rPr>
                <w:rFonts w:ascii="宋体" w:eastAsia="宋体" w:hAnsi="宋体" w:cs="宋体" w:hint="eastAsia"/>
                <w:kern w:val="0"/>
                <w:szCs w:val="21"/>
                <w:lang w:val="zh-TW"/>
              </w:rPr>
              <w:t>无</w:t>
            </w:r>
          </w:p>
        </w:tc>
        <w:tc>
          <w:tcPr>
            <w:tcW w:w="950" w:type="dxa"/>
            <w:tcBorders>
              <w:top w:val="single" w:sz="4" w:space="0" w:color="auto"/>
              <w:left w:val="nil"/>
              <w:bottom w:val="single" w:sz="4" w:space="0" w:color="auto"/>
              <w:right w:val="single" w:sz="8" w:space="0" w:color="auto"/>
            </w:tcBorders>
            <w:shd w:val="clear" w:color="000000" w:fill="auto"/>
            <w:vAlign w:val="center"/>
          </w:tcPr>
          <w:p w:rsidR="00812379" w:rsidRPr="00AC12F6" w:rsidRDefault="00812379" w:rsidP="00727265">
            <w:pPr>
              <w:widowControl/>
              <w:spacing w:line="360" w:lineRule="exact"/>
              <w:jc w:val="center"/>
              <w:rPr>
                <w:rFonts w:ascii="宋体" w:eastAsia="宋体" w:hAnsi="宋体" w:cs="宋体"/>
                <w:kern w:val="0"/>
                <w:szCs w:val="21"/>
                <w:lang w:val="zh-TW" w:eastAsia="zh-TW"/>
              </w:rPr>
            </w:pPr>
          </w:p>
        </w:tc>
      </w:tr>
      <w:tr w:rsidR="00812379" w:rsidRPr="00AC12F6" w:rsidTr="00812379">
        <w:trPr>
          <w:trHeight w:val="522"/>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b/>
                <w:bCs/>
                <w:kern w:val="0"/>
                <w:szCs w:val="21"/>
              </w:rPr>
            </w:pPr>
            <w:r w:rsidRPr="00AC12F6">
              <w:rPr>
                <w:rFonts w:ascii="宋体" w:eastAsia="宋体" w:hAnsi="宋体" w:cs="宋体" w:hint="eastAsia"/>
                <w:b/>
                <w:bCs/>
                <w:kern w:val="0"/>
                <w:szCs w:val="21"/>
              </w:rPr>
              <w:t>2</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b/>
                <w:bCs/>
                <w:kern w:val="0"/>
                <w:szCs w:val="21"/>
              </w:rPr>
            </w:pPr>
            <w:r w:rsidRPr="00AC12F6">
              <w:rPr>
                <w:rFonts w:ascii="宋体" w:eastAsia="宋体" w:hAnsi="宋体"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left"/>
              <w:rPr>
                <w:rFonts w:ascii="宋体" w:eastAsia="宋体" w:hAnsi="宋体" w:cs="宋体"/>
                <w:kern w:val="0"/>
                <w:szCs w:val="21"/>
                <w:lang w:val="zh-TW" w:eastAsia="zh-TW"/>
              </w:rPr>
            </w:pPr>
          </w:p>
        </w:tc>
        <w:tc>
          <w:tcPr>
            <w:tcW w:w="950" w:type="dxa"/>
            <w:tcBorders>
              <w:top w:val="nil"/>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lang w:val="zh-TW" w:eastAsia="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2.1</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Arial" w:hint="eastAsia"/>
                <w:bCs/>
                <w:color w:val="000000"/>
                <w:szCs w:val="21"/>
              </w:rPr>
            </w:pPr>
            <w:r w:rsidRPr="00AC12F6">
              <w:rPr>
                <w:rFonts w:ascii="宋体" w:eastAsia="宋体" w:hAnsi="宋体" w:hint="eastAsia"/>
                <w:kern w:val="0"/>
                <w:szCs w:val="21"/>
              </w:rPr>
              <w:t>★</w:t>
            </w:r>
            <w:r w:rsidRPr="00AC12F6">
              <w:rPr>
                <w:rFonts w:ascii="宋体" w:eastAsia="宋体" w:hAnsi="宋体" w:cs="Arial" w:hint="eastAsia"/>
                <w:bCs/>
                <w:color w:val="000000"/>
                <w:szCs w:val="21"/>
              </w:rPr>
              <w:t>参数1</w:t>
            </w:r>
          </w:p>
        </w:tc>
        <w:tc>
          <w:tcPr>
            <w:tcW w:w="4819" w:type="dxa"/>
            <w:tcBorders>
              <w:top w:val="nil"/>
              <w:left w:val="nil"/>
              <w:bottom w:val="single" w:sz="4" w:space="0" w:color="auto"/>
              <w:right w:val="single" w:sz="4" w:space="0" w:color="auto"/>
            </w:tcBorders>
            <w:vAlign w:val="center"/>
          </w:tcPr>
          <w:p w:rsidR="00812379" w:rsidRPr="00AC12F6" w:rsidRDefault="00812379" w:rsidP="00812379">
            <w:pPr>
              <w:pStyle w:val="Aff1"/>
              <w:widowControl/>
              <w:spacing w:line="360" w:lineRule="exact"/>
              <w:jc w:val="left"/>
              <w:rPr>
                <w:rFonts w:ascii="宋体" w:eastAsia="宋体" w:hAnsi="宋体" w:cs="Arial" w:hint="default"/>
                <w:bCs/>
                <w:sz w:val="21"/>
                <w:szCs w:val="21"/>
              </w:rPr>
            </w:pPr>
            <w:r w:rsidRPr="00AC12F6">
              <w:rPr>
                <w:rFonts w:ascii="宋体" w:eastAsia="宋体" w:hAnsi="宋体" w:cs="Arial"/>
                <w:bCs/>
                <w:sz w:val="21"/>
                <w:szCs w:val="21"/>
              </w:rPr>
              <w:t>传输速度高，传送速度：≧7m/s，600米距离≤60秒，传输速度可调节。</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pStyle w:val="aff0"/>
              <w:spacing w:line="360" w:lineRule="exact"/>
              <w:ind w:firstLineChars="0" w:firstLine="0"/>
              <w:rPr>
                <w:rFonts w:ascii="宋体" w:hAnsi="宋体" w:cs="宋体" w:hint="eastAsia"/>
                <w:kern w:val="0"/>
                <w:szCs w:val="21"/>
              </w:rPr>
            </w:pPr>
            <w:r>
              <w:rPr>
                <w:rFonts w:ascii="宋体" w:hAnsi="宋体" w:cs="Arial" w:hint="eastAsia"/>
                <w:bCs/>
                <w:color w:val="000000"/>
                <w:szCs w:val="21"/>
              </w:rPr>
              <w:t xml:space="preserve"> </w:t>
            </w: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2.2</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Arial"/>
                <w:bCs/>
                <w:color w:val="000000"/>
                <w:szCs w:val="21"/>
              </w:rPr>
            </w:pPr>
            <w:r w:rsidRPr="00AC12F6">
              <w:rPr>
                <w:rFonts w:ascii="宋体" w:eastAsia="宋体" w:hAnsi="宋体" w:hint="eastAsia"/>
                <w:kern w:val="0"/>
                <w:szCs w:val="21"/>
              </w:rPr>
              <w:t>★</w:t>
            </w:r>
            <w:r w:rsidRPr="00AC12F6">
              <w:rPr>
                <w:rFonts w:ascii="宋体" w:eastAsia="宋体" w:hAnsi="宋体" w:cs="Arial" w:hint="eastAsia"/>
                <w:bCs/>
                <w:color w:val="000000"/>
                <w:szCs w:val="21"/>
              </w:rPr>
              <w:t>参数2</w:t>
            </w:r>
          </w:p>
        </w:tc>
        <w:tc>
          <w:tcPr>
            <w:tcW w:w="4819" w:type="dxa"/>
            <w:tcBorders>
              <w:top w:val="nil"/>
              <w:left w:val="nil"/>
              <w:bottom w:val="single" w:sz="4" w:space="0" w:color="auto"/>
              <w:right w:val="single" w:sz="4" w:space="0" w:color="auto"/>
            </w:tcBorders>
            <w:vAlign w:val="center"/>
          </w:tcPr>
          <w:p w:rsidR="00812379" w:rsidRPr="00AC12F6" w:rsidRDefault="00812379" w:rsidP="00727265">
            <w:pPr>
              <w:pStyle w:val="aff0"/>
              <w:spacing w:line="360" w:lineRule="exact"/>
              <w:ind w:firstLineChars="0" w:firstLine="0"/>
              <w:rPr>
                <w:rFonts w:ascii="宋体" w:hAnsi="宋体" w:cs="Arial"/>
                <w:bCs/>
                <w:color w:val="000000"/>
                <w:szCs w:val="21"/>
              </w:rPr>
            </w:pPr>
            <w:r w:rsidRPr="00AC12F6">
              <w:rPr>
                <w:rFonts w:ascii="宋体" w:hAnsi="宋体" w:cs="Arial" w:hint="eastAsia"/>
                <w:bCs/>
                <w:color w:val="000000"/>
                <w:szCs w:val="21"/>
              </w:rPr>
              <w:t>传输通量：≧</w:t>
            </w:r>
            <w:r w:rsidRPr="00AC12F6">
              <w:rPr>
                <w:rFonts w:ascii="宋体" w:hAnsi="宋体" w:cs="Arial"/>
                <w:bCs/>
                <w:color w:val="000000"/>
                <w:szCs w:val="21"/>
              </w:rPr>
              <w:t>600</w:t>
            </w:r>
            <w:r w:rsidRPr="00AC12F6">
              <w:rPr>
                <w:rFonts w:ascii="宋体" w:hAnsi="宋体" w:cs="Arial" w:hint="eastAsia"/>
                <w:bCs/>
                <w:color w:val="000000"/>
                <w:szCs w:val="21"/>
              </w:rPr>
              <w:t>管样本</w:t>
            </w:r>
            <w:r w:rsidRPr="00AC12F6">
              <w:rPr>
                <w:rFonts w:ascii="宋体" w:hAnsi="宋体" w:cs="Arial"/>
                <w:bCs/>
                <w:color w:val="000000"/>
                <w:szCs w:val="21"/>
              </w:rPr>
              <w:t>/</w:t>
            </w:r>
            <w:r w:rsidRPr="00AC12F6">
              <w:rPr>
                <w:rFonts w:ascii="宋体" w:hAnsi="宋体" w:cs="Arial" w:hint="eastAsia"/>
                <w:bCs/>
                <w:color w:val="000000"/>
                <w:szCs w:val="21"/>
              </w:rPr>
              <w:t>小时，可实现多根试管同时在管道内传输（≧5管）,传输效率高。</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pStyle w:val="aff0"/>
              <w:spacing w:line="360" w:lineRule="exact"/>
              <w:ind w:firstLineChars="0" w:firstLine="0"/>
              <w:rPr>
                <w:rFonts w:ascii="宋体" w:hAnsi="宋体" w:cs="宋体" w:hint="eastAsia"/>
                <w:kern w:val="0"/>
                <w:szCs w:val="21"/>
                <w:lang w:val="zh-TW"/>
              </w:rPr>
            </w:pPr>
            <w:r>
              <w:rPr>
                <w:rFonts w:ascii="宋体" w:hAnsi="宋体" w:cs="Arial" w:hint="eastAsia"/>
                <w:bCs/>
                <w:color w:val="000000"/>
                <w:szCs w:val="21"/>
              </w:rPr>
              <w:t xml:space="preserve"> </w:t>
            </w:r>
          </w:p>
        </w:tc>
      </w:tr>
      <w:tr w:rsidR="00812379" w:rsidRPr="00AC12F6" w:rsidTr="00812379">
        <w:trPr>
          <w:trHeight w:val="2264"/>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2.3</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Arial"/>
                <w:bCs/>
                <w:color w:val="000000"/>
                <w:szCs w:val="21"/>
              </w:rPr>
            </w:pPr>
            <w:r w:rsidRPr="00AC12F6">
              <w:rPr>
                <w:rFonts w:ascii="宋体" w:eastAsia="宋体" w:hAnsi="宋体" w:hint="eastAsia"/>
                <w:kern w:val="0"/>
                <w:szCs w:val="21"/>
              </w:rPr>
              <w:t>★</w:t>
            </w:r>
            <w:r w:rsidRPr="00AC12F6">
              <w:rPr>
                <w:rFonts w:ascii="宋体" w:eastAsia="宋体" w:hAnsi="宋体" w:cs="Arial" w:hint="eastAsia"/>
                <w:bCs/>
                <w:color w:val="000000"/>
                <w:szCs w:val="21"/>
              </w:rPr>
              <w:t>参数3</w:t>
            </w:r>
          </w:p>
        </w:tc>
        <w:tc>
          <w:tcPr>
            <w:tcW w:w="4819" w:type="dxa"/>
            <w:tcBorders>
              <w:top w:val="nil"/>
              <w:left w:val="nil"/>
              <w:bottom w:val="single" w:sz="4" w:space="0" w:color="auto"/>
              <w:right w:val="single" w:sz="4" w:space="0" w:color="auto"/>
            </w:tcBorders>
            <w:vAlign w:val="center"/>
          </w:tcPr>
          <w:p w:rsidR="00812379" w:rsidRPr="00AC12F6" w:rsidRDefault="00812379" w:rsidP="00727265">
            <w:pPr>
              <w:pStyle w:val="aff0"/>
              <w:spacing w:line="360" w:lineRule="exact"/>
              <w:ind w:firstLineChars="0" w:firstLine="0"/>
              <w:rPr>
                <w:rFonts w:ascii="宋体" w:hAnsi="宋体"/>
                <w:bCs/>
                <w:szCs w:val="21"/>
              </w:rPr>
            </w:pPr>
            <w:r w:rsidRPr="00AC12F6">
              <w:rPr>
                <w:rFonts w:ascii="宋体" w:hAnsi="宋体" w:cs="Arial"/>
                <w:bCs/>
                <w:color w:val="000000"/>
                <w:szCs w:val="21"/>
              </w:rPr>
              <w:t>系统管道型号：系统管道材质为PE，管道外径</w:t>
            </w:r>
            <w:r w:rsidRPr="00AC12F6">
              <w:rPr>
                <w:rFonts w:ascii="宋体" w:hAnsi="宋体" w:cs="Arial"/>
                <w:bCs/>
                <w:color w:val="000000"/>
                <w:szCs w:val="21"/>
              </w:rPr>
              <w:sym w:font="Symbol" w:char="F0A3"/>
            </w:r>
            <w:r w:rsidRPr="00AC12F6">
              <w:rPr>
                <w:rFonts w:ascii="宋体" w:hAnsi="宋体" w:cs="Arial"/>
                <w:bCs/>
                <w:color w:val="000000"/>
                <w:szCs w:val="21"/>
              </w:rPr>
              <w:t xml:space="preserve"> 25mm, 200米内无接头</w:t>
            </w:r>
            <w:r w:rsidRPr="00AC12F6">
              <w:rPr>
                <w:rFonts w:ascii="宋体" w:hAnsi="宋体" w:cs="Arial" w:hint="eastAsia"/>
                <w:bCs/>
                <w:color w:val="000000"/>
                <w:szCs w:val="21"/>
              </w:rPr>
              <w:t>，管道抗冲击度高、耐强震、适度弯曲不变形；内壁特殊纳米涂层处理，光洁耐磨，自洁抗菌。</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pStyle w:val="aff0"/>
              <w:spacing w:line="360" w:lineRule="exact"/>
              <w:ind w:firstLineChars="0" w:firstLine="0"/>
              <w:rPr>
                <w:rFonts w:ascii="宋体" w:hAnsi="宋体" w:cs="宋体"/>
                <w:kern w:val="0"/>
                <w:szCs w:val="21"/>
                <w:lang w:val="zh-TW"/>
              </w:rPr>
            </w:pPr>
            <w:r>
              <w:rPr>
                <w:rFonts w:ascii="宋体" w:hAnsi="宋体" w:cs="Arial" w:hint="eastAsia"/>
                <w:bCs/>
                <w:color w:val="000000"/>
                <w:szCs w:val="21"/>
              </w:rPr>
              <w:t xml:space="preserve"> </w:t>
            </w:r>
          </w:p>
        </w:tc>
      </w:tr>
      <w:tr w:rsidR="00812379" w:rsidRPr="00AC12F6" w:rsidTr="00812379">
        <w:trPr>
          <w:trHeight w:val="1266"/>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lastRenderedPageBreak/>
              <w:t>2.4</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hint="eastAsia"/>
                <w:kern w:val="0"/>
                <w:szCs w:val="21"/>
              </w:rPr>
            </w:pPr>
            <w:r w:rsidRPr="00AC12F6">
              <w:rPr>
                <w:rFonts w:ascii="宋体" w:eastAsia="宋体" w:hAnsi="宋体" w:hint="eastAsia"/>
                <w:kern w:val="0"/>
                <w:szCs w:val="21"/>
              </w:rPr>
              <w:t>★</w:t>
            </w:r>
            <w:r w:rsidRPr="00AC12F6">
              <w:rPr>
                <w:rFonts w:ascii="宋体" w:eastAsia="宋体" w:hAnsi="宋体" w:cs="Arial" w:hint="eastAsia"/>
                <w:bCs/>
                <w:color w:val="000000"/>
                <w:szCs w:val="21"/>
              </w:rPr>
              <w:t>参数4</w:t>
            </w:r>
          </w:p>
        </w:tc>
        <w:tc>
          <w:tcPr>
            <w:tcW w:w="4819" w:type="dxa"/>
            <w:tcBorders>
              <w:top w:val="nil"/>
              <w:left w:val="nil"/>
              <w:bottom w:val="single" w:sz="4" w:space="0" w:color="auto"/>
              <w:right w:val="single" w:sz="4" w:space="0" w:color="auto"/>
            </w:tcBorders>
            <w:vAlign w:val="center"/>
          </w:tcPr>
          <w:p w:rsidR="00812379" w:rsidRPr="00AC12F6" w:rsidRDefault="00812379" w:rsidP="00812379">
            <w:pPr>
              <w:pStyle w:val="Aff1"/>
              <w:spacing w:line="360" w:lineRule="exact"/>
              <w:jc w:val="left"/>
              <w:rPr>
                <w:rFonts w:ascii="宋体" w:eastAsia="宋体" w:hAnsi="宋体" w:cs="Arial"/>
                <w:bCs/>
                <w:sz w:val="21"/>
                <w:szCs w:val="21"/>
              </w:rPr>
            </w:pPr>
            <w:r w:rsidRPr="00AC12F6">
              <w:rPr>
                <w:rFonts w:ascii="宋体" w:eastAsia="宋体" w:hAnsi="宋体" w:cs="Arial"/>
                <w:bCs/>
                <w:sz w:val="21"/>
                <w:szCs w:val="21"/>
              </w:rPr>
              <w:t>满负荷最大传输距离：≧1500m。样本传输垂直向上高度：≧90 m。保证血液样本传输后不发生溶血现象，提供用户证明或文献支持。</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pStyle w:val="aff0"/>
              <w:spacing w:line="360" w:lineRule="exact"/>
              <w:ind w:firstLineChars="0" w:firstLine="0"/>
              <w:rPr>
                <w:rFonts w:ascii="宋体" w:hAnsi="宋体" w:cs="Arial"/>
                <w:bCs/>
                <w:color w:val="000000"/>
                <w:szCs w:val="21"/>
              </w:rPr>
            </w:pPr>
            <w:r>
              <w:rPr>
                <w:rFonts w:ascii="宋体" w:hAnsi="宋体" w:cs="Arial" w:hint="eastAsia"/>
                <w:bCs/>
                <w:color w:val="000000"/>
                <w:szCs w:val="21"/>
              </w:rPr>
              <w:t xml:space="preserve"> </w:t>
            </w:r>
          </w:p>
        </w:tc>
      </w:tr>
      <w:tr w:rsidR="00812379" w:rsidRPr="00AC12F6" w:rsidTr="00812379">
        <w:trPr>
          <w:trHeight w:val="630"/>
          <w:jc w:val="center"/>
        </w:trPr>
        <w:tc>
          <w:tcPr>
            <w:tcW w:w="852" w:type="dxa"/>
            <w:tcBorders>
              <w:top w:val="single" w:sz="4" w:space="0" w:color="auto"/>
              <w:left w:val="single" w:sz="4"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2.5</w:t>
            </w:r>
          </w:p>
        </w:tc>
        <w:tc>
          <w:tcPr>
            <w:tcW w:w="2311" w:type="dxa"/>
            <w:tcBorders>
              <w:top w:val="single" w:sz="4" w:space="0" w:color="auto"/>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hint="eastAsia"/>
                <w:kern w:val="0"/>
                <w:szCs w:val="21"/>
              </w:rPr>
            </w:pPr>
            <w:r w:rsidRPr="00AC12F6">
              <w:rPr>
                <w:rFonts w:ascii="宋体" w:eastAsia="宋体" w:hAnsi="宋体" w:hint="eastAsia"/>
                <w:kern w:val="0"/>
                <w:szCs w:val="21"/>
              </w:rPr>
              <w:t>★</w:t>
            </w:r>
            <w:r w:rsidRPr="00AC12F6">
              <w:rPr>
                <w:rFonts w:ascii="宋体" w:eastAsia="宋体" w:hAnsi="宋体" w:cs="Arial" w:hint="eastAsia"/>
                <w:bCs/>
                <w:color w:val="000000"/>
                <w:szCs w:val="21"/>
              </w:rPr>
              <w:t>参数5</w:t>
            </w:r>
          </w:p>
        </w:tc>
        <w:tc>
          <w:tcPr>
            <w:tcW w:w="4819" w:type="dxa"/>
            <w:tcBorders>
              <w:top w:val="single" w:sz="4" w:space="0" w:color="auto"/>
              <w:left w:val="nil"/>
              <w:bottom w:val="single" w:sz="4" w:space="0" w:color="auto"/>
              <w:right w:val="single" w:sz="4" w:space="0" w:color="auto"/>
            </w:tcBorders>
            <w:vAlign w:val="center"/>
          </w:tcPr>
          <w:p w:rsidR="00812379" w:rsidRPr="00AC12F6" w:rsidRDefault="00812379" w:rsidP="00812379">
            <w:pPr>
              <w:pStyle w:val="Aff1"/>
              <w:spacing w:line="360" w:lineRule="exact"/>
              <w:jc w:val="left"/>
              <w:rPr>
                <w:rFonts w:ascii="宋体" w:eastAsia="宋体" w:hAnsi="宋体" w:cs="Arial"/>
                <w:bCs/>
                <w:sz w:val="21"/>
                <w:szCs w:val="21"/>
              </w:rPr>
            </w:pPr>
            <w:r w:rsidRPr="00AC12F6">
              <w:rPr>
                <w:rFonts w:ascii="宋体" w:eastAsia="宋体" w:hAnsi="宋体" w:cs="Arial"/>
                <w:bCs/>
                <w:sz w:val="21"/>
                <w:szCs w:val="21"/>
              </w:rPr>
              <w:t>系统具有专门的空气排污接口，禁止通过发送或接收端将该科室的空气带到另外的科室里造成空气交叉感染；无气体泄漏、无气体和静电造成的污染。</w:t>
            </w:r>
          </w:p>
        </w:tc>
        <w:tc>
          <w:tcPr>
            <w:tcW w:w="950" w:type="dxa"/>
            <w:tcBorders>
              <w:top w:val="single" w:sz="4" w:space="0" w:color="auto"/>
              <w:left w:val="nil"/>
              <w:bottom w:val="single" w:sz="4" w:space="0" w:color="auto"/>
              <w:right w:val="single" w:sz="4" w:space="0" w:color="auto"/>
            </w:tcBorders>
            <w:vAlign w:val="center"/>
          </w:tcPr>
          <w:p w:rsidR="00812379" w:rsidRPr="00AC12F6" w:rsidRDefault="00812379" w:rsidP="00727265">
            <w:pPr>
              <w:pStyle w:val="Aff1"/>
              <w:spacing w:line="360" w:lineRule="exact"/>
              <w:ind w:firstLine="402"/>
              <w:jc w:val="left"/>
              <w:rPr>
                <w:rFonts w:ascii="宋体" w:eastAsia="宋体" w:hAnsi="宋体" w:cs="宋体"/>
                <w:color w:val="auto"/>
                <w:kern w:val="0"/>
                <w:sz w:val="21"/>
                <w:szCs w:val="21"/>
                <w:lang w:val="zh-TW"/>
              </w:rPr>
            </w:pPr>
            <w:r>
              <w:rPr>
                <w:rFonts w:ascii="宋体" w:eastAsia="宋体" w:hAnsi="宋体" w:cs="Arial"/>
                <w:bCs/>
                <w:sz w:val="21"/>
                <w:szCs w:val="21"/>
              </w:rPr>
              <w:t xml:space="preserve"> </w:t>
            </w:r>
          </w:p>
        </w:tc>
      </w:tr>
      <w:tr w:rsidR="00812379" w:rsidRPr="00AC12F6" w:rsidTr="00812379">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2.6</w:t>
            </w:r>
          </w:p>
        </w:tc>
        <w:tc>
          <w:tcPr>
            <w:tcW w:w="2311" w:type="dxa"/>
            <w:tcBorders>
              <w:top w:val="single" w:sz="4" w:space="0" w:color="auto"/>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hint="eastAsia"/>
                <w:kern w:val="0"/>
                <w:szCs w:val="21"/>
              </w:rPr>
            </w:pPr>
            <w:r w:rsidRPr="00AC12F6">
              <w:rPr>
                <w:rFonts w:ascii="宋体" w:eastAsia="宋体" w:hAnsi="宋体" w:cs="Arial" w:hint="eastAsia"/>
                <w:bCs/>
                <w:color w:val="000000"/>
                <w:szCs w:val="21"/>
              </w:rPr>
              <w:t>参数6</w:t>
            </w:r>
          </w:p>
        </w:tc>
        <w:tc>
          <w:tcPr>
            <w:tcW w:w="4819" w:type="dxa"/>
            <w:tcBorders>
              <w:top w:val="single" w:sz="4" w:space="0" w:color="auto"/>
              <w:left w:val="nil"/>
              <w:bottom w:val="single" w:sz="4" w:space="0" w:color="auto"/>
              <w:right w:val="single" w:sz="4" w:space="0" w:color="auto"/>
            </w:tcBorders>
            <w:vAlign w:val="center"/>
          </w:tcPr>
          <w:p w:rsidR="00812379" w:rsidRPr="00AC12F6" w:rsidRDefault="00812379" w:rsidP="00812379">
            <w:pPr>
              <w:pStyle w:val="Aff1"/>
              <w:spacing w:line="360" w:lineRule="exact"/>
              <w:jc w:val="left"/>
              <w:rPr>
                <w:rFonts w:ascii="宋体" w:eastAsia="宋体" w:hAnsi="宋体" w:cs="Arial"/>
                <w:bCs/>
                <w:sz w:val="21"/>
                <w:szCs w:val="21"/>
              </w:rPr>
            </w:pPr>
            <w:r w:rsidRPr="00AC12F6">
              <w:rPr>
                <w:rFonts w:ascii="宋体" w:eastAsia="宋体" w:hAnsi="宋体" w:cs="Arial"/>
                <w:bCs/>
                <w:sz w:val="21"/>
                <w:szCs w:val="21"/>
              </w:rPr>
              <w:t>接收端样本接收方式：除自备样本接收盒，支持与样本分拣系统和流水线进样模块的直连。</w:t>
            </w:r>
          </w:p>
        </w:tc>
        <w:tc>
          <w:tcPr>
            <w:tcW w:w="950" w:type="dxa"/>
            <w:tcBorders>
              <w:top w:val="single" w:sz="4" w:space="0" w:color="auto"/>
              <w:left w:val="nil"/>
              <w:bottom w:val="single" w:sz="4" w:space="0" w:color="auto"/>
              <w:right w:val="single" w:sz="8" w:space="0" w:color="auto"/>
            </w:tcBorders>
            <w:vAlign w:val="center"/>
          </w:tcPr>
          <w:p w:rsidR="00812379" w:rsidRPr="00AC12F6" w:rsidRDefault="00812379" w:rsidP="00727265">
            <w:pPr>
              <w:pStyle w:val="Aff1"/>
              <w:spacing w:line="360" w:lineRule="exact"/>
              <w:ind w:firstLine="402"/>
              <w:jc w:val="left"/>
              <w:rPr>
                <w:rFonts w:ascii="宋体" w:eastAsia="宋体" w:hAnsi="宋体" w:cs="宋体"/>
                <w:color w:val="auto"/>
                <w:kern w:val="0"/>
                <w:sz w:val="21"/>
                <w:szCs w:val="21"/>
                <w:lang w:val="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2.7</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hint="eastAsia"/>
                <w:kern w:val="0"/>
                <w:szCs w:val="21"/>
              </w:rPr>
            </w:pPr>
            <w:r w:rsidRPr="00AC12F6">
              <w:rPr>
                <w:rFonts w:ascii="宋体" w:eastAsia="宋体" w:hAnsi="宋体" w:cs="Arial" w:hint="eastAsia"/>
                <w:bCs/>
                <w:color w:val="000000"/>
                <w:szCs w:val="21"/>
              </w:rPr>
              <w:t>参数7</w:t>
            </w:r>
          </w:p>
        </w:tc>
        <w:tc>
          <w:tcPr>
            <w:tcW w:w="4819" w:type="dxa"/>
            <w:tcBorders>
              <w:top w:val="nil"/>
              <w:left w:val="nil"/>
              <w:bottom w:val="single" w:sz="4" w:space="0" w:color="auto"/>
              <w:right w:val="single" w:sz="4" w:space="0" w:color="auto"/>
            </w:tcBorders>
            <w:vAlign w:val="center"/>
          </w:tcPr>
          <w:p w:rsidR="00812379" w:rsidRPr="00AC12F6" w:rsidRDefault="00812379" w:rsidP="00812379">
            <w:pPr>
              <w:pStyle w:val="Aff1"/>
              <w:spacing w:line="360" w:lineRule="exact"/>
              <w:jc w:val="left"/>
              <w:rPr>
                <w:rFonts w:ascii="宋体" w:eastAsia="宋体" w:hAnsi="宋体" w:cs="Arial"/>
                <w:bCs/>
                <w:sz w:val="21"/>
                <w:szCs w:val="21"/>
              </w:rPr>
            </w:pPr>
            <w:r w:rsidRPr="00AC12F6">
              <w:rPr>
                <w:rFonts w:ascii="宋体" w:eastAsia="宋体" w:hAnsi="宋体" w:cs="Arial"/>
                <w:bCs/>
                <w:sz w:val="21"/>
                <w:szCs w:val="21"/>
              </w:rPr>
              <w:t>点对点等速单管实时传输，间隔3~60秒可调，适于传送血液标本试管，无需额外包装物载体。</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pStyle w:val="Aff1"/>
              <w:spacing w:line="360" w:lineRule="exact"/>
              <w:ind w:firstLine="402"/>
              <w:jc w:val="left"/>
              <w:rPr>
                <w:rFonts w:ascii="宋体" w:eastAsia="宋体" w:hAnsi="宋体" w:cs="宋体"/>
                <w:color w:val="auto"/>
                <w:kern w:val="0"/>
                <w:sz w:val="21"/>
                <w:szCs w:val="21"/>
                <w:lang w:val="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2.8</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Arial" w:hint="eastAsia"/>
                <w:bCs/>
                <w:color w:val="000000"/>
                <w:szCs w:val="21"/>
              </w:rPr>
            </w:pPr>
            <w:r w:rsidRPr="00AC12F6">
              <w:rPr>
                <w:rFonts w:ascii="宋体" w:eastAsia="宋体" w:hAnsi="宋体" w:cs="Arial" w:hint="eastAsia"/>
                <w:bCs/>
                <w:color w:val="000000"/>
                <w:szCs w:val="21"/>
              </w:rPr>
              <w:t>参数8</w:t>
            </w:r>
          </w:p>
        </w:tc>
        <w:tc>
          <w:tcPr>
            <w:tcW w:w="4819" w:type="dxa"/>
            <w:tcBorders>
              <w:top w:val="nil"/>
              <w:left w:val="nil"/>
              <w:bottom w:val="single" w:sz="4" w:space="0" w:color="auto"/>
              <w:right w:val="single" w:sz="4" w:space="0" w:color="auto"/>
            </w:tcBorders>
            <w:vAlign w:val="center"/>
          </w:tcPr>
          <w:p w:rsidR="00812379" w:rsidRPr="00AC12F6" w:rsidRDefault="00812379" w:rsidP="00812379">
            <w:pPr>
              <w:pStyle w:val="Aff1"/>
              <w:spacing w:line="360" w:lineRule="exact"/>
              <w:jc w:val="left"/>
              <w:rPr>
                <w:rFonts w:ascii="宋体" w:eastAsia="宋体" w:hAnsi="宋体" w:cs="Arial"/>
                <w:bCs/>
                <w:sz w:val="21"/>
                <w:szCs w:val="21"/>
              </w:rPr>
            </w:pPr>
            <w:r w:rsidRPr="00AC12F6">
              <w:rPr>
                <w:rFonts w:ascii="宋体" w:eastAsia="宋体" w:hAnsi="宋体" w:cs="Arial"/>
                <w:bCs/>
                <w:sz w:val="21"/>
                <w:szCs w:val="21"/>
              </w:rPr>
              <w:t>系统具有应急中止能力及故障诊断能力，可对空气压力、标本管异常、异物等进行自主诊断报警，可主动停机，避免污染扩散，并且通过清洁操作对管道进行清洁杀菌。</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pStyle w:val="Aff1"/>
              <w:spacing w:line="360" w:lineRule="exact"/>
              <w:ind w:firstLine="402"/>
              <w:jc w:val="left"/>
              <w:rPr>
                <w:rFonts w:ascii="宋体" w:eastAsia="宋体" w:hAnsi="宋体" w:cs="宋体"/>
                <w:color w:val="auto"/>
                <w:kern w:val="0"/>
                <w:sz w:val="21"/>
                <w:szCs w:val="21"/>
                <w:lang w:val="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2.9</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hint="eastAsia"/>
                <w:kern w:val="0"/>
                <w:szCs w:val="21"/>
              </w:rPr>
            </w:pPr>
            <w:r w:rsidRPr="00AC12F6">
              <w:rPr>
                <w:rFonts w:ascii="宋体" w:eastAsia="宋体" w:hAnsi="宋体" w:cs="Arial" w:hint="eastAsia"/>
                <w:bCs/>
                <w:color w:val="000000"/>
                <w:szCs w:val="21"/>
              </w:rPr>
              <w:t>参数9</w:t>
            </w:r>
          </w:p>
        </w:tc>
        <w:tc>
          <w:tcPr>
            <w:tcW w:w="4819"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left"/>
              <w:rPr>
                <w:rFonts w:ascii="宋体" w:eastAsia="宋体" w:hAnsi="宋体" w:cs="Arial" w:hint="eastAsia"/>
                <w:bCs/>
                <w:color w:val="000000"/>
                <w:szCs w:val="21"/>
              </w:rPr>
            </w:pPr>
            <w:r w:rsidRPr="00AC12F6">
              <w:rPr>
                <w:rFonts w:ascii="宋体" w:eastAsia="宋体" w:hAnsi="宋体" w:cs="Arial" w:hint="eastAsia"/>
                <w:bCs/>
                <w:color w:val="000000"/>
                <w:szCs w:val="21"/>
              </w:rPr>
              <w:t>在国内外医院均有安装实例，提供用户名单。</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pStyle w:val="Aff1"/>
              <w:spacing w:line="360" w:lineRule="exact"/>
              <w:ind w:firstLine="402"/>
              <w:jc w:val="left"/>
              <w:rPr>
                <w:rFonts w:ascii="宋体" w:eastAsia="宋体" w:hAnsi="宋体" w:cs="宋体"/>
                <w:color w:val="auto"/>
                <w:kern w:val="0"/>
                <w:sz w:val="21"/>
                <w:szCs w:val="21"/>
                <w:lang w:val="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2.10</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hint="eastAsia"/>
                <w:kern w:val="0"/>
                <w:szCs w:val="21"/>
              </w:rPr>
            </w:pPr>
            <w:r w:rsidRPr="00AC12F6">
              <w:rPr>
                <w:rFonts w:ascii="宋体" w:eastAsia="宋体" w:hAnsi="宋体" w:cs="Arial" w:hint="eastAsia"/>
                <w:bCs/>
                <w:color w:val="000000"/>
                <w:szCs w:val="21"/>
              </w:rPr>
              <w:t>参数10</w:t>
            </w:r>
          </w:p>
        </w:tc>
        <w:tc>
          <w:tcPr>
            <w:tcW w:w="4819"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left"/>
              <w:rPr>
                <w:rFonts w:ascii="宋体" w:eastAsia="宋体" w:hAnsi="宋体" w:cs="Arial" w:hint="eastAsia"/>
                <w:bCs/>
                <w:color w:val="000000"/>
                <w:szCs w:val="21"/>
              </w:rPr>
            </w:pPr>
            <w:r w:rsidRPr="00AC12F6">
              <w:rPr>
                <w:rFonts w:ascii="宋体" w:eastAsia="宋体" w:hAnsi="宋体" w:cs="Arial" w:hint="eastAsia"/>
                <w:bCs/>
                <w:color w:val="000000"/>
                <w:szCs w:val="21"/>
              </w:rPr>
              <w:t>安装方便，2-4周即可完成安装及调试，管道可穿过楼板安装；无需过消防；无需对医院原有墙体进行改建。</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pStyle w:val="Aff1"/>
              <w:spacing w:line="360" w:lineRule="exact"/>
              <w:ind w:firstLine="402"/>
              <w:jc w:val="left"/>
              <w:rPr>
                <w:rFonts w:ascii="宋体" w:eastAsia="宋体" w:hAnsi="宋体" w:cs="宋体"/>
                <w:color w:val="auto"/>
                <w:kern w:val="0"/>
                <w:sz w:val="21"/>
                <w:szCs w:val="21"/>
                <w:lang w:val="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2.11</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hint="eastAsia"/>
                <w:kern w:val="0"/>
                <w:szCs w:val="21"/>
              </w:rPr>
            </w:pPr>
            <w:r w:rsidRPr="00AC12F6">
              <w:rPr>
                <w:rFonts w:ascii="宋体" w:eastAsia="宋体" w:hAnsi="宋体" w:cs="Arial" w:hint="eastAsia"/>
                <w:bCs/>
                <w:color w:val="000000"/>
                <w:szCs w:val="21"/>
              </w:rPr>
              <w:t>参数11</w:t>
            </w:r>
          </w:p>
        </w:tc>
        <w:tc>
          <w:tcPr>
            <w:tcW w:w="4819"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left"/>
              <w:rPr>
                <w:rFonts w:ascii="宋体" w:eastAsia="宋体" w:hAnsi="宋体" w:cs="Arial" w:hint="eastAsia"/>
                <w:bCs/>
                <w:color w:val="000000"/>
                <w:szCs w:val="21"/>
              </w:rPr>
            </w:pPr>
            <w:r w:rsidRPr="00AC12F6">
              <w:rPr>
                <w:rFonts w:ascii="宋体" w:eastAsia="宋体" w:hAnsi="宋体" w:cs="Arial" w:hint="eastAsia"/>
                <w:bCs/>
                <w:color w:val="000000"/>
                <w:szCs w:val="21"/>
              </w:rPr>
              <w:t>系统具有故障恢复能力，传输中如发生断电，数据无丢失，来电后能自动恢复。</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pStyle w:val="Aff1"/>
              <w:spacing w:line="360" w:lineRule="exact"/>
              <w:ind w:firstLine="402"/>
              <w:jc w:val="left"/>
              <w:rPr>
                <w:rFonts w:ascii="宋体" w:eastAsia="宋体" w:hAnsi="宋体" w:cs="宋体"/>
                <w:color w:val="auto"/>
                <w:kern w:val="0"/>
                <w:sz w:val="21"/>
                <w:szCs w:val="21"/>
                <w:lang w:val="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hint="eastAsia"/>
                <w:kern w:val="0"/>
                <w:szCs w:val="21"/>
              </w:rPr>
            </w:pPr>
            <w:r w:rsidRPr="00AC12F6">
              <w:rPr>
                <w:rFonts w:ascii="宋体" w:eastAsia="宋体" w:hAnsi="宋体" w:cs="宋体" w:hint="eastAsia"/>
                <w:kern w:val="0"/>
                <w:szCs w:val="21"/>
              </w:rPr>
              <w:t>2.12</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Arial" w:hint="eastAsia"/>
                <w:bCs/>
                <w:color w:val="000000"/>
                <w:szCs w:val="21"/>
              </w:rPr>
            </w:pPr>
            <w:r w:rsidRPr="00AC12F6">
              <w:rPr>
                <w:rFonts w:ascii="宋体" w:eastAsia="宋体" w:hAnsi="宋体" w:cs="Arial" w:hint="eastAsia"/>
                <w:bCs/>
                <w:color w:val="000000"/>
                <w:szCs w:val="21"/>
              </w:rPr>
              <w:t>参数12</w:t>
            </w:r>
          </w:p>
        </w:tc>
        <w:tc>
          <w:tcPr>
            <w:tcW w:w="4819"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left"/>
              <w:rPr>
                <w:rFonts w:ascii="宋体" w:eastAsia="宋体" w:hAnsi="宋体" w:cs="Arial" w:hint="eastAsia"/>
                <w:bCs/>
                <w:color w:val="000000"/>
                <w:szCs w:val="21"/>
              </w:rPr>
            </w:pPr>
            <w:r w:rsidRPr="00AC12F6">
              <w:rPr>
                <w:rFonts w:ascii="宋体" w:eastAsia="宋体" w:hAnsi="宋体" w:cs="Arial" w:hint="eastAsia"/>
                <w:bCs/>
                <w:color w:val="000000"/>
                <w:szCs w:val="21"/>
              </w:rPr>
              <w:t>适于每日连续使用24小时，每周连续工作7天。</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pStyle w:val="Aff1"/>
              <w:spacing w:line="360" w:lineRule="exact"/>
              <w:ind w:firstLine="402"/>
              <w:jc w:val="left"/>
              <w:rPr>
                <w:rFonts w:ascii="宋体" w:eastAsia="宋体" w:hAnsi="宋体" w:cs="宋体"/>
                <w:color w:val="auto"/>
                <w:kern w:val="0"/>
                <w:sz w:val="21"/>
                <w:szCs w:val="21"/>
                <w:lang w:val="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hint="eastAsia"/>
                <w:kern w:val="0"/>
                <w:szCs w:val="21"/>
              </w:rPr>
            </w:pPr>
            <w:r w:rsidRPr="00AC12F6">
              <w:rPr>
                <w:rFonts w:ascii="宋体" w:eastAsia="宋体" w:hAnsi="宋体" w:cs="宋体" w:hint="eastAsia"/>
                <w:kern w:val="0"/>
                <w:szCs w:val="21"/>
              </w:rPr>
              <w:t>2.13</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Arial" w:hint="eastAsia"/>
                <w:bCs/>
                <w:color w:val="000000"/>
                <w:szCs w:val="21"/>
              </w:rPr>
            </w:pPr>
            <w:r w:rsidRPr="00AC12F6">
              <w:rPr>
                <w:rFonts w:ascii="宋体" w:eastAsia="宋体" w:hAnsi="宋体" w:cs="Arial" w:hint="eastAsia"/>
                <w:bCs/>
                <w:color w:val="000000"/>
                <w:szCs w:val="21"/>
              </w:rPr>
              <w:t>参数13</w:t>
            </w:r>
          </w:p>
        </w:tc>
        <w:tc>
          <w:tcPr>
            <w:tcW w:w="4819"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left"/>
              <w:rPr>
                <w:rFonts w:ascii="宋体" w:eastAsia="宋体" w:hAnsi="宋体" w:cs="Arial" w:hint="eastAsia"/>
                <w:bCs/>
                <w:color w:val="000000"/>
                <w:szCs w:val="21"/>
              </w:rPr>
            </w:pPr>
            <w:r w:rsidRPr="00AC12F6">
              <w:rPr>
                <w:rFonts w:ascii="宋体" w:eastAsia="宋体" w:hAnsi="宋体" w:cs="Arial"/>
                <w:bCs/>
                <w:color w:val="000000"/>
                <w:szCs w:val="21"/>
              </w:rPr>
              <w:t>管道出发送端敷设方向灵活</w:t>
            </w:r>
            <w:r w:rsidRPr="00AC12F6">
              <w:rPr>
                <w:rFonts w:ascii="宋体" w:eastAsia="宋体" w:hAnsi="宋体" w:cs="Arial" w:hint="eastAsia"/>
                <w:bCs/>
                <w:color w:val="000000"/>
                <w:szCs w:val="21"/>
              </w:rPr>
              <w:t>，</w:t>
            </w:r>
            <w:r w:rsidRPr="00AC12F6">
              <w:rPr>
                <w:rFonts w:ascii="宋体" w:eastAsia="宋体" w:hAnsi="宋体" w:cs="Arial"/>
                <w:bCs/>
                <w:color w:val="000000"/>
                <w:szCs w:val="21"/>
              </w:rPr>
              <w:t>支持</w:t>
            </w:r>
            <w:r w:rsidRPr="00AC12F6">
              <w:rPr>
                <w:rFonts w:ascii="宋体" w:eastAsia="宋体" w:hAnsi="宋体" w:cs="Arial" w:hint="eastAsia"/>
                <w:bCs/>
                <w:color w:val="000000"/>
                <w:szCs w:val="21"/>
              </w:rPr>
              <w:t>管道上行、下行</w:t>
            </w:r>
            <w:r w:rsidRPr="00AC12F6">
              <w:rPr>
                <w:rFonts w:ascii="宋体" w:eastAsia="宋体" w:hAnsi="宋体" w:cs="Arial"/>
                <w:bCs/>
                <w:color w:val="000000"/>
                <w:szCs w:val="21"/>
              </w:rPr>
              <w:t>敷设</w:t>
            </w:r>
            <w:r w:rsidRPr="00AC12F6">
              <w:rPr>
                <w:rFonts w:ascii="宋体" w:eastAsia="宋体" w:hAnsi="宋体" w:cs="Arial" w:hint="eastAsia"/>
                <w:bCs/>
                <w:color w:val="000000"/>
                <w:szCs w:val="21"/>
              </w:rPr>
              <w:t>，设备安装占用墙面＜2㎡。</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pStyle w:val="Aff1"/>
              <w:spacing w:line="360" w:lineRule="exact"/>
              <w:ind w:firstLine="402"/>
              <w:jc w:val="left"/>
              <w:rPr>
                <w:rFonts w:ascii="宋体" w:eastAsia="宋体" w:hAnsi="宋体" w:cs="宋体"/>
                <w:color w:val="auto"/>
                <w:kern w:val="0"/>
                <w:sz w:val="21"/>
                <w:szCs w:val="21"/>
                <w:lang w:val="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hint="eastAsia"/>
                <w:kern w:val="0"/>
                <w:szCs w:val="21"/>
              </w:rPr>
            </w:pPr>
            <w:r w:rsidRPr="00AC12F6">
              <w:rPr>
                <w:rFonts w:ascii="宋体" w:eastAsia="宋体" w:hAnsi="宋体" w:cs="宋体" w:hint="eastAsia"/>
                <w:kern w:val="0"/>
                <w:szCs w:val="21"/>
              </w:rPr>
              <w:t>2.14</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Arial" w:hint="eastAsia"/>
                <w:bCs/>
                <w:color w:val="000000"/>
                <w:szCs w:val="21"/>
              </w:rPr>
            </w:pPr>
            <w:r w:rsidRPr="00AC12F6">
              <w:rPr>
                <w:rFonts w:ascii="宋体" w:eastAsia="宋体" w:hAnsi="宋体" w:cs="Arial" w:hint="eastAsia"/>
                <w:bCs/>
                <w:color w:val="000000"/>
                <w:szCs w:val="21"/>
              </w:rPr>
              <w:t>参数14</w:t>
            </w:r>
          </w:p>
        </w:tc>
        <w:tc>
          <w:tcPr>
            <w:tcW w:w="4819"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left"/>
              <w:rPr>
                <w:rFonts w:ascii="宋体" w:eastAsia="宋体" w:hAnsi="宋体" w:cs="Arial" w:hint="eastAsia"/>
                <w:bCs/>
                <w:color w:val="000000"/>
                <w:szCs w:val="21"/>
              </w:rPr>
            </w:pPr>
            <w:r w:rsidRPr="00AC12F6">
              <w:rPr>
                <w:rFonts w:ascii="宋体" w:eastAsia="宋体" w:hAnsi="宋体" w:cs="Arial" w:hint="eastAsia"/>
                <w:bCs/>
                <w:color w:val="000000"/>
                <w:szCs w:val="21"/>
              </w:rPr>
              <w:t>启动及停止均有缓冲，无撞击平稳接收；接收端通过主动断路来减缓样本试管速度，使其安全抵达，保证样本质量不受影响。</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pStyle w:val="Aff1"/>
              <w:spacing w:line="360" w:lineRule="exact"/>
              <w:ind w:firstLine="402"/>
              <w:jc w:val="left"/>
              <w:rPr>
                <w:rFonts w:ascii="宋体" w:eastAsia="宋体" w:hAnsi="宋体" w:cs="宋体"/>
                <w:color w:val="auto"/>
                <w:kern w:val="0"/>
                <w:sz w:val="21"/>
                <w:szCs w:val="21"/>
                <w:lang w:val="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hint="eastAsia"/>
                <w:kern w:val="0"/>
                <w:szCs w:val="21"/>
              </w:rPr>
            </w:pPr>
            <w:r w:rsidRPr="00AC12F6">
              <w:rPr>
                <w:rFonts w:ascii="宋体" w:eastAsia="宋体" w:hAnsi="宋体" w:cs="宋体" w:hint="eastAsia"/>
                <w:kern w:val="0"/>
                <w:szCs w:val="21"/>
              </w:rPr>
              <w:t>2.15</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Arial" w:hint="eastAsia"/>
                <w:bCs/>
                <w:color w:val="000000"/>
                <w:szCs w:val="21"/>
              </w:rPr>
            </w:pPr>
            <w:r w:rsidRPr="00AC12F6">
              <w:rPr>
                <w:rFonts w:ascii="宋体" w:eastAsia="宋体" w:hAnsi="宋体" w:cs="Arial" w:hint="eastAsia"/>
                <w:bCs/>
                <w:color w:val="000000"/>
                <w:szCs w:val="21"/>
              </w:rPr>
              <w:t>参数15</w:t>
            </w:r>
          </w:p>
        </w:tc>
        <w:tc>
          <w:tcPr>
            <w:tcW w:w="4819"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left"/>
              <w:rPr>
                <w:rFonts w:ascii="宋体" w:eastAsia="宋体" w:hAnsi="宋体" w:cs="Arial" w:hint="eastAsia"/>
                <w:bCs/>
                <w:color w:val="000000"/>
                <w:szCs w:val="21"/>
              </w:rPr>
            </w:pPr>
            <w:r w:rsidRPr="00AC12F6">
              <w:rPr>
                <w:rFonts w:ascii="宋体" w:eastAsia="宋体" w:hAnsi="宋体" w:cs="Arial" w:hint="eastAsia"/>
                <w:bCs/>
                <w:color w:val="000000"/>
                <w:szCs w:val="21"/>
              </w:rPr>
              <w:t xml:space="preserve">管道在室内外均可安装，在室外安装时配有防露、防冻、防水措施。 </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pStyle w:val="Aff1"/>
              <w:spacing w:line="360" w:lineRule="exact"/>
              <w:ind w:firstLine="402"/>
              <w:jc w:val="left"/>
              <w:rPr>
                <w:rFonts w:ascii="宋体" w:eastAsia="宋体" w:hAnsi="宋体" w:cs="宋体"/>
                <w:color w:val="auto"/>
                <w:kern w:val="0"/>
                <w:sz w:val="21"/>
                <w:szCs w:val="21"/>
                <w:lang w:val="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hint="eastAsia"/>
                <w:kern w:val="0"/>
                <w:szCs w:val="21"/>
              </w:rPr>
            </w:pPr>
            <w:r w:rsidRPr="00AC12F6">
              <w:rPr>
                <w:rFonts w:ascii="宋体" w:eastAsia="宋体" w:hAnsi="宋体" w:cs="宋体" w:hint="eastAsia"/>
                <w:kern w:val="0"/>
                <w:szCs w:val="21"/>
              </w:rPr>
              <w:t>2.16</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Arial" w:hint="eastAsia"/>
                <w:bCs/>
                <w:color w:val="000000"/>
                <w:szCs w:val="21"/>
              </w:rPr>
            </w:pPr>
            <w:r w:rsidRPr="00AC12F6">
              <w:rPr>
                <w:rFonts w:ascii="宋体" w:eastAsia="宋体" w:hAnsi="宋体" w:cs="Arial" w:hint="eastAsia"/>
                <w:bCs/>
                <w:color w:val="000000"/>
                <w:szCs w:val="21"/>
              </w:rPr>
              <w:t>参数16</w:t>
            </w:r>
          </w:p>
        </w:tc>
        <w:tc>
          <w:tcPr>
            <w:tcW w:w="4819"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left"/>
              <w:rPr>
                <w:rFonts w:ascii="宋体" w:eastAsia="宋体" w:hAnsi="宋体" w:cs="Arial" w:hint="eastAsia"/>
                <w:bCs/>
                <w:color w:val="000000"/>
                <w:szCs w:val="21"/>
              </w:rPr>
            </w:pPr>
            <w:r w:rsidRPr="00AC12F6">
              <w:rPr>
                <w:rFonts w:ascii="宋体" w:eastAsia="宋体" w:hAnsi="宋体" w:cs="Arial" w:hint="eastAsia"/>
                <w:bCs/>
                <w:color w:val="000000"/>
                <w:szCs w:val="21"/>
              </w:rPr>
              <w:t>智能触控交互软件系统：启停控制，使用状态监视和告警，软件永久免费升级。</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pStyle w:val="Aff1"/>
              <w:spacing w:line="360" w:lineRule="exact"/>
              <w:ind w:firstLine="402"/>
              <w:jc w:val="left"/>
              <w:rPr>
                <w:rFonts w:ascii="宋体" w:eastAsia="宋体" w:hAnsi="宋体" w:cs="宋体"/>
                <w:color w:val="auto"/>
                <w:kern w:val="0"/>
                <w:sz w:val="21"/>
                <w:szCs w:val="21"/>
                <w:lang w:val="zh-TW"/>
              </w:rPr>
            </w:pPr>
          </w:p>
        </w:tc>
      </w:tr>
      <w:tr w:rsidR="00812379" w:rsidRPr="00AC12F6" w:rsidTr="00812379">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3</w:t>
            </w:r>
          </w:p>
        </w:tc>
        <w:tc>
          <w:tcPr>
            <w:tcW w:w="2311" w:type="dxa"/>
            <w:tcBorders>
              <w:top w:val="single" w:sz="4" w:space="0" w:color="auto"/>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b/>
                <w:bCs/>
                <w:kern w:val="0"/>
                <w:szCs w:val="21"/>
              </w:rPr>
            </w:pPr>
            <w:r w:rsidRPr="00AC12F6">
              <w:rPr>
                <w:rFonts w:ascii="宋体" w:eastAsia="宋体" w:hAnsi="宋体" w:cs="宋体" w:hint="eastAsia"/>
                <w:b/>
                <w:bCs/>
                <w:kern w:val="0"/>
                <w:szCs w:val="21"/>
              </w:rPr>
              <w:t>配置需求</w:t>
            </w:r>
          </w:p>
        </w:tc>
        <w:tc>
          <w:tcPr>
            <w:tcW w:w="4819" w:type="dxa"/>
            <w:tcBorders>
              <w:top w:val="single" w:sz="4" w:space="0" w:color="auto"/>
              <w:left w:val="nil"/>
              <w:bottom w:val="single" w:sz="4" w:space="0" w:color="auto"/>
              <w:right w:val="single" w:sz="4" w:space="0" w:color="auto"/>
            </w:tcBorders>
            <w:vAlign w:val="center"/>
          </w:tcPr>
          <w:p w:rsidR="00812379" w:rsidRPr="00AC12F6" w:rsidRDefault="00812379" w:rsidP="00727265">
            <w:pPr>
              <w:widowControl/>
              <w:spacing w:line="360" w:lineRule="exact"/>
              <w:jc w:val="left"/>
              <w:rPr>
                <w:rFonts w:ascii="宋体" w:eastAsia="宋体" w:hAnsi="宋体" w:cs="Arial"/>
                <w:bCs/>
                <w:color w:val="000000"/>
                <w:szCs w:val="21"/>
              </w:rPr>
            </w:pPr>
          </w:p>
        </w:tc>
        <w:tc>
          <w:tcPr>
            <w:tcW w:w="950" w:type="dxa"/>
            <w:tcBorders>
              <w:top w:val="single" w:sz="4" w:space="0" w:color="auto"/>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hint="eastAsia"/>
                <w:kern w:val="0"/>
                <w:szCs w:val="21"/>
                <w:lang w:val="zh-TW" w:eastAsia="zh-TW"/>
              </w:rPr>
            </w:pPr>
          </w:p>
        </w:tc>
      </w:tr>
      <w:tr w:rsidR="00812379" w:rsidRPr="00AC12F6" w:rsidTr="00812379">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lastRenderedPageBreak/>
              <w:t>3.1</w:t>
            </w:r>
          </w:p>
        </w:tc>
        <w:tc>
          <w:tcPr>
            <w:tcW w:w="2311" w:type="dxa"/>
            <w:tcBorders>
              <w:top w:val="single" w:sz="4" w:space="0" w:color="auto"/>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配置1</w:t>
            </w:r>
          </w:p>
        </w:tc>
        <w:tc>
          <w:tcPr>
            <w:tcW w:w="4819" w:type="dxa"/>
            <w:tcBorders>
              <w:top w:val="single" w:sz="4" w:space="0" w:color="auto"/>
              <w:left w:val="nil"/>
              <w:bottom w:val="single" w:sz="4" w:space="0" w:color="auto"/>
              <w:right w:val="single" w:sz="4" w:space="0" w:color="auto"/>
            </w:tcBorders>
            <w:vAlign w:val="center"/>
          </w:tcPr>
          <w:p w:rsidR="00812379" w:rsidRPr="00AC12F6" w:rsidRDefault="00812379" w:rsidP="00812379">
            <w:pPr>
              <w:pStyle w:val="Aff1"/>
              <w:widowControl/>
              <w:spacing w:line="360" w:lineRule="exact"/>
              <w:jc w:val="left"/>
              <w:rPr>
                <w:rFonts w:ascii="宋体" w:eastAsia="宋体" w:hAnsi="宋体" w:cs="Arial" w:hint="default"/>
                <w:bCs/>
                <w:sz w:val="21"/>
                <w:szCs w:val="21"/>
              </w:rPr>
            </w:pPr>
            <w:r w:rsidRPr="00AC12F6">
              <w:rPr>
                <w:rFonts w:ascii="宋体" w:eastAsia="宋体" w:hAnsi="宋体" w:cs="Arial"/>
                <w:bCs/>
                <w:sz w:val="21"/>
                <w:szCs w:val="21"/>
              </w:rPr>
              <w:t>血样自动化传输系统：1套</w:t>
            </w:r>
          </w:p>
        </w:tc>
        <w:tc>
          <w:tcPr>
            <w:tcW w:w="950" w:type="dxa"/>
            <w:tcBorders>
              <w:top w:val="single" w:sz="4" w:space="0" w:color="auto"/>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hint="eastAsia"/>
                <w:kern w:val="0"/>
                <w:szCs w:val="21"/>
                <w:lang w:val="zh-TW" w:eastAsia="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hint="eastAsia"/>
                <w:kern w:val="0"/>
                <w:szCs w:val="21"/>
              </w:rPr>
            </w:pPr>
            <w:r w:rsidRPr="00AC12F6">
              <w:rPr>
                <w:rFonts w:ascii="宋体" w:eastAsia="宋体" w:hAnsi="宋体" w:cs="宋体" w:hint="eastAsia"/>
                <w:kern w:val="0"/>
                <w:szCs w:val="21"/>
              </w:rPr>
              <w:t>3.2</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hint="eastAsia"/>
                <w:kern w:val="0"/>
                <w:szCs w:val="21"/>
              </w:rPr>
            </w:pPr>
            <w:r w:rsidRPr="00AC12F6">
              <w:rPr>
                <w:rFonts w:ascii="宋体" w:eastAsia="宋体" w:hAnsi="宋体" w:cs="宋体" w:hint="eastAsia"/>
                <w:kern w:val="0"/>
                <w:szCs w:val="21"/>
              </w:rPr>
              <w:t>配置2</w:t>
            </w:r>
          </w:p>
        </w:tc>
        <w:tc>
          <w:tcPr>
            <w:tcW w:w="4819" w:type="dxa"/>
            <w:tcBorders>
              <w:top w:val="nil"/>
              <w:left w:val="nil"/>
              <w:bottom w:val="single" w:sz="4" w:space="0" w:color="auto"/>
              <w:right w:val="single" w:sz="4" w:space="0" w:color="auto"/>
            </w:tcBorders>
            <w:vAlign w:val="center"/>
          </w:tcPr>
          <w:p w:rsidR="00812379" w:rsidRPr="00AC12F6" w:rsidRDefault="00812379" w:rsidP="00812379">
            <w:pPr>
              <w:pStyle w:val="Aff1"/>
              <w:widowControl/>
              <w:spacing w:line="360" w:lineRule="exact"/>
              <w:jc w:val="left"/>
              <w:rPr>
                <w:rFonts w:ascii="宋体" w:eastAsia="宋体" w:hAnsi="宋体" w:cs="Arial"/>
                <w:bCs/>
                <w:sz w:val="21"/>
                <w:szCs w:val="21"/>
              </w:rPr>
            </w:pPr>
            <w:r w:rsidRPr="00AC12F6">
              <w:rPr>
                <w:rFonts w:ascii="宋体" w:eastAsia="宋体" w:hAnsi="宋体" w:cs="Arial"/>
                <w:bCs/>
                <w:sz w:val="21"/>
                <w:szCs w:val="21"/>
              </w:rPr>
              <w:t>血样自动化传输配件包： 1套</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hint="eastAsia"/>
                <w:kern w:val="0"/>
                <w:szCs w:val="21"/>
                <w:lang w:val="zh-TW" w:eastAsia="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b/>
                <w:bCs/>
                <w:kern w:val="0"/>
                <w:szCs w:val="21"/>
              </w:rPr>
            </w:pPr>
            <w:r w:rsidRPr="00AC12F6">
              <w:rPr>
                <w:rFonts w:ascii="宋体" w:eastAsia="宋体" w:hAnsi="宋体" w:cs="宋体" w:hint="eastAsia"/>
                <w:b/>
                <w:bCs/>
                <w:kern w:val="0"/>
                <w:szCs w:val="21"/>
              </w:rPr>
              <w:t>4</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b/>
                <w:bCs/>
                <w:kern w:val="0"/>
                <w:szCs w:val="21"/>
              </w:rPr>
            </w:pPr>
            <w:r w:rsidRPr="00AC12F6">
              <w:rPr>
                <w:rFonts w:ascii="宋体" w:eastAsia="宋体" w:hAnsi="宋体"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left"/>
              <w:rPr>
                <w:rFonts w:ascii="宋体" w:eastAsia="宋体" w:hAnsi="宋体" w:cs="Arial" w:hint="eastAsia"/>
                <w:bCs/>
                <w:color w:val="000000"/>
                <w:szCs w:val="21"/>
              </w:rPr>
            </w:pPr>
          </w:p>
        </w:tc>
        <w:tc>
          <w:tcPr>
            <w:tcW w:w="950" w:type="dxa"/>
            <w:tcBorders>
              <w:top w:val="nil"/>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lang w:val="zh-TW" w:eastAsia="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4.1</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812379" w:rsidRPr="00AC12F6" w:rsidRDefault="00812379" w:rsidP="00812379">
            <w:pPr>
              <w:widowControl/>
              <w:spacing w:line="360" w:lineRule="exact"/>
              <w:jc w:val="left"/>
              <w:rPr>
                <w:rFonts w:ascii="宋体" w:eastAsia="宋体" w:hAnsi="宋体" w:cs="宋体"/>
                <w:kern w:val="0"/>
                <w:szCs w:val="21"/>
              </w:rPr>
            </w:pPr>
            <w:r w:rsidRPr="00AC12F6">
              <w:rPr>
                <w:rFonts w:ascii="宋体" w:eastAsia="宋体" w:hAnsi="宋体" w:cs="宋体" w:hint="eastAsia"/>
                <w:kern w:val="0"/>
                <w:szCs w:val="21"/>
              </w:rPr>
              <w:t>≥3年</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lang w:val="zh-TW" w:eastAsia="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4.2</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812379" w:rsidRPr="00AC12F6" w:rsidRDefault="00812379" w:rsidP="00812379">
            <w:pPr>
              <w:widowControl/>
              <w:spacing w:line="360" w:lineRule="exact"/>
              <w:jc w:val="left"/>
              <w:rPr>
                <w:rFonts w:ascii="宋体" w:eastAsia="宋体" w:hAnsi="宋体" w:cs="宋体"/>
                <w:kern w:val="0"/>
                <w:szCs w:val="21"/>
              </w:rPr>
            </w:pPr>
            <w:r w:rsidRPr="00AC12F6">
              <w:rPr>
                <w:rFonts w:ascii="宋体" w:eastAsia="宋体" w:hAnsi="宋体" w:cs="宋体" w:hint="eastAsia"/>
                <w:kern w:val="0"/>
                <w:szCs w:val="21"/>
              </w:rPr>
              <w:t>维修到达现场时间≤ 6小时（本地）</w:t>
            </w:r>
            <w:r w:rsidRPr="00AC12F6">
              <w:rPr>
                <w:rFonts w:ascii="宋体" w:eastAsia="宋体" w:hAnsi="宋体" w:cs="宋体" w:hint="eastAsia"/>
                <w:kern w:val="0"/>
                <w:szCs w:val="21"/>
              </w:rPr>
              <w:br/>
              <w:t>维修到达现场时间≤24小时（外地）</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lang w:val="zh-TW" w:eastAsia="zh-TW"/>
              </w:rPr>
            </w:pPr>
          </w:p>
        </w:tc>
      </w:tr>
      <w:tr w:rsidR="00812379" w:rsidRPr="00AC12F6" w:rsidTr="00812379">
        <w:trPr>
          <w:trHeight w:val="630"/>
          <w:jc w:val="center"/>
        </w:trPr>
        <w:tc>
          <w:tcPr>
            <w:tcW w:w="852" w:type="dxa"/>
            <w:tcBorders>
              <w:top w:val="single" w:sz="4" w:space="0" w:color="auto"/>
              <w:left w:val="single" w:sz="4"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4.3</w:t>
            </w:r>
          </w:p>
        </w:tc>
        <w:tc>
          <w:tcPr>
            <w:tcW w:w="2311" w:type="dxa"/>
            <w:tcBorders>
              <w:top w:val="single" w:sz="4" w:space="0" w:color="auto"/>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维修支持</w:t>
            </w:r>
          </w:p>
        </w:tc>
        <w:tc>
          <w:tcPr>
            <w:tcW w:w="4819" w:type="dxa"/>
            <w:tcBorders>
              <w:top w:val="single" w:sz="4" w:space="0" w:color="auto"/>
              <w:left w:val="nil"/>
              <w:bottom w:val="single" w:sz="4" w:space="0" w:color="auto"/>
              <w:right w:val="single" w:sz="4" w:space="0" w:color="auto"/>
            </w:tcBorders>
            <w:vAlign w:val="center"/>
          </w:tcPr>
          <w:p w:rsidR="00812379" w:rsidRPr="00AC12F6" w:rsidRDefault="00812379" w:rsidP="00812379">
            <w:pPr>
              <w:widowControl/>
              <w:spacing w:line="360" w:lineRule="exact"/>
              <w:jc w:val="left"/>
              <w:rPr>
                <w:rFonts w:ascii="宋体" w:eastAsia="宋体" w:hAnsi="宋体" w:cs="宋体"/>
                <w:kern w:val="0"/>
                <w:szCs w:val="21"/>
              </w:rPr>
            </w:pPr>
            <w:r w:rsidRPr="00AC12F6">
              <w:rPr>
                <w:rFonts w:ascii="宋体" w:eastAsia="宋体" w:hAnsi="宋体" w:cs="宋体" w:hint="eastAsia"/>
                <w:kern w:val="0"/>
                <w:szCs w:val="21"/>
              </w:rPr>
              <w:t>配件供应时间≥10年</w:t>
            </w:r>
          </w:p>
        </w:tc>
        <w:tc>
          <w:tcPr>
            <w:tcW w:w="950" w:type="dxa"/>
            <w:tcBorders>
              <w:top w:val="single" w:sz="4" w:space="0" w:color="auto"/>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lang w:val="zh-TW" w:eastAsia="zh-TW"/>
              </w:rPr>
            </w:pPr>
          </w:p>
        </w:tc>
      </w:tr>
      <w:tr w:rsidR="00812379" w:rsidRPr="00AC12F6" w:rsidTr="00812379">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4.4</w:t>
            </w:r>
          </w:p>
        </w:tc>
        <w:tc>
          <w:tcPr>
            <w:tcW w:w="2311" w:type="dxa"/>
            <w:tcBorders>
              <w:top w:val="single" w:sz="4" w:space="0" w:color="auto"/>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耗材及零配件</w:t>
            </w:r>
          </w:p>
        </w:tc>
        <w:tc>
          <w:tcPr>
            <w:tcW w:w="4819" w:type="dxa"/>
            <w:tcBorders>
              <w:top w:val="single" w:sz="4" w:space="0" w:color="auto"/>
              <w:left w:val="nil"/>
              <w:bottom w:val="single" w:sz="4" w:space="0" w:color="auto"/>
              <w:right w:val="single" w:sz="4" w:space="0" w:color="auto"/>
            </w:tcBorders>
            <w:vAlign w:val="center"/>
          </w:tcPr>
          <w:p w:rsidR="00812379" w:rsidRPr="00AC12F6" w:rsidRDefault="00812379" w:rsidP="00812379">
            <w:pPr>
              <w:widowControl/>
              <w:spacing w:line="360" w:lineRule="exact"/>
              <w:jc w:val="left"/>
              <w:rPr>
                <w:rFonts w:ascii="宋体" w:eastAsia="宋体" w:hAnsi="宋体" w:cs="宋体"/>
                <w:kern w:val="0"/>
                <w:szCs w:val="21"/>
              </w:rPr>
            </w:pPr>
            <w:r w:rsidRPr="00AC12F6">
              <w:rPr>
                <w:rFonts w:ascii="宋体" w:eastAsia="宋体" w:hAnsi="宋体" w:cs="宋体" w:hint="eastAsia"/>
                <w:kern w:val="0"/>
                <w:szCs w:val="21"/>
              </w:rPr>
              <w:t>提供耗材及主要零配件目录（含报价）</w:t>
            </w:r>
          </w:p>
        </w:tc>
        <w:tc>
          <w:tcPr>
            <w:tcW w:w="950" w:type="dxa"/>
            <w:tcBorders>
              <w:top w:val="single" w:sz="4" w:space="0" w:color="auto"/>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lang w:val="zh-TW" w:eastAsia="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4.5</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812379" w:rsidRPr="00AC12F6" w:rsidRDefault="00812379" w:rsidP="00812379">
            <w:pPr>
              <w:widowControl/>
              <w:spacing w:line="360" w:lineRule="exact"/>
              <w:jc w:val="left"/>
              <w:rPr>
                <w:rFonts w:ascii="宋体" w:eastAsia="宋体" w:hAnsi="宋体" w:cs="宋体"/>
                <w:kern w:val="0"/>
                <w:szCs w:val="21"/>
              </w:rPr>
            </w:pPr>
            <w:r w:rsidRPr="00AC12F6">
              <w:rPr>
                <w:rFonts w:ascii="宋体" w:eastAsia="宋体" w:hAnsi="宋体" w:cs="宋体" w:hint="eastAsia"/>
                <w:kern w:val="0"/>
                <w:szCs w:val="21"/>
              </w:rPr>
              <w:t>提供维修手册（Service Manual）或光盘</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lang w:val="zh-TW" w:eastAsia="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4.6</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812379" w:rsidRPr="00AC12F6" w:rsidRDefault="00812379" w:rsidP="00812379">
            <w:pPr>
              <w:widowControl/>
              <w:spacing w:line="360" w:lineRule="exact"/>
              <w:jc w:val="left"/>
              <w:rPr>
                <w:rFonts w:ascii="宋体" w:eastAsia="宋体" w:hAnsi="宋体" w:cs="宋体"/>
                <w:kern w:val="0"/>
                <w:szCs w:val="21"/>
              </w:rPr>
            </w:pPr>
            <w:r w:rsidRPr="00AC12F6">
              <w:rPr>
                <w:rFonts w:ascii="宋体" w:eastAsia="宋体" w:hAnsi="宋体" w:cs="宋体" w:hint="eastAsia"/>
                <w:kern w:val="0"/>
                <w:szCs w:val="21"/>
              </w:rPr>
              <w:t>提供维修专用工具1套</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lang w:val="zh-TW" w:eastAsia="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4.7</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预防性维修</w:t>
            </w:r>
            <w:r w:rsidRPr="00AC12F6">
              <w:rPr>
                <w:rFonts w:ascii="宋体" w:eastAsia="宋体" w:hAnsi="宋体"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812379" w:rsidRPr="00AC12F6" w:rsidRDefault="00812379" w:rsidP="00812379">
            <w:pPr>
              <w:widowControl/>
              <w:spacing w:line="360" w:lineRule="exact"/>
              <w:jc w:val="left"/>
              <w:rPr>
                <w:rFonts w:ascii="宋体" w:eastAsia="宋体" w:hAnsi="宋体" w:cs="宋体"/>
                <w:kern w:val="0"/>
                <w:szCs w:val="21"/>
              </w:rPr>
            </w:pPr>
            <w:r w:rsidRPr="00AC12F6">
              <w:rPr>
                <w:rFonts w:ascii="宋体" w:eastAsia="宋体" w:hAnsi="宋体" w:cs="宋体" w:hint="eastAsia"/>
                <w:kern w:val="0"/>
                <w:szCs w:val="21"/>
              </w:rPr>
              <w:t>保修期内按维修手册要求提供定期维护保养服务</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lang w:val="zh-TW" w:eastAsia="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4.8</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812379" w:rsidRPr="00AC12F6" w:rsidRDefault="00812379" w:rsidP="00812379">
            <w:pPr>
              <w:widowControl/>
              <w:spacing w:line="360" w:lineRule="exact"/>
              <w:jc w:val="left"/>
              <w:rPr>
                <w:rFonts w:ascii="宋体" w:eastAsia="宋体" w:hAnsi="宋体" w:cs="宋体"/>
                <w:kern w:val="0"/>
                <w:szCs w:val="21"/>
              </w:rPr>
            </w:pPr>
            <w:r w:rsidRPr="00AC12F6">
              <w:rPr>
                <w:rFonts w:ascii="宋体" w:eastAsia="宋体" w:hAnsi="宋体" w:cs="宋体" w:hint="eastAsia"/>
                <w:kern w:val="0"/>
                <w:szCs w:val="21"/>
              </w:rPr>
              <w:t>开放</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lang w:val="zh-TW" w:eastAsia="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4.9</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升级</w:t>
            </w:r>
          </w:p>
        </w:tc>
        <w:tc>
          <w:tcPr>
            <w:tcW w:w="4819" w:type="dxa"/>
            <w:tcBorders>
              <w:top w:val="nil"/>
              <w:left w:val="nil"/>
              <w:bottom w:val="single" w:sz="4" w:space="0" w:color="auto"/>
              <w:right w:val="single" w:sz="4" w:space="0" w:color="auto"/>
            </w:tcBorders>
            <w:vAlign w:val="center"/>
          </w:tcPr>
          <w:p w:rsidR="00812379" w:rsidRPr="00AC12F6" w:rsidRDefault="00812379" w:rsidP="00812379">
            <w:pPr>
              <w:widowControl/>
              <w:spacing w:line="360" w:lineRule="exact"/>
              <w:jc w:val="left"/>
              <w:rPr>
                <w:rFonts w:ascii="宋体" w:eastAsia="宋体" w:hAnsi="宋体" w:cs="宋体"/>
                <w:kern w:val="0"/>
                <w:szCs w:val="21"/>
              </w:rPr>
            </w:pPr>
            <w:r w:rsidRPr="00AC12F6">
              <w:rPr>
                <w:rFonts w:ascii="宋体" w:eastAsia="宋体" w:hAnsi="宋体" w:cs="宋体" w:hint="eastAsia"/>
                <w:kern w:val="0"/>
                <w:szCs w:val="21"/>
              </w:rPr>
              <w:t>保修期内免费软件升级</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lang w:val="zh-TW" w:eastAsia="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4.10</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技术培训</w:t>
            </w:r>
          </w:p>
        </w:tc>
        <w:tc>
          <w:tcPr>
            <w:tcW w:w="4819" w:type="dxa"/>
            <w:tcBorders>
              <w:top w:val="nil"/>
              <w:left w:val="nil"/>
              <w:bottom w:val="single" w:sz="4" w:space="0" w:color="auto"/>
              <w:right w:val="single" w:sz="4" w:space="0" w:color="auto"/>
            </w:tcBorders>
            <w:vAlign w:val="center"/>
          </w:tcPr>
          <w:p w:rsidR="00812379" w:rsidRPr="00AC12F6" w:rsidRDefault="00812379" w:rsidP="00812379">
            <w:pPr>
              <w:widowControl/>
              <w:spacing w:line="360" w:lineRule="exact"/>
              <w:jc w:val="left"/>
              <w:rPr>
                <w:rFonts w:ascii="宋体" w:eastAsia="宋体" w:hAnsi="宋体" w:cs="宋体"/>
                <w:kern w:val="0"/>
                <w:szCs w:val="21"/>
              </w:rPr>
            </w:pPr>
            <w:r w:rsidRPr="00AC12F6">
              <w:rPr>
                <w:rFonts w:ascii="宋体" w:eastAsia="宋体" w:hAnsi="宋体" w:cs="宋体" w:hint="eastAsia"/>
                <w:kern w:val="0"/>
                <w:szCs w:val="21"/>
              </w:rPr>
              <w:t>支持</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lang w:val="zh-TW" w:eastAsia="zh-TW"/>
              </w:rPr>
            </w:pPr>
          </w:p>
        </w:tc>
      </w:tr>
      <w:tr w:rsidR="00812379" w:rsidRPr="00AC12F6" w:rsidTr="00812379">
        <w:trPr>
          <w:trHeight w:val="630"/>
          <w:jc w:val="center"/>
        </w:trPr>
        <w:tc>
          <w:tcPr>
            <w:tcW w:w="852" w:type="dxa"/>
            <w:tcBorders>
              <w:top w:val="nil"/>
              <w:left w:val="single" w:sz="8" w:space="0" w:color="auto"/>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4.11</w:t>
            </w:r>
          </w:p>
        </w:tc>
        <w:tc>
          <w:tcPr>
            <w:tcW w:w="2311" w:type="dxa"/>
            <w:tcBorders>
              <w:top w:val="nil"/>
              <w:left w:val="nil"/>
              <w:bottom w:val="single" w:sz="4" w:space="0" w:color="auto"/>
              <w:right w:val="single" w:sz="4"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rPr>
            </w:pPr>
            <w:r w:rsidRPr="00AC12F6">
              <w:rPr>
                <w:rFonts w:ascii="宋体" w:eastAsia="宋体" w:hAnsi="宋体"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812379" w:rsidRPr="00AC12F6" w:rsidRDefault="00812379" w:rsidP="00812379">
            <w:pPr>
              <w:widowControl/>
              <w:spacing w:line="360" w:lineRule="exact"/>
              <w:jc w:val="left"/>
              <w:rPr>
                <w:rFonts w:ascii="宋体" w:eastAsia="宋体" w:hAnsi="宋体" w:cs="宋体"/>
                <w:kern w:val="0"/>
                <w:szCs w:val="21"/>
              </w:rPr>
            </w:pPr>
            <w:r w:rsidRPr="00AC12F6">
              <w:rPr>
                <w:rFonts w:ascii="宋体" w:eastAsia="宋体" w:hAnsi="宋体" w:cs="宋体" w:hint="eastAsia"/>
                <w:kern w:val="0"/>
                <w:szCs w:val="21"/>
              </w:rPr>
              <w:t>支持</w:t>
            </w:r>
          </w:p>
        </w:tc>
        <w:tc>
          <w:tcPr>
            <w:tcW w:w="950" w:type="dxa"/>
            <w:tcBorders>
              <w:top w:val="nil"/>
              <w:left w:val="nil"/>
              <w:bottom w:val="single" w:sz="4" w:space="0" w:color="auto"/>
              <w:right w:val="single" w:sz="8" w:space="0" w:color="auto"/>
            </w:tcBorders>
            <w:vAlign w:val="center"/>
          </w:tcPr>
          <w:p w:rsidR="00812379" w:rsidRPr="00AC12F6" w:rsidRDefault="00812379" w:rsidP="00727265">
            <w:pPr>
              <w:widowControl/>
              <w:spacing w:line="360" w:lineRule="exact"/>
              <w:jc w:val="center"/>
              <w:rPr>
                <w:rFonts w:ascii="宋体" w:eastAsia="宋体" w:hAnsi="宋体" w:cs="宋体"/>
                <w:kern w:val="0"/>
                <w:szCs w:val="21"/>
                <w:lang w:val="zh-TW" w:eastAsia="zh-TW"/>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w:t>
      </w:r>
      <w:proofErr w:type="gramStart"/>
      <w:r w:rsidR="0038315E">
        <w:rPr>
          <w:rFonts w:asciiTheme="minorEastAsia" w:hAnsiTheme="minorEastAsia" w:cs="Times New Roman" w:hint="eastAsia"/>
          <w:kern w:val="0"/>
          <w:sz w:val="24"/>
          <w:szCs w:val="24"/>
          <w:lang w:val="zh-CN"/>
        </w:rPr>
        <w:t>保</w:t>
      </w:r>
      <w:r w:rsidR="004C1A39">
        <w:rPr>
          <w:rFonts w:asciiTheme="minorEastAsia" w:hAnsiTheme="minorEastAsia" w:cs="Times New Roman" w:hint="eastAsia"/>
          <w:kern w:val="0"/>
          <w:sz w:val="24"/>
          <w:szCs w:val="24"/>
          <w:lang w:val="zh-CN"/>
        </w:rPr>
        <w:t>至少</w:t>
      </w:r>
      <w:proofErr w:type="gramEnd"/>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lastRenderedPageBreak/>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228420"/>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e"/>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f5"/>
        <w:tblW w:w="9356" w:type="dxa"/>
        <w:tblInd w:w="-176" w:type="dxa"/>
        <w:tblLook w:val="04A0" w:firstRow="1" w:lastRow="0" w:firstColumn="1" w:lastColumn="0" w:noHBand="0" w:noVBand="1"/>
      </w:tblPr>
      <w:tblGrid>
        <w:gridCol w:w="708"/>
        <w:gridCol w:w="852"/>
        <w:gridCol w:w="142"/>
        <w:gridCol w:w="6946"/>
        <w:gridCol w:w="708"/>
      </w:tblGrid>
      <w:tr w:rsidR="00AB4A4E" w:rsidRPr="00AB4A4E" w:rsidTr="00E274D4">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bookmarkStart w:id="15" w:name="_Hlk38221704"/>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E274D4">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E274D4">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E274D4">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w:t>
            </w:r>
            <w:proofErr w:type="gramStart"/>
            <w:r w:rsidRPr="003D363B">
              <w:rPr>
                <w:rFonts w:asciiTheme="majorEastAsia" w:eastAsiaTheme="majorEastAsia" w:hAnsiTheme="majorEastAsia" w:hint="eastAsia"/>
                <w:sz w:val="21"/>
                <w:szCs w:val="21"/>
              </w:rPr>
              <w:t>方销售</w:t>
            </w:r>
            <w:proofErr w:type="gramEnd"/>
            <w:r w:rsidRPr="003D363B">
              <w:rPr>
                <w:rFonts w:asciiTheme="majorEastAsia" w:eastAsiaTheme="majorEastAsia" w:hAnsiTheme="majorEastAsia" w:hint="eastAsia"/>
                <w:sz w:val="21"/>
                <w:szCs w:val="21"/>
              </w:rPr>
              <w:t>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w:t>
            </w:r>
            <w:proofErr w:type="gramEnd"/>
            <w:r w:rsidRPr="003D363B">
              <w:rPr>
                <w:rFonts w:asciiTheme="majorEastAsia" w:eastAsiaTheme="majorEastAsia" w:hAnsiTheme="majorEastAsia" w:hint="eastAsia"/>
                <w:sz w:val="21"/>
                <w:szCs w:val="21"/>
              </w:rPr>
              <w:t>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E274D4">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w:t>
            </w:r>
            <w:proofErr w:type="gramStart"/>
            <w:r w:rsidRPr="003D363B">
              <w:rPr>
                <w:rFonts w:asciiTheme="majorEastAsia" w:eastAsiaTheme="majorEastAsia" w:hAnsiTheme="majorEastAsia" w:hint="eastAsia"/>
                <w:sz w:val="21"/>
                <w:szCs w:val="21"/>
              </w:rPr>
              <w:t>级评价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E274D4">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E274D4">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lastRenderedPageBreak/>
              <w:t>一</w:t>
            </w:r>
            <w:proofErr w:type="gramEnd"/>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E274D4">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E274D4">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666E6A" w:rsidRPr="00AB4A4E" w:rsidTr="00E274D4">
        <w:trPr>
          <w:trHeight w:val="330"/>
        </w:trPr>
        <w:tc>
          <w:tcPr>
            <w:tcW w:w="708" w:type="dxa"/>
            <w:vMerge/>
            <w:vAlign w:val="center"/>
            <w:hideMark/>
          </w:tcPr>
          <w:p w:rsidR="00666E6A" w:rsidRPr="00AB4A4E" w:rsidRDefault="00666E6A" w:rsidP="00666E6A">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66E6A" w:rsidRPr="00AB4A4E" w:rsidRDefault="00666E6A" w:rsidP="00666E6A">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66E6A" w:rsidRPr="00AC12F6" w:rsidRDefault="00666E6A" w:rsidP="00666E6A">
            <w:pPr>
              <w:pStyle w:val="Aff1"/>
              <w:widowControl/>
              <w:spacing w:line="360" w:lineRule="exact"/>
              <w:jc w:val="left"/>
              <w:rPr>
                <w:rFonts w:ascii="宋体" w:eastAsia="宋体" w:hAnsi="宋体" w:cs="Arial" w:hint="default"/>
                <w:bCs/>
                <w:sz w:val="21"/>
                <w:szCs w:val="21"/>
              </w:rPr>
            </w:pPr>
            <w:r w:rsidRPr="00AC12F6">
              <w:rPr>
                <w:rFonts w:ascii="宋体" w:eastAsia="宋体" w:hAnsi="宋体"/>
                <w:sz w:val="21"/>
                <w:szCs w:val="21"/>
              </w:rPr>
              <w:t>★</w:t>
            </w:r>
            <w:r w:rsidRPr="00AC12F6">
              <w:rPr>
                <w:rFonts w:ascii="宋体" w:eastAsia="宋体" w:hAnsi="宋体" w:cs="Arial"/>
                <w:bCs/>
                <w:sz w:val="21"/>
                <w:szCs w:val="21"/>
              </w:rPr>
              <w:t>传输速度高，传送速度：≧7m/s，600米距离≤60秒，传输速度可调节。</w:t>
            </w:r>
          </w:p>
        </w:tc>
        <w:tc>
          <w:tcPr>
            <w:tcW w:w="708" w:type="dxa"/>
            <w:vAlign w:val="center"/>
            <w:hideMark/>
          </w:tcPr>
          <w:p w:rsidR="00666E6A" w:rsidRPr="00AB4A4E" w:rsidRDefault="000E117B" w:rsidP="00666E6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E117B" w:rsidRPr="00AB4A4E" w:rsidTr="00E274D4">
        <w:trPr>
          <w:trHeight w:val="330"/>
        </w:trPr>
        <w:tc>
          <w:tcPr>
            <w:tcW w:w="708" w:type="dxa"/>
            <w:vMerge/>
            <w:vAlign w:val="center"/>
            <w:hideMark/>
          </w:tcPr>
          <w:p w:rsidR="000E117B" w:rsidRPr="00AB4A4E" w:rsidRDefault="000E117B" w:rsidP="000E117B">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117B" w:rsidRPr="00AB4A4E" w:rsidRDefault="000E117B" w:rsidP="000E117B">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0E117B" w:rsidRPr="00AC12F6" w:rsidRDefault="000E117B" w:rsidP="000E117B">
            <w:pPr>
              <w:pStyle w:val="aff0"/>
              <w:spacing w:line="360" w:lineRule="exact"/>
              <w:ind w:firstLineChars="0" w:firstLine="0"/>
              <w:rPr>
                <w:rFonts w:ascii="宋体" w:hAnsi="宋体" w:cs="Arial"/>
                <w:bCs/>
                <w:color w:val="000000"/>
                <w:sz w:val="21"/>
                <w:szCs w:val="21"/>
              </w:rPr>
            </w:pPr>
            <w:r w:rsidRPr="00AC12F6">
              <w:rPr>
                <w:rFonts w:ascii="宋体" w:hAnsi="宋体" w:hint="eastAsia"/>
                <w:sz w:val="21"/>
                <w:szCs w:val="21"/>
              </w:rPr>
              <w:t>★</w:t>
            </w:r>
            <w:r w:rsidRPr="00AC12F6">
              <w:rPr>
                <w:rFonts w:ascii="宋体" w:hAnsi="宋体" w:cs="Arial" w:hint="eastAsia"/>
                <w:bCs/>
                <w:color w:val="000000"/>
                <w:sz w:val="21"/>
                <w:szCs w:val="21"/>
              </w:rPr>
              <w:t>传输通量：≧</w:t>
            </w:r>
            <w:r w:rsidRPr="00AC12F6">
              <w:rPr>
                <w:rFonts w:ascii="宋体" w:hAnsi="宋体" w:cs="Arial"/>
                <w:bCs/>
                <w:color w:val="000000"/>
                <w:sz w:val="21"/>
                <w:szCs w:val="21"/>
              </w:rPr>
              <w:t>600</w:t>
            </w:r>
            <w:r w:rsidRPr="00AC12F6">
              <w:rPr>
                <w:rFonts w:ascii="宋体" w:hAnsi="宋体" w:cs="Arial" w:hint="eastAsia"/>
                <w:bCs/>
                <w:color w:val="000000"/>
                <w:sz w:val="21"/>
                <w:szCs w:val="21"/>
              </w:rPr>
              <w:t>管样本</w:t>
            </w:r>
            <w:r w:rsidRPr="00AC12F6">
              <w:rPr>
                <w:rFonts w:ascii="宋体" w:hAnsi="宋体" w:cs="Arial"/>
                <w:bCs/>
                <w:color w:val="000000"/>
                <w:sz w:val="21"/>
                <w:szCs w:val="21"/>
              </w:rPr>
              <w:t>/</w:t>
            </w:r>
            <w:r w:rsidRPr="00AC12F6">
              <w:rPr>
                <w:rFonts w:ascii="宋体" w:hAnsi="宋体" w:cs="Arial" w:hint="eastAsia"/>
                <w:bCs/>
                <w:color w:val="000000"/>
                <w:sz w:val="21"/>
                <w:szCs w:val="21"/>
              </w:rPr>
              <w:t>小时，可实现多根试管同时在管道内传输（≧5管）,传输效率高。</w:t>
            </w:r>
          </w:p>
        </w:tc>
        <w:tc>
          <w:tcPr>
            <w:tcW w:w="708" w:type="dxa"/>
            <w:vAlign w:val="center"/>
            <w:hideMark/>
          </w:tcPr>
          <w:p w:rsidR="000E117B" w:rsidRPr="00AB4A4E" w:rsidRDefault="000E117B" w:rsidP="000E117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E117B" w:rsidRPr="00AB4A4E" w:rsidTr="00E274D4">
        <w:trPr>
          <w:trHeight w:val="330"/>
        </w:trPr>
        <w:tc>
          <w:tcPr>
            <w:tcW w:w="708" w:type="dxa"/>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994" w:type="dxa"/>
            <w:gridSpan w:val="2"/>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6946" w:type="dxa"/>
            <w:noWrap/>
            <w:vAlign w:val="center"/>
          </w:tcPr>
          <w:p w:rsidR="000E117B" w:rsidRPr="00AC12F6" w:rsidRDefault="000E117B" w:rsidP="000E117B">
            <w:pPr>
              <w:pStyle w:val="aff0"/>
              <w:spacing w:line="360" w:lineRule="exact"/>
              <w:ind w:firstLineChars="0" w:firstLine="0"/>
              <w:rPr>
                <w:rFonts w:ascii="宋体" w:hAnsi="宋体"/>
                <w:bCs/>
                <w:sz w:val="21"/>
                <w:szCs w:val="21"/>
              </w:rPr>
            </w:pPr>
            <w:r w:rsidRPr="00AC12F6">
              <w:rPr>
                <w:rFonts w:ascii="宋体" w:hAnsi="宋体" w:hint="eastAsia"/>
                <w:sz w:val="21"/>
                <w:szCs w:val="21"/>
              </w:rPr>
              <w:t>★</w:t>
            </w:r>
            <w:r w:rsidRPr="00AC12F6">
              <w:rPr>
                <w:rFonts w:ascii="宋体" w:hAnsi="宋体" w:cs="Arial"/>
                <w:bCs/>
                <w:color w:val="000000"/>
                <w:sz w:val="21"/>
                <w:szCs w:val="21"/>
              </w:rPr>
              <w:t>系统管道型号：系统管道材质为PE，管道外径</w:t>
            </w:r>
            <w:r w:rsidRPr="00AC12F6">
              <w:rPr>
                <w:rFonts w:ascii="宋体" w:hAnsi="宋体" w:cs="Arial"/>
                <w:bCs/>
                <w:color w:val="000000"/>
                <w:sz w:val="21"/>
                <w:szCs w:val="21"/>
              </w:rPr>
              <w:sym w:font="Symbol" w:char="F0A3"/>
            </w:r>
            <w:r w:rsidRPr="00AC12F6">
              <w:rPr>
                <w:rFonts w:ascii="宋体" w:hAnsi="宋体" w:cs="Arial"/>
                <w:bCs/>
                <w:color w:val="000000"/>
                <w:sz w:val="21"/>
                <w:szCs w:val="21"/>
              </w:rPr>
              <w:t xml:space="preserve"> 25mm, 200米内无接头</w:t>
            </w:r>
            <w:r w:rsidRPr="00AC12F6">
              <w:rPr>
                <w:rFonts w:ascii="宋体" w:hAnsi="宋体" w:cs="Arial" w:hint="eastAsia"/>
                <w:bCs/>
                <w:color w:val="000000"/>
                <w:sz w:val="21"/>
                <w:szCs w:val="21"/>
              </w:rPr>
              <w:t>，管道抗冲击度高、耐强震、适度弯曲不变形；内壁特殊纳米涂层处理，光洁耐磨，自洁抗菌。</w:t>
            </w:r>
          </w:p>
        </w:tc>
        <w:tc>
          <w:tcPr>
            <w:tcW w:w="708" w:type="dxa"/>
            <w:vAlign w:val="center"/>
          </w:tcPr>
          <w:p w:rsidR="000E117B" w:rsidRPr="00AB4A4E" w:rsidRDefault="000E117B" w:rsidP="000E117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E117B" w:rsidRPr="00AB4A4E" w:rsidTr="00E274D4">
        <w:trPr>
          <w:trHeight w:val="330"/>
        </w:trPr>
        <w:tc>
          <w:tcPr>
            <w:tcW w:w="708" w:type="dxa"/>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994" w:type="dxa"/>
            <w:gridSpan w:val="2"/>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6946" w:type="dxa"/>
            <w:noWrap/>
            <w:vAlign w:val="center"/>
          </w:tcPr>
          <w:p w:rsidR="000E117B" w:rsidRPr="00AC12F6" w:rsidRDefault="000E117B" w:rsidP="000E117B">
            <w:pPr>
              <w:pStyle w:val="Aff1"/>
              <w:spacing w:line="360" w:lineRule="exact"/>
              <w:jc w:val="left"/>
              <w:rPr>
                <w:rFonts w:ascii="宋体" w:eastAsia="宋体" w:hAnsi="宋体" w:cs="Arial"/>
                <w:bCs/>
                <w:sz w:val="21"/>
                <w:szCs w:val="21"/>
              </w:rPr>
            </w:pPr>
            <w:r w:rsidRPr="00AC12F6">
              <w:rPr>
                <w:rFonts w:ascii="宋体" w:eastAsia="宋体" w:hAnsi="宋体"/>
                <w:sz w:val="21"/>
                <w:szCs w:val="21"/>
              </w:rPr>
              <w:t>★</w:t>
            </w:r>
            <w:r w:rsidRPr="00AC12F6">
              <w:rPr>
                <w:rFonts w:ascii="宋体" w:eastAsia="宋体" w:hAnsi="宋体" w:cs="Arial"/>
                <w:bCs/>
                <w:sz w:val="21"/>
                <w:szCs w:val="21"/>
              </w:rPr>
              <w:t>满负荷最大传输距离：≧1500m。样本传输垂直向上高度：≧90 m。保证血液样本传输后不发生溶血现象，提供用户证明或文献支持。</w:t>
            </w:r>
          </w:p>
        </w:tc>
        <w:tc>
          <w:tcPr>
            <w:tcW w:w="708" w:type="dxa"/>
            <w:vAlign w:val="center"/>
          </w:tcPr>
          <w:p w:rsidR="000E117B" w:rsidRPr="00AB4A4E" w:rsidRDefault="000E117B" w:rsidP="000E117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E117B" w:rsidRPr="00AB4A4E" w:rsidTr="00E274D4">
        <w:trPr>
          <w:trHeight w:val="330"/>
        </w:trPr>
        <w:tc>
          <w:tcPr>
            <w:tcW w:w="708" w:type="dxa"/>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994" w:type="dxa"/>
            <w:gridSpan w:val="2"/>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6946" w:type="dxa"/>
            <w:noWrap/>
            <w:vAlign w:val="center"/>
          </w:tcPr>
          <w:p w:rsidR="000E117B" w:rsidRPr="00AC12F6" w:rsidRDefault="000E117B" w:rsidP="000E117B">
            <w:pPr>
              <w:pStyle w:val="Aff1"/>
              <w:spacing w:line="360" w:lineRule="exact"/>
              <w:jc w:val="left"/>
              <w:rPr>
                <w:rFonts w:ascii="宋体" w:eastAsia="宋体" w:hAnsi="宋体" w:cs="Arial"/>
                <w:bCs/>
                <w:sz w:val="21"/>
                <w:szCs w:val="21"/>
              </w:rPr>
            </w:pPr>
            <w:r w:rsidRPr="00AC12F6">
              <w:rPr>
                <w:rFonts w:ascii="宋体" w:eastAsia="宋体" w:hAnsi="宋体"/>
                <w:sz w:val="21"/>
                <w:szCs w:val="21"/>
              </w:rPr>
              <w:t>★</w:t>
            </w:r>
            <w:r w:rsidRPr="00AC12F6">
              <w:rPr>
                <w:rFonts w:ascii="宋体" w:eastAsia="宋体" w:hAnsi="宋体" w:cs="Arial"/>
                <w:bCs/>
                <w:sz w:val="21"/>
                <w:szCs w:val="21"/>
              </w:rPr>
              <w:t>系统具有专门的空气排污接口，禁止通过发送或接收端将该科室的空气带到另外的科室里造成空气交叉感染；无气体泄漏、无气体和静电造成的污染。</w:t>
            </w:r>
          </w:p>
        </w:tc>
        <w:tc>
          <w:tcPr>
            <w:tcW w:w="708" w:type="dxa"/>
            <w:vAlign w:val="center"/>
          </w:tcPr>
          <w:p w:rsidR="000E117B" w:rsidRPr="00AB4A4E" w:rsidRDefault="000E117B" w:rsidP="000E117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666E6A" w:rsidRPr="00AB4A4E" w:rsidTr="00E274D4">
        <w:trPr>
          <w:trHeight w:val="330"/>
        </w:trPr>
        <w:tc>
          <w:tcPr>
            <w:tcW w:w="708" w:type="dxa"/>
            <w:vMerge/>
            <w:vAlign w:val="center"/>
          </w:tcPr>
          <w:p w:rsidR="00666E6A" w:rsidRPr="00AB4A4E" w:rsidRDefault="00666E6A" w:rsidP="00666E6A">
            <w:pPr>
              <w:adjustRightInd w:val="0"/>
              <w:snapToGrid w:val="0"/>
              <w:spacing w:line="440" w:lineRule="exact"/>
              <w:jc w:val="center"/>
              <w:rPr>
                <w:rFonts w:asciiTheme="minorEastAsia" w:hAnsiTheme="minorEastAsia"/>
                <w:szCs w:val="21"/>
              </w:rPr>
            </w:pPr>
          </w:p>
        </w:tc>
        <w:tc>
          <w:tcPr>
            <w:tcW w:w="994" w:type="dxa"/>
            <w:gridSpan w:val="2"/>
            <w:vMerge/>
            <w:vAlign w:val="center"/>
          </w:tcPr>
          <w:p w:rsidR="00666E6A" w:rsidRPr="00AB4A4E" w:rsidRDefault="00666E6A" w:rsidP="00666E6A">
            <w:pPr>
              <w:adjustRightInd w:val="0"/>
              <w:snapToGrid w:val="0"/>
              <w:spacing w:line="440" w:lineRule="exact"/>
              <w:jc w:val="center"/>
              <w:rPr>
                <w:rFonts w:asciiTheme="minorEastAsia" w:hAnsiTheme="minorEastAsia"/>
                <w:szCs w:val="21"/>
              </w:rPr>
            </w:pPr>
          </w:p>
        </w:tc>
        <w:tc>
          <w:tcPr>
            <w:tcW w:w="6946" w:type="dxa"/>
            <w:noWrap/>
            <w:vAlign w:val="center"/>
          </w:tcPr>
          <w:p w:rsidR="00666E6A" w:rsidRPr="00AC12F6" w:rsidRDefault="00666E6A" w:rsidP="00666E6A">
            <w:pPr>
              <w:pStyle w:val="Aff1"/>
              <w:spacing w:line="360" w:lineRule="exact"/>
              <w:jc w:val="left"/>
              <w:rPr>
                <w:rFonts w:ascii="宋体" w:eastAsia="宋体" w:hAnsi="宋体" w:cs="Arial"/>
                <w:bCs/>
                <w:sz w:val="21"/>
                <w:szCs w:val="21"/>
              </w:rPr>
            </w:pPr>
            <w:r w:rsidRPr="00AC12F6">
              <w:rPr>
                <w:rFonts w:ascii="宋体" w:eastAsia="宋体" w:hAnsi="宋体" w:cs="Arial"/>
                <w:bCs/>
                <w:sz w:val="21"/>
                <w:szCs w:val="21"/>
              </w:rPr>
              <w:t>接收端样本接收方式：除自备样本接收盒，支持与样本分拣系统和流水线进样模块的直连。</w:t>
            </w:r>
          </w:p>
        </w:tc>
        <w:tc>
          <w:tcPr>
            <w:tcW w:w="708" w:type="dxa"/>
            <w:vAlign w:val="center"/>
          </w:tcPr>
          <w:p w:rsidR="00666E6A" w:rsidRDefault="000E117B" w:rsidP="00666E6A">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2.5</w:t>
            </w:r>
          </w:p>
        </w:tc>
      </w:tr>
      <w:tr w:rsidR="000E117B" w:rsidRPr="00AB4A4E" w:rsidTr="00E274D4">
        <w:trPr>
          <w:trHeight w:val="330"/>
        </w:trPr>
        <w:tc>
          <w:tcPr>
            <w:tcW w:w="708" w:type="dxa"/>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994" w:type="dxa"/>
            <w:gridSpan w:val="2"/>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6946" w:type="dxa"/>
            <w:noWrap/>
            <w:vAlign w:val="center"/>
          </w:tcPr>
          <w:p w:rsidR="000E117B" w:rsidRPr="00AC12F6" w:rsidRDefault="000E117B" w:rsidP="000E117B">
            <w:pPr>
              <w:pStyle w:val="Aff1"/>
              <w:spacing w:line="360" w:lineRule="exact"/>
              <w:jc w:val="left"/>
              <w:rPr>
                <w:rFonts w:ascii="宋体" w:eastAsia="宋体" w:hAnsi="宋体" w:cs="Arial"/>
                <w:bCs/>
                <w:sz w:val="21"/>
                <w:szCs w:val="21"/>
              </w:rPr>
            </w:pPr>
            <w:r w:rsidRPr="00AC12F6">
              <w:rPr>
                <w:rFonts w:ascii="宋体" w:eastAsia="宋体" w:hAnsi="宋体" w:cs="Arial"/>
                <w:bCs/>
                <w:sz w:val="21"/>
                <w:szCs w:val="21"/>
              </w:rPr>
              <w:t>点对点等速单管实时传输，间隔3~60秒可调，适于传送血液标本试管，无需额外包装物载体。</w:t>
            </w:r>
          </w:p>
        </w:tc>
        <w:tc>
          <w:tcPr>
            <w:tcW w:w="708" w:type="dxa"/>
            <w:vAlign w:val="center"/>
          </w:tcPr>
          <w:p w:rsidR="000E117B" w:rsidRDefault="000E117B" w:rsidP="000E117B">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2.5</w:t>
            </w:r>
          </w:p>
        </w:tc>
      </w:tr>
      <w:tr w:rsidR="000E117B" w:rsidRPr="00AB4A4E" w:rsidTr="00E274D4">
        <w:trPr>
          <w:trHeight w:val="330"/>
        </w:trPr>
        <w:tc>
          <w:tcPr>
            <w:tcW w:w="708" w:type="dxa"/>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994" w:type="dxa"/>
            <w:gridSpan w:val="2"/>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6946" w:type="dxa"/>
            <w:noWrap/>
            <w:vAlign w:val="center"/>
          </w:tcPr>
          <w:p w:rsidR="000E117B" w:rsidRPr="00AC12F6" w:rsidRDefault="000E117B" w:rsidP="000E117B">
            <w:pPr>
              <w:pStyle w:val="Aff1"/>
              <w:spacing w:line="360" w:lineRule="exact"/>
              <w:jc w:val="left"/>
              <w:rPr>
                <w:rFonts w:ascii="宋体" w:eastAsia="宋体" w:hAnsi="宋体" w:cs="Arial"/>
                <w:bCs/>
                <w:sz w:val="21"/>
                <w:szCs w:val="21"/>
              </w:rPr>
            </w:pPr>
            <w:r w:rsidRPr="00AC12F6">
              <w:rPr>
                <w:rFonts w:ascii="宋体" w:eastAsia="宋体" w:hAnsi="宋体" w:cs="Arial"/>
                <w:bCs/>
                <w:sz w:val="21"/>
                <w:szCs w:val="21"/>
              </w:rPr>
              <w:t>系统具有应急中止能力及故障诊断能力，可对空气压力、标本管异常、异物等进行自主诊断报警，可主动停机，避免污染扩散，并且通过清洁操作对管道进行清洁杀菌。</w:t>
            </w:r>
          </w:p>
        </w:tc>
        <w:tc>
          <w:tcPr>
            <w:tcW w:w="708" w:type="dxa"/>
            <w:vAlign w:val="center"/>
          </w:tcPr>
          <w:p w:rsidR="000E117B" w:rsidRDefault="000E117B" w:rsidP="000E117B">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2.5</w:t>
            </w:r>
          </w:p>
        </w:tc>
      </w:tr>
      <w:tr w:rsidR="000E117B" w:rsidRPr="00AB4A4E" w:rsidTr="00E274D4">
        <w:trPr>
          <w:trHeight w:val="330"/>
        </w:trPr>
        <w:tc>
          <w:tcPr>
            <w:tcW w:w="708" w:type="dxa"/>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994" w:type="dxa"/>
            <w:gridSpan w:val="2"/>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6946" w:type="dxa"/>
            <w:noWrap/>
            <w:vAlign w:val="center"/>
          </w:tcPr>
          <w:p w:rsidR="000E117B" w:rsidRPr="00AC12F6" w:rsidRDefault="000E117B" w:rsidP="000E117B">
            <w:pPr>
              <w:widowControl/>
              <w:spacing w:line="360" w:lineRule="exact"/>
              <w:jc w:val="left"/>
              <w:rPr>
                <w:rFonts w:ascii="宋体" w:hAnsi="宋体" w:cs="Arial" w:hint="eastAsia"/>
                <w:bCs/>
                <w:color w:val="000000"/>
                <w:sz w:val="21"/>
                <w:szCs w:val="21"/>
              </w:rPr>
            </w:pPr>
            <w:r w:rsidRPr="00AC12F6">
              <w:rPr>
                <w:rFonts w:ascii="宋体" w:hAnsi="宋体" w:cs="Arial" w:hint="eastAsia"/>
                <w:bCs/>
                <w:color w:val="000000"/>
                <w:sz w:val="21"/>
                <w:szCs w:val="21"/>
              </w:rPr>
              <w:t>在国内外医院均有安装实例，提供用户名单。</w:t>
            </w:r>
          </w:p>
        </w:tc>
        <w:tc>
          <w:tcPr>
            <w:tcW w:w="708" w:type="dxa"/>
            <w:vAlign w:val="center"/>
          </w:tcPr>
          <w:p w:rsidR="000E117B" w:rsidRDefault="000E117B" w:rsidP="000E117B">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2.5</w:t>
            </w:r>
          </w:p>
        </w:tc>
      </w:tr>
      <w:tr w:rsidR="000E117B" w:rsidRPr="00AB4A4E" w:rsidTr="00E274D4">
        <w:trPr>
          <w:trHeight w:val="330"/>
        </w:trPr>
        <w:tc>
          <w:tcPr>
            <w:tcW w:w="708" w:type="dxa"/>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994" w:type="dxa"/>
            <w:gridSpan w:val="2"/>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6946" w:type="dxa"/>
            <w:noWrap/>
            <w:vAlign w:val="center"/>
          </w:tcPr>
          <w:p w:rsidR="000E117B" w:rsidRPr="00AC12F6" w:rsidRDefault="000E117B" w:rsidP="000E117B">
            <w:pPr>
              <w:widowControl/>
              <w:spacing w:line="360" w:lineRule="exact"/>
              <w:jc w:val="left"/>
              <w:rPr>
                <w:rFonts w:ascii="宋体" w:hAnsi="宋体" w:cs="Arial" w:hint="eastAsia"/>
                <w:bCs/>
                <w:color w:val="000000"/>
                <w:sz w:val="21"/>
                <w:szCs w:val="21"/>
              </w:rPr>
            </w:pPr>
            <w:r w:rsidRPr="00AC12F6">
              <w:rPr>
                <w:rFonts w:ascii="宋体" w:hAnsi="宋体" w:cs="Arial" w:hint="eastAsia"/>
                <w:bCs/>
                <w:color w:val="000000"/>
                <w:sz w:val="21"/>
                <w:szCs w:val="21"/>
              </w:rPr>
              <w:t>安装方便，2-4周即可完成安装及调试，管道可穿过楼板安装；无需过消防；无需对医院原有墙体进行改建。</w:t>
            </w:r>
          </w:p>
        </w:tc>
        <w:tc>
          <w:tcPr>
            <w:tcW w:w="708" w:type="dxa"/>
            <w:vAlign w:val="center"/>
          </w:tcPr>
          <w:p w:rsidR="000E117B" w:rsidRDefault="000E117B" w:rsidP="000E117B">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2.5</w:t>
            </w:r>
          </w:p>
        </w:tc>
      </w:tr>
      <w:tr w:rsidR="000E117B" w:rsidRPr="00AB4A4E" w:rsidTr="00E274D4">
        <w:trPr>
          <w:trHeight w:val="330"/>
        </w:trPr>
        <w:tc>
          <w:tcPr>
            <w:tcW w:w="708" w:type="dxa"/>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994" w:type="dxa"/>
            <w:gridSpan w:val="2"/>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6946" w:type="dxa"/>
            <w:noWrap/>
            <w:vAlign w:val="center"/>
          </w:tcPr>
          <w:p w:rsidR="000E117B" w:rsidRPr="00AC12F6" w:rsidRDefault="000E117B" w:rsidP="000E117B">
            <w:pPr>
              <w:widowControl/>
              <w:spacing w:line="360" w:lineRule="exact"/>
              <w:jc w:val="left"/>
              <w:rPr>
                <w:rFonts w:ascii="宋体" w:hAnsi="宋体" w:cs="Arial" w:hint="eastAsia"/>
                <w:bCs/>
                <w:color w:val="000000"/>
                <w:sz w:val="21"/>
                <w:szCs w:val="21"/>
              </w:rPr>
            </w:pPr>
            <w:r w:rsidRPr="00AC12F6">
              <w:rPr>
                <w:rFonts w:ascii="宋体" w:hAnsi="宋体" w:cs="Arial" w:hint="eastAsia"/>
                <w:bCs/>
                <w:color w:val="000000"/>
                <w:sz w:val="21"/>
                <w:szCs w:val="21"/>
              </w:rPr>
              <w:t>系统具有故障恢复能力，传输中如发生断电，数据无丢失，来电后能自动恢复。</w:t>
            </w:r>
          </w:p>
        </w:tc>
        <w:tc>
          <w:tcPr>
            <w:tcW w:w="708" w:type="dxa"/>
            <w:vAlign w:val="center"/>
          </w:tcPr>
          <w:p w:rsidR="000E117B" w:rsidRDefault="000E117B" w:rsidP="000E117B">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2.5</w:t>
            </w:r>
          </w:p>
        </w:tc>
      </w:tr>
      <w:tr w:rsidR="000E117B" w:rsidRPr="00AB4A4E" w:rsidTr="00E274D4">
        <w:trPr>
          <w:trHeight w:val="330"/>
        </w:trPr>
        <w:tc>
          <w:tcPr>
            <w:tcW w:w="708" w:type="dxa"/>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994" w:type="dxa"/>
            <w:gridSpan w:val="2"/>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6946" w:type="dxa"/>
            <w:noWrap/>
            <w:vAlign w:val="center"/>
          </w:tcPr>
          <w:p w:rsidR="000E117B" w:rsidRPr="00AC12F6" w:rsidRDefault="000E117B" w:rsidP="000E117B">
            <w:pPr>
              <w:widowControl/>
              <w:spacing w:line="360" w:lineRule="exact"/>
              <w:jc w:val="left"/>
              <w:rPr>
                <w:rFonts w:ascii="宋体" w:hAnsi="宋体" w:cs="Arial" w:hint="eastAsia"/>
                <w:bCs/>
                <w:color w:val="000000"/>
                <w:sz w:val="21"/>
                <w:szCs w:val="21"/>
              </w:rPr>
            </w:pPr>
            <w:r w:rsidRPr="00AC12F6">
              <w:rPr>
                <w:rFonts w:ascii="宋体" w:hAnsi="宋体" w:cs="Arial" w:hint="eastAsia"/>
                <w:bCs/>
                <w:color w:val="000000"/>
                <w:sz w:val="21"/>
                <w:szCs w:val="21"/>
              </w:rPr>
              <w:t>适于每日连续使用24小时，每周连续工作7天。</w:t>
            </w:r>
          </w:p>
        </w:tc>
        <w:tc>
          <w:tcPr>
            <w:tcW w:w="708" w:type="dxa"/>
            <w:vAlign w:val="center"/>
          </w:tcPr>
          <w:p w:rsidR="000E117B" w:rsidRDefault="000E117B" w:rsidP="000E117B">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2.5</w:t>
            </w:r>
          </w:p>
        </w:tc>
      </w:tr>
      <w:tr w:rsidR="000E117B" w:rsidRPr="00AB4A4E" w:rsidTr="00E274D4">
        <w:trPr>
          <w:trHeight w:val="330"/>
        </w:trPr>
        <w:tc>
          <w:tcPr>
            <w:tcW w:w="708" w:type="dxa"/>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994" w:type="dxa"/>
            <w:gridSpan w:val="2"/>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6946" w:type="dxa"/>
            <w:noWrap/>
            <w:vAlign w:val="center"/>
          </w:tcPr>
          <w:p w:rsidR="000E117B" w:rsidRPr="00AC12F6" w:rsidRDefault="000E117B" w:rsidP="000E117B">
            <w:pPr>
              <w:widowControl/>
              <w:spacing w:line="360" w:lineRule="exact"/>
              <w:jc w:val="left"/>
              <w:rPr>
                <w:rFonts w:ascii="宋体" w:hAnsi="宋体" w:cs="Arial" w:hint="eastAsia"/>
                <w:bCs/>
                <w:color w:val="000000"/>
                <w:sz w:val="21"/>
                <w:szCs w:val="21"/>
              </w:rPr>
            </w:pPr>
            <w:r w:rsidRPr="00AC12F6">
              <w:rPr>
                <w:rFonts w:ascii="宋体" w:hAnsi="宋体" w:cs="Arial"/>
                <w:bCs/>
                <w:color w:val="000000"/>
                <w:sz w:val="21"/>
                <w:szCs w:val="21"/>
              </w:rPr>
              <w:t>管道出发送端敷设方向灵活</w:t>
            </w:r>
            <w:r w:rsidRPr="00AC12F6">
              <w:rPr>
                <w:rFonts w:ascii="宋体" w:hAnsi="宋体" w:cs="Arial" w:hint="eastAsia"/>
                <w:bCs/>
                <w:color w:val="000000"/>
                <w:sz w:val="21"/>
                <w:szCs w:val="21"/>
              </w:rPr>
              <w:t>，</w:t>
            </w:r>
            <w:r w:rsidRPr="00AC12F6">
              <w:rPr>
                <w:rFonts w:ascii="宋体" w:hAnsi="宋体" w:cs="Arial"/>
                <w:bCs/>
                <w:color w:val="000000"/>
                <w:sz w:val="21"/>
                <w:szCs w:val="21"/>
              </w:rPr>
              <w:t>支持</w:t>
            </w:r>
            <w:r w:rsidRPr="00AC12F6">
              <w:rPr>
                <w:rFonts w:ascii="宋体" w:hAnsi="宋体" w:cs="Arial" w:hint="eastAsia"/>
                <w:bCs/>
                <w:color w:val="000000"/>
                <w:sz w:val="21"/>
                <w:szCs w:val="21"/>
              </w:rPr>
              <w:t>管道上行、下行</w:t>
            </w:r>
            <w:r w:rsidRPr="00AC12F6">
              <w:rPr>
                <w:rFonts w:ascii="宋体" w:hAnsi="宋体" w:cs="Arial"/>
                <w:bCs/>
                <w:color w:val="000000"/>
                <w:sz w:val="21"/>
                <w:szCs w:val="21"/>
              </w:rPr>
              <w:t>敷设</w:t>
            </w:r>
            <w:r w:rsidRPr="00AC12F6">
              <w:rPr>
                <w:rFonts w:ascii="宋体" w:hAnsi="宋体" w:cs="Arial" w:hint="eastAsia"/>
                <w:bCs/>
                <w:color w:val="000000"/>
                <w:sz w:val="21"/>
                <w:szCs w:val="21"/>
              </w:rPr>
              <w:t>，设备安装占用墙面＜2㎡。</w:t>
            </w:r>
          </w:p>
        </w:tc>
        <w:tc>
          <w:tcPr>
            <w:tcW w:w="708" w:type="dxa"/>
            <w:vAlign w:val="center"/>
          </w:tcPr>
          <w:p w:rsidR="000E117B" w:rsidRDefault="000E117B" w:rsidP="000E117B">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2.5</w:t>
            </w:r>
          </w:p>
        </w:tc>
      </w:tr>
      <w:tr w:rsidR="000E117B" w:rsidRPr="00AB4A4E" w:rsidTr="00E274D4">
        <w:trPr>
          <w:trHeight w:val="330"/>
        </w:trPr>
        <w:tc>
          <w:tcPr>
            <w:tcW w:w="708" w:type="dxa"/>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994" w:type="dxa"/>
            <w:gridSpan w:val="2"/>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6946" w:type="dxa"/>
            <w:noWrap/>
            <w:vAlign w:val="center"/>
          </w:tcPr>
          <w:p w:rsidR="000E117B" w:rsidRPr="00AC12F6" w:rsidRDefault="000E117B" w:rsidP="000E117B">
            <w:pPr>
              <w:widowControl/>
              <w:spacing w:line="360" w:lineRule="exact"/>
              <w:jc w:val="left"/>
              <w:rPr>
                <w:rFonts w:ascii="宋体" w:hAnsi="宋体" w:cs="Arial" w:hint="eastAsia"/>
                <w:bCs/>
                <w:color w:val="000000"/>
                <w:sz w:val="21"/>
                <w:szCs w:val="21"/>
              </w:rPr>
            </w:pPr>
            <w:r w:rsidRPr="00AC12F6">
              <w:rPr>
                <w:rFonts w:ascii="宋体" w:hAnsi="宋体" w:cs="Arial" w:hint="eastAsia"/>
                <w:bCs/>
                <w:color w:val="000000"/>
                <w:sz w:val="21"/>
                <w:szCs w:val="21"/>
              </w:rPr>
              <w:t>启动及停止均有缓冲，无撞击平稳接收；接收端通过主动断路来减缓样本试管速度，使其安全抵达，保证样本质量不受影响。</w:t>
            </w:r>
          </w:p>
        </w:tc>
        <w:tc>
          <w:tcPr>
            <w:tcW w:w="708" w:type="dxa"/>
            <w:vAlign w:val="center"/>
          </w:tcPr>
          <w:p w:rsidR="000E117B" w:rsidRDefault="000E117B" w:rsidP="000E117B">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2.5</w:t>
            </w:r>
          </w:p>
        </w:tc>
      </w:tr>
      <w:tr w:rsidR="000E117B" w:rsidRPr="00AB4A4E" w:rsidTr="00E274D4">
        <w:trPr>
          <w:trHeight w:val="330"/>
        </w:trPr>
        <w:tc>
          <w:tcPr>
            <w:tcW w:w="708" w:type="dxa"/>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994" w:type="dxa"/>
            <w:gridSpan w:val="2"/>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6946" w:type="dxa"/>
            <w:noWrap/>
            <w:vAlign w:val="center"/>
          </w:tcPr>
          <w:p w:rsidR="000E117B" w:rsidRPr="00AC12F6" w:rsidRDefault="000E117B" w:rsidP="000E117B">
            <w:pPr>
              <w:widowControl/>
              <w:spacing w:line="360" w:lineRule="exact"/>
              <w:jc w:val="left"/>
              <w:rPr>
                <w:rFonts w:ascii="宋体" w:hAnsi="宋体" w:cs="Arial" w:hint="eastAsia"/>
                <w:bCs/>
                <w:color w:val="000000"/>
                <w:sz w:val="21"/>
                <w:szCs w:val="21"/>
              </w:rPr>
            </w:pPr>
            <w:r w:rsidRPr="00AC12F6">
              <w:rPr>
                <w:rFonts w:ascii="宋体" w:hAnsi="宋体" w:cs="Arial" w:hint="eastAsia"/>
                <w:bCs/>
                <w:color w:val="000000"/>
                <w:sz w:val="21"/>
                <w:szCs w:val="21"/>
              </w:rPr>
              <w:t xml:space="preserve">管道在室内外均可安装，在室外安装时配有防露、防冻、防水措施。 </w:t>
            </w:r>
          </w:p>
        </w:tc>
        <w:tc>
          <w:tcPr>
            <w:tcW w:w="708" w:type="dxa"/>
            <w:vAlign w:val="center"/>
          </w:tcPr>
          <w:p w:rsidR="000E117B" w:rsidRDefault="000E117B" w:rsidP="000E117B">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2.5</w:t>
            </w:r>
          </w:p>
        </w:tc>
      </w:tr>
      <w:tr w:rsidR="000E117B" w:rsidRPr="00AB4A4E" w:rsidTr="00E274D4">
        <w:trPr>
          <w:trHeight w:val="330"/>
        </w:trPr>
        <w:tc>
          <w:tcPr>
            <w:tcW w:w="708" w:type="dxa"/>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994" w:type="dxa"/>
            <w:gridSpan w:val="2"/>
            <w:vMerge/>
            <w:vAlign w:val="center"/>
          </w:tcPr>
          <w:p w:rsidR="000E117B" w:rsidRPr="00AB4A4E" w:rsidRDefault="000E117B" w:rsidP="000E117B">
            <w:pPr>
              <w:adjustRightInd w:val="0"/>
              <w:snapToGrid w:val="0"/>
              <w:spacing w:line="440" w:lineRule="exact"/>
              <w:jc w:val="center"/>
              <w:rPr>
                <w:rFonts w:asciiTheme="minorEastAsia" w:hAnsiTheme="minorEastAsia"/>
                <w:szCs w:val="21"/>
              </w:rPr>
            </w:pPr>
          </w:p>
        </w:tc>
        <w:tc>
          <w:tcPr>
            <w:tcW w:w="6946" w:type="dxa"/>
            <w:noWrap/>
            <w:vAlign w:val="center"/>
          </w:tcPr>
          <w:p w:rsidR="000E117B" w:rsidRPr="00AC12F6" w:rsidRDefault="000E117B" w:rsidP="000E117B">
            <w:pPr>
              <w:widowControl/>
              <w:spacing w:line="360" w:lineRule="exact"/>
              <w:jc w:val="left"/>
              <w:rPr>
                <w:rFonts w:ascii="宋体" w:hAnsi="宋体" w:cs="Arial" w:hint="eastAsia"/>
                <w:bCs/>
                <w:color w:val="000000"/>
                <w:sz w:val="21"/>
                <w:szCs w:val="21"/>
              </w:rPr>
            </w:pPr>
            <w:r w:rsidRPr="00AC12F6">
              <w:rPr>
                <w:rFonts w:ascii="宋体" w:hAnsi="宋体" w:cs="Arial" w:hint="eastAsia"/>
                <w:bCs/>
                <w:color w:val="000000"/>
                <w:sz w:val="21"/>
                <w:szCs w:val="21"/>
              </w:rPr>
              <w:t>智能触控交互软件系统：启停控制，使用状态监视和告警，软件永久免费升级。</w:t>
            </w:r>
          </w:p>
        </w:tc>
        <w:tc>
          <w:tcPr>
            <w:tcW w:w="708" w:type="dxa"/>
            <w:vAlign w:val="center"/>
          </w:tcPr>
          <w:p w:rsidR="000E117B" w:rsidRDefault="000E117B" w:rsidP="000E117B">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2.5</w:t>
            </w:r>
          </w:p>
        </w:tc>
      </w:tr>
      <w:tr w:rsidR="00EC6932" w:rsidRPr="00AB4A4E" w:rsidTr="00E274D4">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E274D4">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w:t>
            </w:r>
            <w:r w:rsidRPr="00AB4A4E">
              <w:rPr>
                <w:rFonts w:asciiTheme="minorEastAsia" w:eastAsiaTheme="minorEastAsia" w:hAnsiTheme="minorEastAsia" w:hint="eastAsia"/>
                <w:sz w:val="21"/>
                <w:szCs w:val="21"/>
              </w:rPr>
              <w:lastRenderedPageBreak/>
              <w:t>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2</w:t>
            </w:r>
          </w:p>
        </w:tc>
      </w:tr>
      <w:tr w:rsidR="00EC6932" w:rsidRPr="00AB4A4E" w:rsidTr="00E274D4">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E274D4">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bookmarkEnd w:id="15"/>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w:t>
      </w:r>
      <w:proofErr w:type="gramEnd"/>
      <w:r w:rsidRPr="00E016D8">
        <w:rPr>
          <w:rFonts w:asciiTheme="minorEastAsia" w:hAnsiTheme="minorEastAsia" w:cs="Times New Roman" w:hint="eastAsia"/>
          <w:kern w:val="0"/>
          <w:sz w:val="24"/>
          <w:szCs w:val="24"/>
        </w:rPr>
        <w:t>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e"/>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228421"/>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付款单</w:t>
            </w:r>
            <w:r w:rsidRPr="00CF3198">
              <w:rPr>
                <w:rFonts w:ascii="宋体" w:eastAsia="宋体" w:hAnsi="宋体" w:cs="Times New Roman" w:hint="eastAsia"/>
                <w:bCs/>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228422"/>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w:t>
      </w:r>
      <w:proofErr w:type="gramStart"/>
      <w:r w:rsidRPr="00E14E70">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w:t>
      </w:r>
      <w:proofErr w:type="gramStart"/>
      <w:r w:rsidRPr="00506678">
        <w:rPr>
          <w:rFonts w:ascii="宋体" w:eastAsia="宋体" w:hAnsi="宋体" w:cs="Times New Roman" w:hint="eastAsia"/>
          <w:bCs/>
          <w:kern w:val="0"/>
          <w:sz w:val="24"/>
          <w:szCs w:val="24"/>
        </w:rPr>
        <w:t>栏如果</w:t>
      </w:r>
      <w:proofErr w:type="gramEnd"/>
      <w:r w:rsidRPr="00506678">
        <w:rPr>
          <w:rFonts w:ascii="宋体" w:eastAsia="宋体" w:hAnsi="宋体" w:cs="Times New Roman" w:hint="eastAsia"/>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w:t>
      </w:r>
      <w:proofErr w:type="gramEnd"/>
      <w:r w:rsidRPr="008C5F47">
        <w:rPr>
          <w:rFonts w:ascii="宋体" w:eastAsia="宋体" w:hAnsi="宋体" w:cs="Times New Roman" w:hint="eastAsia"/>
          <w:sz w:val="28"/>
          <w:szCs w:val="28"/>
        </w:rPr>
        <w:t>应保障情况进行说明（如果</w:t>
      </w:r>
      <w:proofErr w:type="gramStart"/>
      <w:r w:rsidRPr="008C5F47">
        <w:rPr>
          <w:rFonts w:ascii="宋体" w:eastAsia="宋体" w:hAnsi="宋体" w:cs="Times New Roman" w:hint="eastAsia"/>
          <w:sz w:val="28"/>
          <w:szCs w:val="28"/>
        </w:rPr>
        <w:t>某设</w:t>
      </w:r>
      <w:proofErr w:type="gramEnd"/>
      <w:r w:rsidRPr="008C5F47">
        <w:rPr>
          <w:rFonts w:ascii="宋体" w:eastAsia="宋体" w:hAnsi="宋体" w:cs="Times New Roman" w:hint="eastAsia"/>
          <w:sz w:val="28"/>
          <w:szCs w:val="28"/>
        </w:rPr>
        <w:t>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8F60F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B2B2A" w:rsidRPr="00934050" w:rsidRDefault="00CB2B2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8F60FA"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B2B2A" w:rsidRPr="00934050" w:rsidRDefault="00CB2B2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w:t>
      </w:r>
      <w:proofErr w:type="gramEnd"/>
      <w:r w:rsidR="00456462" w:rsidRPr="00456462">
        <w:rPr>
          <w:rFonts w:asciiTheme="majorEastAsia" w:eastAsiaTheme="majorEastAsia" w:hAnsiTheme="majorEastAsia" w:cs="Times New Roman" w:hint="eastAsia"/>
          <w:kern w:val="0"/>
          <w:sz w:val="28"/>
          <w:szCs w:val="28"/>
        </w:rPr>
        <w:t>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B2A" w:rsidRDefault="00CB2B2A" w:rsidP="00156746">
      <w:r>
        <w:separator/>
      </w:r>
    </w:p>
  </w:endnote>
  <w:endnote w:type="continuationSeparator" w:id="0">
    <w:p w:rsidR="00CB2B2A" w:rsidRDefault="00CB2B2A"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STZhong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Pr="00EB77AB" w:rsidRDefault="00CB2B2A">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w:t>
    </w:r>
    <w:r w:rsidRPr="00EB77AB">
      <w:rPr>
        <w:rStyle w:val="a9"/>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Pr="00EB77AB" w:rsidRDefault="00CB2B2A">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9</w:t>
    </w:r>
    <w:r w:rsidRPr="00EB77AB">
      <w:rPr>
        <w:rStyle w:val="a9"/>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Pr="00EB77AB" w:rsidRDefault="00CB2B2A">
    <w:pPr>
      <w:pStyle w:val="a6"/>
      <w:wordWrap w:val="0"/>
      <w:jc w:val="right"/>
      <w:rPr>
        <w:rFonts w:ascii="宋体"/>
        <w:sz w:val="24"/>
        <w:szCs w:val="24"/>
      </w:rPr>
    </w:pPr>
    <w:r w:rsidRPr="00EB77AB">
      <w:rPr>
        <w:rFonts w:ascii="宋体"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38</w:t>
    </w:r>
    <w:r w:rsidRPr="00EB77AB">
      <w:rPr>
        <w:rStyle w:val="a9"/>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B2A" w:rsidRDefault="00CB2B2A" w:rsidP="00156746">
      <w:r>
        <w:separator/>
      </w:r>
    </w:p>
  </w:footnote>
  <w:footnote w:type="continuationSeparator" w:id="0">
    <w:p w:rsidR="00CB2B2A" w:rsidRDefault="00CB2B2A" w:rsidP="0015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bCs/>
        <w:sz w:val="21"/>
        <w:szCs w:val="21"/>
      </w:rPr>
    </w:pPr>
  </w:p>
  <w:p w:rsidR="00CB2B2A" w:rsidRDefault="00CB2B2A">
    <w:pPr>
      <w:pStyle w:val="a4"/>
      <w:jc w:val="both"/>
      <w:rPr>
        <w:rFonts w:ascii="楷体_GB2312" w:eastAsia="楷体_GB2312"/>
        <w:bCs/>
        <w:sz w:val="21"/>
        <w:szCs w:val="21"/>
      </w:rPr>
    </w:pPr>
  </w:p>
  <w:p w:rsidR="00CB2B2A" w:rsidRPr="006A13FB" w:rsidRDefault="00CB2B2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bCs/>
        <w:sz w:val="21"/>
        <w:szCs w:val="21"/>
      </w:rPr>
    </w:pPr>
  </w:p>
  <w:p w:rsidR="00CB2B2A" w:rsidRDefault="00CB2B2A">
    <w:pPr>
      <w:pStyle w:val="a4"/>
      <w:jc w:val="both"/>
      <w:rPr>
        <w:rFonts w:ascii="楷体_GB2312" w:eastAsia="楷体_GB2312"/>
        <w:bCs/>
        <w:sz w:val="21"/>
        <w:szCs w:val="21"/>
      </w:rPr>
    </w:pPr>
  </w:p>
  <w:p w:rsidR="00CB2B2A" w:rsidRPr="006A13FB" w:rsidRDefault="00CB2B2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15:restartNumberingAfterBreak="0">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15:restartNumberingAfterBreak="0">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15:restartNumberingAfterBreak="0">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15:restartNumberingAfterBreak="0">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15:restartNumberingAfterBreak="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15:restartNumberingAfterBreak="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15:restartNumberingAfterBreak="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15:restartNumberingAfterBreak="0">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15:restartNumberingAfterBreak="0">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15:restartNumberingAfterBreak="0">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15:restartNumberingAfterBreak="0">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15:restartNumberingAfterBreak="0">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15:restartNumberingAfterBreak="0">
    <w:nsid w:val="2B850384"/>
    <w:multiLevelType w:val="singleLevel"/>
    <w:tmpl w:val="2B850384"/>
    <w:lvl w:ilvl="0">
      <w:start w:val="1"/>
      <w:numFmt w:val="decimal"/>
      <w:suff w:val="nothing"/>
      <w:lvlText w:val="%1、"/>
      <w:lvlJc w:val="left"/>
    </w:lvl>
  </w:abstractNum>
  <w:abstractNum w:abstractNumId="19" w15:restartNumberingAfterBreak="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15:restartNumberingAfterBreak="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15:restartNumberingAfterBreak="0">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15:restartNumberingAfterBreak="0">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15:restartNumberingAfterBreak="0">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15:restartNumberingAfterBreak="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15:restartNumberingAfterBreak="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15:restartNumberingAfterBreak="0">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15:restartNumberingAfterBreak="0">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15:restartNumberingAfterBreak="0">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15:restartNumberingAfterBreak="0">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15:restartNumberingAfterBreak="0">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15:restartNumberingAfterBreak="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15:restartNumberingAfterBreak="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E7D29E2"/>
    <w:multiLevelType w:val="singleLevel"/>
    <w:tmpl w:val="628049EA"/>
    <w:lvl w:ilvl="0">
      <w:start w:val="1"/>
      <w:numFmt w:val="decimal"/>
      <w:lvlText w:val="%1."/>
      <w:lvlJc w:val="left"/>
      <w:pPr>
        <w:ind w:left="425" w:hanging="425"/>
      </w:pPr>
      <w:rPr>
        <w:rFonts w:hint="default"/>
        <w:b w:val="0"/>
      </w:rPr>
    </w:lvl>
  </w:abstractNum>
  <w:abstractNum w:abstractNumId="43" w15:restartNumberingAfterBreak="0">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15:restartNumberingAfterBreak="0">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15:restartNumberingAfterBreak="0">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15:restartNumberingAfterBreak="0">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15:restartNumberingAfterBreak="0">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136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9EE"/>
    <w:rsid w:val="00001B97"/>
    <w:rsid w:val="00002C2E"/>
    <w:rsid w:val="00004634"/>
    <w:rsid w:val="0000573F"/>
    <w:rsid w:val="00013467"/>
    <w:rsid w:val="0001562D"/>
    <w:rsid w:val="000158F6"/>
    <w:rsid w:val="00016044"/>
    <w:rsid w:val="00021B72"/>
    <w:rsid w:val="000251D9"/>
    <w:rsid w:val="00026C64"/>
    <w:rsid w:val="00030F28"/>
    <w:rsid w:val="0003130C"/>
    <w:rsid w:val="00034E63"/>
    <w:rsid w:val="00041450"/>
    <w:rsid w:val="00042DCC"/>
    <w:rsid w:val="0004687A"/>
    <w:rsid w:val="00050482"/>
    <w:rsid w:val="00054AFA"/>
    <w:rsid w:val="0005519E"/>
    <w:rsid w:val="0005539D"/>
    <w:rsid w:val="000620B4"/>
    <w:rsid w:val="0007237B"/>
    <w:rsid w:val="000744D5"/>
    <w:rsid w:val="000803AF"/>
    <w:rsid w:val="00085564"/>
    <w:rsid w:val="000879CB"/>
    <w:rsid w:val="00090C0E"/>
    <w:rsid w:val="00092481"/>
    <w:rsid w:val="00094144"/>
    <w:rsid w:val="00094D66"/>
    <w:rsid w:val="000A1FBF"/>
    <w:rsid w:val="000A47EE"/>
    <w:rsid w:val="000A77FA"/>
    <w:rsid w:val="000B0A52"/>
    <w:rsid w:val="000B0B8C"/>
    <w:rsid w:val="000B1F30"/>
    <w:rsid w:val="000B4FE3"/>
    <w:rsid w:val="000D1724"/>
    <w:rsid w:val="000E117B"/>
    <w:rsid w:val="000E203F"/>
    <w:rsid w:val="000E2378"/>
    <w:rsid w:val="000F19EE"/>
    <w:rsid w:val="000F241F"/>
    <w:rsid w:val="000F6B44"/>
    <w:rsid w:val="000F7F74"/>
    <w:rsid w:val="00100C14"/>
    <w:rsid w:val="00104F9C"/>
    <w:rsid w:val="00112AB8"/>
    <w:rsid w:val="0011792C"/>
    <w:rsid w:val="001179D2"/>
    <w:rsid w:val="00125408"/>
    <w:rsid w:val="0012622A"/>
    <w:rsid w:val="0012758E"/>
    <w:rsid w:val="00132440"/>
    <w:rsid w:val="001370A6"/>
    <w:rsid w:val="00143A5E"/>
    <w:rsid w:val="001454C5"/>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0A79"/>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43B1"/>
    <w:rsid w:val="00235E78"/>
    <w:rsid w:val="00236B3E"/>
    <w:rsid w:val="00241372"/>
    <w:rsid w:val="00244F73"/>
    <w:rsid w:val="0025364F"/>
    <w:rsid w:val="00254550"/>
    <w:rsid w:val="00255ABB"/>
    <w:rsid w:val="002579DE"/>
    <w:rsid w:val="0027075E"/>
    <w:rsid w:val="00275151"/>
    <w:rsid w:val="0027705C"/>
    <w:rsid w:val="00280EA8"/>
    <w:rsid w:val="00281540"/>
    <w:rsid w:val="00282BA9"/>
    <w:rsid w:val="00283785"/>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1793"/>
    <w:rsid w:val="002D331A"/>
    <w:rsid w:val="002D43F5"/>
    <w:rsid w:val="002D5161"/>
    <w:rsid w:val="002D5B51"/>
    <w:rsid w:val="002E011C"/>
    <w:rsid w:val="002E0A0C"/>
    <w:rsid w:val="002E3D9F"/>
    <w:rsid w:val="002E78D6"/>
    <w:rsid w:val="002F0373"/>
    <w:rsid w:val="002F1927"/>
    <w:rsid w:val="003027C7"/>
    <w:rsid w:val="00302A57"/>
    <w:rsid w:val="00302A79"/>
    <w:rsid w:val="00312142"/>
    <w:rsid w:val="00314ADF"/>
    <w:rsid w:val="00317B20"/>
    <w:rsid w:val="00317D7C"/>
    <w:rsid w:val="00323FF5"/>
    <w:rsid w:val="0032757D"/>
    <w:rsid w:val="0032766C"/>
    <w:rsid w:val="003276E6"/>
    <w:rsid w:val="00335EF0"/>
    <w:rsid w:val="00340B6D"/>
    <w:rsid w:val="0034221C"/>
    <w:rsid w:val="00342A28"/>
    <w:rsid w:val="00343140"/>
    <w:rsid w:val="00350CE6"/>
    <w:rsid w:val="0035185E"/>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581"/>
    <w:rsid w:val="003C3B80"/>
    <w:rsid w:val="003D1292"/>
    <w:rsid w:val="003D363B"/>
    <w:rsid w:val="003E2C38"/>
    <w:rsid w:val="003E2D1B"/>
    <w:rsid w:val="003E650B"/>
    <w:rsid w:val="003E7CE7"/>
    <w:rsid w:val="003F02F9"/>
    <w:rsid w:val="003F2300"/>
    <w:rsid w:val="003F37B0"/>
    <w:rsid w:val="003F4055"/>
    <w:rsid w:val="003F4981"/>
    <w:rsid w:val="003F68F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4FD1"/>
    <w:rsid w:val="00455BD3"/>
    <w:rsid w:val="0045635E"/>
    <w:rsid w:val="00456462"/>
    <w:rsid w:val="004569F6"/>
    <w:rsid w:val="00456AED"/>
    <w:rsid w:val="0046063F"/>
    <w:rsid w:val="00463F09"/>
    <w:rsid w:val="00464557"/>
    <w:rsid w:val="00472142"/>
    <w:rsid w:val="00475253"/>
    <w:rsid w:val="004817C9"/>
    <w:rsid w:val="00482AB8"/>
    <w:rsid w:val="004855DB"/>
    <w:rsid w:val="00490B39"/>
    <w:rsid w:val="00492F59"/>
    <w:rsid w:val="00497561"/>
    <w:rsid w:val="004A1939"/>
    <w:rsid w:val="004A2AB0"/>
    <w:rsid w:val="004A51A4"/>
    <w:rsid w:val="004B3316"/>
    <w:rsid w:val="004C0100"/>
    <w:rsid w:val="004C0350"/>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7CA"/>
    <w:rsid w:val="00526BEB"/>
    <w:rsid w:val="00526DAB"/>
    <w:rsid w:val="00530149"/>
    <w:rsid w:val="00531428"/>
    <w:rsid w:val="005342E3"/>
    <w:rsid w:val="00541A12"/>
    <w:rsid w:val="005431D4"/>
    <w:rsid w:val="005501A2"/>
    <w:rsid w:val="005538B6"/>
    <w:rsid w:val="00564779"/>
    <w:rsid w:val="005704FC"/>
    <w:rsid w:val="0057527E"/>
    <w:rsid w:val="0057658B"/>
    <w:rsid w:val="0058033F"/>
    <w:rsid w:val="00585141"/>
    <w:rsid w:val="00592954"/>
    <w:rsid w:val="00593668"/>
    <w:rsid w:val="005A03AA"/>
    <w:rsid w:val="005A4B13"/>
    <w:rsid w:val="005A4B8A"/>
    <w:rsid w:val="005A4E57"/>
    <w:rsid w:val="005A63B3"/>
    <w:rsid w:val="005B1A5E"/>
    <w:rsid w:val="005B2EA3"/>
    <w:rsid w:val="005B3948"/>
    <w:rsid w:val="005C0D9D"/>
    <w:rsid w:val="005C1F06"/>
    <w:rsid w:val="005C3150"/>
    <w:rsid w:val="005D67A7"/>
    <w:rsid w:val="005D6893"/>
    <w:rsid w:val="005E60DB"/>
    <w:rsid w:val="005E6E3B"/>
    <w:rsid w:val="005F4A22"/>
    <w:rsid w:val="005F5D7D"/>
    <w:rsid w:val="005F680F"/>
    <w:rsid w:val="0060361C"/>
    <w:rsid w:val="00603D4C"/>
    <w:rsid w:val="00603E3C"/>
    <w:rsid w:val="006147F1"/>
    <w:rsid w:val="00614A6A"/>
    <w:rsid w:val="006202D4"/>
    <w:rsid w:val="0062359B"/>
    <w:rsid w:val="0062417A"/>
    <w:rsid w:val="00627EB1"/>
    <w:rsid w:val="00630D79"/>
    <w:rsid w:val="00644283"/>
    <w:rsid w:val="00646B99"/>
    <w:rsid w:val="00647C90"/>
    <w:rsid w:val="00652826"/>
    <w:rsid w:val="00652A4D"/>
    <w:rsid w:val="0066462B"/>
    <w:rsid w:val="00665B57"/>
    <w:rsid w:val="00666127"/>
    <w:rsid w:val="00666E6A"/>
    <w:rsid w:val="0067109C"/>
    <w:rsid w:val="00671BDE"/>
    <w:rsid w:val="0067234D"/>
    <w:rsid w:val="00680410"/>
    <w:rsid w:val="00681868"/>
    <w:rsid w:val="006819DA"/>
    <w:rsid w:val="00682719"/>
    <w:rsid w:val="00683B91"/>
    <w:rsid w:val="00684B77"/>
    <w:rsid w:val="0068595F"/>
    <w:rsid w:val="006933F0"/>
    <w:rsid w:val="00695F8D"/>
    <w:rsid w:val="006962AD"/>
    <w:rsid w:val="0069676E"/>
    <w:rsid w:val="006979A0"/>
    <w:rsid w:val="006A120F"/>
    <w:rsid w:val="006A16F5"/>
    <w:rsid w:val="006A7511"/>
    <w:rsid w:val="006B21E6"/>
    <w:rsid w:val="006B45F4"/>
    <w:rsid w:val="006B6967"/>
    <w:rsid w:val="006B7C2C"/>
    <w:rsid w:val="006C1A9E"/>
    <w:rsid w:val="006C1CF4"/>
    <w:rsid w:val="006C45C6"/>
    <w:rsid w:val="006C5A6E"/>
    <w:rsid w:val="006C6901"/>
    <w:rsid w:val="006E23C5"/>
    <w:rsid w:val="006E3186"/>
    <w:rsid w:val="006E4137"/>
    <w:rsid w:val="006E423C"/>
    <w:rsid w:val="006E44DC"/>
    <w:rsid w:val="006E732A"/>
    <w:rsid w:val="006F20D7"/>
    <w:rsid w:val="006F4A93"/>
    <w:rsid w:val="006F625F"/>
    <w:rsid w:val="00702B82"/>
    <w:rsid w:val="007048F0"/>
    <w:rsid w:val="00706B94"/>
    <w:rsid w:val="007144A6"/>
    <w:rsid w:val="007154D8"/>
    <w:rsid w:val="00723750"/>
    <w:rsid w:val="00724F47"/>
    <w:rsid w:val="007264A9"/>
    <w:rsid w:val="00726DAE"/>
    <w:rsid w:val="007302D1"/>
    <w:rsid w:val="00733A42"/>
    <w:rsid w:val="00733BDD"/>
    <w:rsid w:val="00733F31"/>
    <w:rsid w:val="00743D62"/>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126F"/>
    <w:rsid w:val="007D204B"/>
    <w:rsid w:val="007D6B4A"/>
    <w:rsid w:val="007E05D4"/>
    <w:rsid w:val="007E1C94"/>
    <w:rsid w:val="007E2690"/>
    <w:rsid w:val="007E33AC"/>
    <w:rsid w:val="007E4CE8"/>
    <w:rsid w:val="007E71E8"/>
    <w:rsid w:val="007F021A"/>
    <w:rsid w:val="007F2105"/>
    <w:rsid w:val="007F39A1"/>
    <w:rsid w:val="007F4898"/>
    <w:rsid w:val="0080089E"/>
    <w:rsid w:val="00803595"/>
    <w:rsid w:val="008055AC"/>
    <w:rsid w:val="00810E36"/>
    <w:rsid w:val="00812379"/>
    <w:rsid w:val="00813A34"/>
    <w:rsid w:val="00820413"/>
    <w:rsid w:val="00825390"/>
    <w:rsid w:val="00830D03"/>
    <w:rsid w:val="00830FC4"/>
    <w:rsid w:val="00833B0E"/>
    <w:rsid w:val="00833EB8"/>
    <w:rsid w:val="00835412"/>
    <w:rsid w:val="00842750"/>
    <w:rsid w:val="00844B61"/>
    <w:rsid w:val="00846F55"/>
    <w:rsid w:val="00850279"/>
    <w:rsid w:val="00851BBC"/>
    <w:rsid w:val="008557A0"/>
    <w:rsid w:val="00855AC0"/>
    <w:rsid w:val="00857990"/>
    <w:rsid w:val="00862611"/>
    <w:rsid w:val="008642CB"/>
    <w:rsid w:val="00864339"/>
    <w:rsid w:val="00871AA1"/>
    <w:rsid w:val="008731D1"/>
    <w:rsid w:val="0088165C"/>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D6D59"/>
    <w:rsid w:val="008D7844"/>
    <w:rsid w:val="008E2382"/>
    <w:rsid w:val="008E2968"/>
    <w:rsid w:val="008E43CB"/>
    <w:rsid w:val="008E4CCD"/>
    <w:rsid w:val="008E773B"/>
    <w:rsid w:val="008F1525"/>
    <w:rsid w:val="008F58AF"/>
    <w:rsid w:val="008F6F93"/>
    <w:rsid w:val="008F7856"/>
    <w:rsid w:val="00901363"/>
    <w:rsid w:val="009027E4"/>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1888"/>
    <w:rsid w:val="009C4029"/>
    <w:rsid w:val="009C55EE"/>
    <w:rsid w:val="009D06C0"/>
    <w:rsid w:val="009D403B"/>
    <w:rsid w:val="009E48BE"/>
    <w:rsid w:val="009F16A1"/>
    <w:rsid w:val="009F315B"/>
    <w:rsid w:val="00A03529"/>
    <w:rsid w:val="00A05A0E"/>
    <w:rsid w:val="00A11831"/>
    <w:rsid w:val="00A1300A"/>
    <w:rsid w:val="00A14590"/>
    <w:rsid w:val="00A15AF7"/>
    <w:rsid w:val="00A25764"/>
    <w:rsid w:val="00A303E8"/>
    <w:rsid w:val="00A346B1"/>
    <w:rsid w:val="00A36553"/>
    <w:rsid w:val="00A37843"/>
    <w:rsid w:val="00A379F9"/>
    <w:rsid w:val="00A41211"/>
    <w:rsid w:val="00A416F4"/>
    <w:rsid w:val="00A440ED"/>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785E"/>
    <w:rsid w:val="00AF0759"/>
    <w:rsid w:val="00AF1151"/>
    <w:rsid w:val="00AF1771"/>
    <w:rsid w:val="00AF3AB1"/>
    <w:rsid w:val="00AF3EFD"/>
    <w:rsid w:val="00AF5F07"/>
    <w:rsid w:val="00AF6F79"/>
    <w:rsid w:val="00B00DAF"/>
    <w:rsid w:val="00B02B2B"/>
    <w:rsid w:val="00B05091"/>
    <w:rsid w:val="00B07ACA"/>
    <w:rsid w:val="00B11933"/>
    <w:rsid w:val="00B14E99"/>
    <w:rsid w:val="00B16B77"/>
    <w:rsid w:val="00B20AA0"/>
    <w:rsid w:val="00B24395"/>
    <w:rsid w:val="00B2575B"/>
    <w:rsid w:val="00B25CCF"/>
    <w:rsid w:val="00B312BF"/>
    <w:rsid w:val="00B33EB7"/>
    <w:rsid w:val="00B34312"/>
    <w:rsid w:val="00B36D3D"/>
    <w:rsid w:val="00B3727D"/>
    <w:rsid w:val="00B40D8F"/>
    <w:rsid w:val="00B42007"/>
    <w:rsid w:val="00B45248"/>
    <w:rsid w:val="00B47531"/>
    <w:rsid w:val="00B5113A"/>
    <w:rsid w:val="00B554DE"/>
    <w:rsid w:val="00B57556"/>
    <w:rsid w:val="00B62611"/>
    <w:rsid w:val="00B63207"/>
    <w:rsid w:val="00B64ACD"/>
    <w:rsid w:val="00B708B1"/>
    <w:rsid w:val="00B70AC4"/>
    <w:rsid w:val="00B74539"/>
    <w:rsid w:val="00B83170"/>
    <w:rsid w:val="00B832AC"/>
    <w:rsid w:val="00B83D1A"/>
    <w:rsid w:val="00B85169"/>
    <w:rsid w:val="00B87CEC"/>
    <w:rsid w:val="00B90304"/>
    <w:rsid w:val="00B94A8A"/>
    <w:rsid w:val="00BA1EA0"/>
    <w:rsid w:val="00BB2B8E"/>
    <w:rsid w:val="00BB380A"/>
    <w:rsid w:val="00BB488F"/>
    <w:rsid w:val="00BC21AC"/>
    <w:rsid w:val="00BC7A3B"/>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22D79"/>
    <w:rsid w:val="00C3022B"/>
    <w:rsid w:val="00C3311B"/>
    <w:rsid w:val="00C41960"/>
    <w:rsid w:val="00C4330B"/>
    <w:rsid w:val="00C43C6F"/>
    <w:rsid w:val="00C475A2"/>
    <w:rsid w:val="00C53850"/>
    <w:rsid w:val="00C53CFB"/>
    <w:rsid w:val="00C5456B"/>
    <w:rsid w:val="00C562A9"/>
    <w:rsid w:val="00C5736D"/>
    <w:rsid w:val="00C57D95"/>
    <w:rsid w:val="00C6329A"/>
    <w:rsid w:val="00C7014A"/>
    <w:rsid w:val="00C7357E"/>
    <w:rsid w:val="00C75273"/>
    <w:rsid w:val="00C761E7"/>
    <w:rsid w:val="00C77CA5"/>
    <w:rsid w:val="00C81CBB"/>
    <w:rsid w:val="00C840DC"/>
    <w:rsid w:val="00C852C5"/>
    <w:rsid w:val="00C91F60"/>
    <w:rsid w:val="00C92BE8"/>
    <w:rsid w:val="00C930A6"/>
    <w:rsid w:val="00C93F1A"/>
    <w:rsid w:val="00C94047"/>
    <w:rsid w:val="00CA2259"/>
    <w:rsid w:val="00CA47C5"/>
    <w:rsid w:val="00CA4F44"/>
    <w:rsid w:val="00CA53CE"/>
    <w:rsid w:val="00CA7656"/>
    <w:rsid w:val="00CB0C1E"/>
    <w:rsid w:val="00CB2B2A"/>
    <w:rsid w:val="00CB2EB5"/>
    <w:rsid w:val="00CB2ECF"/>
    <w:rsid w:val="00CB4AA1"/>
    <w:rsid w:val="00CB57AB"/>
    <w:rsid w:val="00CC788E"/>
    <w:rsid w:val="00CD1389"/>
    <w:rsid w:val="00CD3A99"/>
    <w:rsid w:val="00CD408F"/>
    <w:rsid w:val="00CD46E0"/>
    <w:rsid w:val="00CD58CF"/>
    <w:rsid w:val="00CE26D5"/>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06A6"/>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C7142"/>
    <w:rsid w:val="00DD153E"/>
    <w:rsid w:val="00DD2C6F"/>
    <w:rsid w:val="00DD45CF"/>
    <w:rsid w:val="00DE009D"/>
    <w:rsid w:val="00DE45D1"/>
    <w:rsid w:val="00DF1C4D"/>
    <w:rsid w:val="00DF1EDE"/>
    <w:rsid w:val="00DF28D9"/>
    <w:rsid w:val="00DF6112"/>
    <w:rsid w:val="00DF6760"/>
    <w:rsid w:val="00DF7A00"/>
    <w:rsid w:val="00E0008D"/>
    <w:rsid w:val="00E016D8"/>
    <w:rsid w:val="00E03D99"/>
    <w:rsid w:val="00E048AE"/>
    <w:rsid w:val="00E14E70"/>
    <w:rsid w:val="00E156DA"/>
    <w:rsid w:val="00E16F6C"/>
    <w:rsid w:val="00E225F7"/>
    <w:rsid w:val="00E270B5"/>
    <w:rsid w:val="00E274D4"/>
    <w:rsid w:val="00E32918"/>
    <w:rsid w:val="00E36E55"/>
    <w:rsid w:val="00E374ED"/>
    <w:rsid w:val="00E40040"/>
    <w:rsid w:val="00E4370C"/>
    <w:rsid w:val="00E477BF"/>
    <w:rsid w:val="00E50B6E"/>
    <w:rsid w:val="00E51634"/>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06ED"/>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6E51"/>
    <w:rsid w:val="00ED78A2"/>
    <w:rsid w:val="00EE05DE"/>
    <w:rsid w:val="00EE4199"/>
    <w:rsid w:val="00EE5190"/>
    <w:rsid w:val="00EE5EF0"/>
    <w:rsid w:val="00EF3F37"/>
    <w:rsid w:val="00F02506"/>
    <w:rsid w:val="00F034A4"/>
    <w:rsid w:val="00F04056"/>
    <w:rsid w:val="00F07E6A"/>
    <w:rsid w:val="00F1490A"/>
    <w:rsid w:val="00F16EEB"/>
    <w:rsid w:val="00F2090E"/>
    <w:rsid w:val="00F213F7"/>
    <w:rsid w:val="00F34D85"/>
    <w:rsid w:val="00F36DC0"/>
    <w:rsid w:val="00F445B0"/>
    <w:rsid w:val="00F52461"/>
    <w:rsid w:val="00F5673F"/>
    <w:rsid w:val="00F60CD5"/>
    <w:rsid w:val="00F61363"/>
    <w:rsid w:val="00F62C5A"/>
    <w:rsid w:val="00F667E1"/>
    <w:rsid w:val="00F66CCE"/>
    <w:rsid w:val="00F733A6"/>
    <w:rsid w:val="00F76262"/>
    <w:rsid w:val="00F7755E"/>
    <w:rsid w:val="00F77BB0"/>
    <w:rsid w:val="00F86306"/>
    <w:rsid w:val="00F87CD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238"/>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6DE9F01D"/>
  <w15:docId w15:val="{E267EAE5-B0C5-48C2-8D39-8F37880D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7C90"/>
    <w:pPr>
      <w:widowControl w:val="0"/>
      <w:jc w:val="both"/>
    </w:pPr>
  </w:style>
  <w:style w:type="paragraph" w:styleId="1">
    <w:name w:val="heading 1"/>
    <w:basedOn w:val="a"/>
    <w:next w:val="a"/>
    <w:link w:val="10"/>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0"/>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0F19EE"/>
    <w:rPr>
      <w:rFonts w:ascii="Times New Roman" w:eastAsia="宋体" w:hAnsi="Times New Roman" w:cs="Times New Roman"/>
      <w:b/>
      <w:bCs/>
      <w:kern w:val="44"/>
      <w:sz w:val="44"/>
      <w:szCs w:val="44"/>
    </w:rPr>
  </w:style>
  <w:style w:type="character" w:customStyle="1" w:styleId="20">
    <w:name w:val="标题 2 字符"/>
    <w:basedOn w:val="a1"/>
    <w:link w:val="2"/>
    <w:rsid w:val="000F19EE"/>
    <w:rPr>
      <w:rFonts w:ascii="Arial" w:eastAsia="黑体" w:hAnsi="Arial" w:cs="Times New Roman"/>
      <w:b/>
      <w:kern w:val="0"/>
      <w:sz w:val="32"/>
      <w:szCs w:val="20"/>
    </w:rPr>
  </w:style>
  <w:style w:type="numbering" w:customStyle="1" w:styleId="11">
    <w:name w:val="无列表1"/>
    <w:next w:val="a3"/>
    <w:semiHidden/>
    <w:rsid w:val="000F19EE"/>
  </w:style>
  <w:style w:type="paragraph" w:styleId="a4">
    <w:name w:val="header"/>
    <w:basedOn w:val="a"/>
    <w:link w:val="a5"/>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5">
    <w:name w:val="页眉 字符"/>
    <w:basedOn w:val="a1"/>
    <w:link w:val="a4"/>
    <w:rsid w:val="000F19EE"/>
    <w:rPr>
      <w:rFonts w:ascii="Times New Roman" w:eastAsia="宋体" w:hAnsi="Times New Roman" w:cs="Times New Roman"/>
      <w:kern w:val="0"/>
      <w:sz w:val="18"/>
      <w:szCs w:val="18"/>
    </w:rPr>
  </w:style>
  <w:style w:type="paragraph" w:styleId="a6">
    <w:name w:val="footer"/>
    <w:basedOn w:val="a"/>
    <w:link w:val="a7"/>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7">
    <w:name w:val="页脚 字符"/>
    <w:basedOn w:val="a1"/>
    <w:link w:val="a6"/>
    <w:rsid w:val="000F19EE"/>
    <w:rPr>
      <w:rFonts w:ascii="Times New Roman" w:eastAsia="宋体" w:hAnsi="Times New Roman" w:cs="Times New Roman"/>
      <w:kern w:val="0"/>
      <w:sz w:val="18"/>
      <w:szCs w:val="18"/>
    </w:rPr>
  </w:style>
  <w:style w:type="paragraph" w:customStyle="1" w:styleId="a8">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9">
    <w:name w:val="page number"/>
    <w:basedOn w:val="a1"/>
    <w:rsid w:val="000F19EE"/>
    <w:rPr>
      <w:rFonts w:cs="Times New Roman"/>
    </w:rPr>
  </w:style>
  <w:style w:type="paragraph" w:styleId="21">
    <w:name w:val="Body Text Indent 2"/>
    <w:basedOn w:val="a"/>
    <w:link w:val="22"/>
    <w:rsid w:val="000F19EE"/>
    <w:pPr>
      <w:spacing w:line="540" w:lineRule="exact"/>
      <w:ind w:firstLine="630"/>
    </w:pPr>
    <w:rPr>
      <w:rFonts w:ascii="Times New Roman" w:eastAsia="宋体" w:hAnsi="Times New Roman" w:cs="Times New Roman"/>
      <w:kern w:val="0"/>
      <w:sz w:val="24"/>
      <w:szCs w:val="24"/>
    </w:rPr>
  </w:style>
  <w:style w:type="character" w:customStyle="1" w:styleId="22">
    <w:name w:val="正文文本缩进 2 字符"/>
    <w:basedOn w:val="a1"/>
    <w:link w:val="21"/>
    <w:rsid w:val="000F19EE"/>
    <w:rPr>
      <w:rFonts w:ascii="Times New Roman" w:eastAsia="宋体" w:hAnsi="Times New Roman" w:cs="Times New Roman"/>
      <w:kern w:val="0"/>
      <w:sz w:val="24"/>
      <w:szCs w:val="24"/>
    </w:rPr>
  </w:style>
  <w:style w:type="paragraph" w:styleId="aa">
    <w:name w:val="Body Text Indent"/>
    <w:basedOn w:val="a"/>
    <w:link w:val="ab"/>
    <w:rsid w:val="000F19EE"/>
    <w:pPr>
      <w:ind w:firstLine="555"/>
    </w:pPr>
    <w:rPr>
      <w:rFonts w:ascii="Times New Roman" w:eastAsia="宋体" w:hAnsi="Times New Roman" w:cs="Times New Roman"/>
      <w:kern w:val="0"/>
      <w:sz w:val="24"/>
      <w:szCs w:val="24"/>
    </w:rPr>
  </w:style>
  <w:style w:type="character" w:customStyle="1" w:styleId="ab">
    <w:name w:val="正文文本缩进 字符"/>
    <w:basedOn w:val="a1"/>
    <w:link w:val="aa"/>
    <w:rsid w:val="000F19EE"/>
    <w:rPr>
      <w:rFonts w:ascii="Times New Roman" w:eastAsia="宋体" w:hAnsi="Times New Roman" w:cs="Times New Roman"/>
      <w:kern w:val="0"/>
      <w:sz w:val="24"/>
      <w:szCs w:val="24"/>
    </w:rPr>
  </w:style>
  <w:style w:type="paragraph" w:styleId="ac">
    <w:name w:val="Body Text"/>
    <w:basedOn w:val="a"/>
    <w:link w:val="ad"/>
    <w:rsid w:val="000F19EE"/>
    <w:rPr>
      <w:rFonts w:ascii="Times New Roman" w:eastAsia="宋体" w:hAnsi="Times New Roman" w:cs="Times New Roman"/>
      <w:kern w:val="0"/>
      <w:szCs w:val="24"/>
    </w:rPr>
  </w:style>
  <w:style w:type="character" w:customStyle="1" w:styleId="ad">
    <w:name w:val="正文文本 字符"/>
    <w:basedOn w:val="a1"/>
    <w:link w:val="ac"/>
    <w:rsid w:val="000F19EE"/>
    <w:rPr>
      <w:rFonts w:ascii="Times New Roman" w:eastAsia="宋体" w:hAnsi="Times New Roman" w:cs="Times New Roman"/>
      <w:kern w:val="0"/>
      <w:szCs w:val="24"/>
    </w:rPr>
  </w:style>
  <w:style w:type="paragraph" w:styleId="23">
    <w:name w:val="Body Text 2"/>
    <w:basedOn w:val="a"/>
    <w:link w:val="24"/>
    <w:rsid w:val="000F19EE"/>
    <w:pPr>
      <w:jc w:val="center"/>
    </w:pPr>
    <w:rPr>
      <w:rFonts w:ascii="Times New Roman" w:eastAsia="宋体" w:hAnsi="Times New Roman" w:cs="Times New Roman"/>
      <w:kern w:val="0"/>
      <w:szCs w:val="24"/>
    </w:rPr>
  </w:style>
  <w:style w:type="character" w:customStyle="1" w:styleId="24">
    <w:name w:val="正文文本 2 字符"/>
    <w:basedOn w:val="a1"/>
    <w:link w:val="23"/>
    <w:rsid w:val="000F19EE"/>
    <w:rPr>
      <w:rFonts w:ascii="Times New Roman" w:eastAsia="宋体" w:hAnsi="Times New Roman" w:cs="Times New Roman"/>
      <w:kern w:val="0"/>
      <w:szCs w:val="24"/>
    </w:rPr>
  </w:style>
  <w:style w:type="paragraph" w:customStyle="1" w:styleId="12">
    <w:name w:val="样式1"/>
    <w:basedOn w:val="1"/>
    <w:rsid w:val="000F19EE"/>
    <w:pPr>
      <w:spacing w:line="640" w:lineRule="exact"/>
      <w:jc w:val="center"/>
    </w:pPr>
    <w:rPr>
      <w:rFonts w:ascii="方正小标宋简体" w:eastAsia="方正小标宋简体" w:hAnsi="STZhongsong"/>
      <w:b w:val="0"/>
    </w:rPr>
  </w:style>
  <w:style w:type="paragraph" w:customStyle="1" w:styleId="25">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TOC1">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e">
    <w:name w:val="Hyperlink"/>
    <w:basedOn w:val="a1"/>
    <w:uiPriority w:val="99"/>
    <w:rsid w:val="000F19EE"/>
    <w:rPr>
      <w:rFonts w:cs="Times New Roman"/>
      <w:color w:val="0000FF"/>
      <w:u w:val="single"/>
    </w:rPr>
  </w:style>
  <w:style w:type="paragraph" w:styleId="af">
    <w:name w:val="Document Map"/>
    <w:basedOn w:val="a"/>
    <w:link w:val="af0"/>
    <w:semiHidden/>
    <w:rsid w:val="000F19EE"/>
    <w:pPr>
      <w:shd w:val="clear" w:color="auto" w:fill="000080"/>
    </w:pPr>
    <w:rPr>
      <w:rFonts w:ascii="Times New Roman" w:eastAsia="宋体" w:hAnsi="Times New Roman" w:cs="Times New Roman"/>
      <w:kern w:val="0"/>
      <w:sz w:val="24"/>
      <w:szCs w:val="24"/>
    </w:rPr>
  </w:style>
  <w:style w:type="character" w:customStyle="1" w:styleId="af0">
    <w:name w:val="文档结构图 字符"/>
    <w:basedOn w:val="a1"/>
    <w:link w:val="af"/>
    <w:semiHidden/>
    <w:rsid w:val="000F19EE"/>
    <w:rPr>
      <w:rFonts w:ascii="Times New Roman" w:eastAsia="宋体" w:hAnsi="Times New Roman" w:cs="Times New Roman"/>
      <w:kern w:val="0"/>
      <w:sz w:val="24"/>
      <w:szCs w:val="24"/>
      <w:shd w:val="clear" w:color="auto" w:fill="000080"/>
    </w:rPr>
  </w:style>
  <w:style w:type="paragraph" w:styleId="af1">
    <w:name w:val="Plain Text"/>
    <w:basedOn w:val="a"/>
    <w:link w:val="af2"/>
    <w:rsid w:val="000F19EE"/>
    <w:rPr>
      <w:rFonts w:ascii="宋体" w:eastAsia="宋体" w:hAnsi="Courier New" w:cs="Courier New"/>
      <w:sz w:val="24"/>
      <w:szCs w:val="21"/>
    </w:rPr>
  </w:style>
  <w:style w:type="character" w:customStyle="1" w:styleId="af2">
    <w:name w:val="纯文本 字符"/>
    <w:basedOn w:val="a1"/>
    <w:link w:val="af1"/>
    <w:rsid w:val="000F19EE"/>
    <w:rPr>
      <w:rFonts w:ascii="宋体" w:eastAsia="宋体" w:hAnsi="Courier New" w:cs="Courier New"/>
      <w:sz w:val="24"/>
      <w:szCs w:val="21"/>
    </w:rPr>
  </w:style>
  <w:style w:type="paragraph" w:styleId="af3">
    <w:name w:val="Balloon Text"/>
    <w:basedOn w:val="a"/>
    <w:link w:val="af4"/>
    <w:semiHidden/>
    <w:rsid w:val="000F19EE"/>
    <w:rPr>
      <w:rFonts w:ascii="Times New Roman" w:eastAsia="宋体" w:hAnsi="Times New Roman" w:cs="Times New Roman"/>
      <w:kern w:val="0"/>
      <w:sz w:val="18"/>
      <w:szCs w:val="18"/>
    </w:rPr>
  </w:style>
  <w:style w:type="character" w:customStyle="1" w:styleId="af4">
    <w:name w:val="批注框文本 字符"/>
    <w:basedOn w:val="a1"/>
    <w:link w:val="af3"/>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f5">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6">
    <w:name w:val="List Paragraph"/>
    <w:basedOn w:val="a"/>
    <w:uiPriority w:val="34"/>
    <w:qFormat/>
    <w:rsid w:val="005A03AA"/>
    <w:pPr>
      <w:ind w:firstLineChars="200" w:firstLine="420"/>
    </w:pPr>
    <w:rPr>
      <w:rFonts w:ascii="等线" w:eastAsia="等线" w:hAnsi="等线" w:cs="Times New Roman"/>
    </w:rPr>
  </w:style>
  <w:style w:type="paragraph" w:styleId="TOC2">
    <w:name w:val="toc 2"/>
    <w:basedOn w:val="a"/>
    <w:next w:val="a"/>
    <w:autoRedefine/>
    <w:uiPriority w:val="39"/>
    <w:unhideWhenUsed/>
    <w:rsid w:val="00F906A3"/>
    <w:pPr>
      <w:ind w:leftChars="200" w:left="420"/>
    </w:pPr>
  </w:style>
  <w:style w:type="paragraph" w:styleId="af7">
    <w:name w:val="Normal (Web)"/>
    <w:basedOn w:val="a"/>
    <w:uiPriority w:val="99"/>
    <w:unhideWhenUsed/>
    <w:rsid w:val="00125408"/>
    <w:pPr>
      <w:spacing w:line="360" w:lineRule="auto"/>
    </w:pPr>
    <w:rPr>
      <w:rFonts w:ascii="Times New Roman" w:eastAsia="宋体" w:hAnsi="Times New Roman" w:cs="Times New Roman"/>
      <w:sz w:val="24"/>
      <w:szCs w:val="24"/>
    </w:rPr>
  </w:style>
  <w:style w:type="paragraph" w:customStyle="1" w:styleId="af8">
    <w:basedOn w:val="a"/>
    <w:next w:val="af6"/>
    <w:uiPriority w:val="34"/>
    <w:qFormat/>
    <w:rsid w:val="00E274D4"/>
    <w:pPr>
      <w:ind w:firstLineChars="200" w:firstLine="420"/>
    </w:pPr>
    <w:rPr>
      <w:rFonts w:ascii="等线" w:eastAsia="等线" w:hAnsi="等线" w:cs="Times New Roman"/>
    </w:rPr>
  </w:style>
  <w:style w:type="paragraph" w:customStyle="1" w:styleId="msolistparagraph0">
    <w:name w:val="msolistparagraph"/>
    <w:rsid w:val="00125408"/>
    <w:pPr>
      <w:widowControl w:val="0"/>
      <w:ind w:firstLineChars="200" w:firstLine="420"/>
      <w:jc w:val="both"/>
    </w:pPr>
    <w:rPr>
      <w:rFonts w:ascii="Calibri" w:eastAsia="宋体" w:hAnsi="Calibri" w:cs="Times New Roman"/>
    </w:rPr>
  </w:style>
  <w:style w:type="paragraph" w:customStyle="1" w:styleId="af9">
    <w:basedOn w:val="a"/>
    <w:qFormat/>
    <w:rsid w:val="00683B91"/>
    <w:pPr>
      <w:ind w:firstLineChars="200" w:firstLine="420"/>
    </w:pPr>
    <w:rPr>
      <w:rFonts w:ascii="等线" w:eastAsia="等线" w:hAnsi="等线" w:cs="Times New Roman"/>
    </w:rPr>
  </w:style>
  <w:style w:type="paragraph" w:customStyle="1" w:styleId="afa">
    <w:basedOn w:val="a"/>
    <w:next w:val="af6"/>
    <w:uiPriority w:val="34"/>
    <w:qFormat/>
    <w:rsid w:val="00B708B1"/>
    <w:pPr>
      <w:ind w:firstLineChars="200" w:firstLine="420"/>
    </w:pPr>
    <w:rPr>
      <w:rFonts w:ascii="等线" w:eastAsia="等线" w:hAnsi="等线" w:cs="Times New Roman"/>
    </w:rPr>
  </w:style>
  <w:style w:type="character" w:customStyle="1" w:styleId="font71">
    <w:name w:val="font71"/>
    <w:qFormat/>
    <w:rsid w:val="009C1888"/>
    <w:rPr>
      <w:rFonts w:ascii="宋体" w:eastAsia="宋体" w:hAnsi="宋体" w:cs="宋体" w:hint="eastAsia"/>
      <w:strike w:val="0"/>
      <w:dstrike w:val="0"/>
      <w:color w:val="000000"/>
      <w:sz w:val="22"/>
      <w:szCs w:val="22"/>
      <w:u w:val="none"/>
    </w:rPr>
  </w:style>
  <w:style w:type="paragraph" w:customStyle="1" w:styleId="afb">
    <w:basedOn w:val="a"/>
    <w:next w:val="af6"/>
    <w:uiPriority w:val="34"/>
    <w:qFormat/>
    <w:rsid w:val="00323FF5"/>
    <w:pPr>
      <w:ind w:firstLineChars="200" w:firstLine="420"/>
    </w:pPr>
    <w:rPr>
      <w:rFonts w:ascii="Calibri" w:eastAsia="宋体" w:hAnsi="Calibri" w:cs="Times New Roman"/>
      <w:sz w:val="24"/>
      <w:szCs w:val="24"/>
    </w:rPr>
  </w:style>
  <w:style w:type="paragraph" w:customStyle="1" w:styleId="afc">
    <w:basedOn w:val="a"/>
    <w:next w:val="af6"/>
    <w:uiPriority w:val="34"/>
    <w:qFormat/>
    <w:rsid w:val="00DF1EDE"/>
    <w:pPr>
      <w:ind w:firstLineChars="200" w:firstLine="420"/>
    </w:pPr>
    <w:rPr>
      <w:rFonts w:ascii="等线" w:eastAsia="等线" w:hAnsi="等线" w:cs="Times New Roman"/>
    </w:rPr>
  </w:style>
  <w:style w:type="character" w:styleId="afd">
    <w:name w:val="annotation reference"/>
    <w:uiPriority w:val="99"/>
    <w:unhideWhenUsed/>
    <w:rsid w:val="006C1A9E"/>
    <w:rPr>
      <w:sz w:val="21"/>
      <w:szCs w:val="21"/>
    </w:rPr>
  </w:style>
  <w:style w:type="character" w:customStyle="1" w:styleId="afe">
    <w:name w:val="批注文字 字符"/>
    <w:link w:val="aff"/>
    <w:uiPriority w:val="99"/>
    <w:rsid w:val="006C1A9E"/>
    <w:rPr>
      <w:rFonts w:ascii="Times New Roman" w:hAnsi="Times New Roman"/>
      <w:sz w:val="24"/>
      <w:szCs w:val="24"/>
    </w:rPr>
  </w:style>
  <w:style w:type="paragraph" w:styleId="aff">
    <w:name w:val="annotation text"/>
    <w:basedOn w:val="a"/>
    <w:link w:val="afe"/>
    <w:uiPriority w:val="99"/>
    <w:unhideWhenUsed/>
    <w:rsid w:val="006C1A9E"/>
    <w:pPr>
      <w:spacing w:line="360" w:lineRule="auto"/>
      <w:jc w:val="left"/>
    </w:pPr>
    <w:rPr>
      <w:rFonts w:ascii="Times New Roman" w:hAnsi="Times New Roman"/>
      <w:sz w:val="24"/>
      <w:szCs w:val="24"/>
    </w:rPr>
  </w:style>
  <w:style w:type="character" w:customStyle="1" w:styleId="15">
    <w:name w:val="批注文字 字符1"/>
    <w:basedOn w:val="a1"/>
    <w:uiPriority w:val="99"/>
    <w:semiHidden/>
    <w:rsid w:val="006C1A9E"/>
  </w:style>
  <w:style w:type="paragraph" w:styleId="aff0">
    <w:basedOn w:val="a"/>
    <w:next w:val="af6"/>
    <w:uiPriority w:val="34"/>
    <w:qFormat/>
    <w:rsid w:val="00812379"/>
    <w:pPr>
      <w:ind w:firstLineChars="200" w:firstLine="420"/>
    </w:pPr>
    <w:rPr>
      <w:rFonts w:ascii="Calibri" w:eastAsia="宋体" w:hAnsi="Calibri" w:cs="Times New Roman"/>
    </w:rPr>
  </w:style>
  <w:style w:type="paragraph" w:customStyle="1" w:styleId="Aff1">
    <w:name w:val="正文 A"/>
    <w:rsid w:val="00812379"/>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BF8A1-93BE-4A5C-ADB2-889DB808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62</Pages>
  <Words>5025</Words>
  <Characters>28643</Characters>
  <Application>Microsoft Office Word</Application>
  <DocSecurity>0</DocSecurity>
  <Lines>238</Lines>
  <Paragraphs>67</Paragraphs>
  <ScaleCrop>false</ScaleCrop>
  <Company>china</Company>
  <LinksUpToDate>false</LinksUpToDate>
  <CharactersWithSpaces>33601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buzhangwhy@163.com</cp:lastModifiedBy>
  <cp:revision>191</cp:revision>
  <cp:lastPrinted>2020-03-25T10:45:00Z</cp:lastPrinted>
  <dcterms:created xsi:type="dcterms:W3CDTF">2020-03-30T02:20:00Z</dcterms:created>
  <dcterms:modified xsi:type="dcterms:W3CDTF">2020-04-19T14:40:00Z</dcterms:modified>
</cp:coreProperties>
</file>