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D57FEE">
        <w:rPr>
          <w:rFonts w:ascii="宋体" w:eastAsia="宋体" w:hAnsi="宋体" w:cs="Times New Roman"/>
          <w:kern w:val="0"/>
          <w:sz w:val="36"/>
          <w:szCs w:val="36"/>
          <w:u w:val="single"/>
        </w:rPr>
        <w:t xml:space="preserve">  </w:t>
      </w:r>
      <w:r w:rsidR="00D57FEE" w:rsidRPr="00D57FEE">
        <w:rPr>
          <w:rFonts w:ascii="宋体" w:eastAsia="宋体" w:hAnsi="宋体" w:cs="Times New Roman" w:hint="eastAsia"/>
          <w:kern w:val="0"/>
          <w:sz w:val="36"/>
          <w:szCs w:val="36"/>
          <w:u w:val="single"/>
        </w:rPr>
        <w:t>化学消毒灭菌设备</w:t>
      </w:r>
      <w:r w:rsidR="001D6F18">
        <w:rPr>
          <w:rFonts w:ascii="宋体" w:eastAsia="宋体" w:hAnsi="宋体" w:cs="Times New Roman" w:hint="eastAsia"/>
          <w:kern w:val="0"/>
          <w:sz w:val="36"/>
          <w:szCs w:val="36"/>
          <w:u w:val="single"/>
        </w:rPr>
        <w:t xml:space="preserve"> </w:t>
      </w:r>
      <w:r w:rsidR="00A3717C">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D6F18">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D57FEE">
        <w:rPr>
          <w:rFonts w:ascii="宋体" w:eastAsia="宋体" w:hAnsi="宋体" w:cs="Times New Roman" w:hint="eastAsia"/>
          <w:kern w:val="0"/>
          <w:sz w:val="36"/>
          <w:szCs w:val="36"/>
          <w:u w:val="single"/>
        </w:rPr>
        <w:t>48</w:t>
      </w:r>
      <w:r w:rsidR="00EE58AB">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bookmarkStart w:id="0" w:name="_GoBack"/>
    <w:p w:rsidR="005D72C5" w:rsidRPr="00FE5E41" w:rsidRDefault="00D37277">
      <w:pPr>
        <w:pStyle w:val="12"/>
        <w:ind w:left="804"/>
        <w:rPr>
          <w:rFonts w:asciiTheme="minorHAnsi" w:eastAsiaTheme="minorEastAsia" w:hAnsiTheme="minorHAnsi" w:cstheme="minorBidi"/>
          <w:noProof/>
          <w:kern w:val="2"/>
          <w:szCs w:val="22"/>
        </w:rPr>
      </w:pPr>
      <w:r w:rsidRPr="00FE5E41">
        <w:rPr>
          <w:rFonts w:ascii="仿宋_GB2312" w:eastAsia="仿宋_GB2312" w:hAnsi="宋体"/>
          <w:sz w:val="640"/>
          <w:szCs w:val="32"/>
        </w:rPr>
        <w:fldChar w:fldCharType="begin"/>
      </w:r>
      <w:r w:rsidR="00F906A3" w:rsidRPr="00FE5E41">
        <w:rPr>
          <w:rFonts w:ascii="仿宋_GB2312" w:eastAsia="仿宋_GB2312" w:hAnsi="宋体"/>
          <w:sz w:val="640"/>
          <w:szCs w:val="32"/>
        </w:rPr>
        <w:instrText xml:space="preserve"> TOC \o "1-3" \h \z \u </w:instrText>
      </w:r>
      <w:r w:rsidRPr="00FE5E41">
        <w:rPr>
          <w:rFonts w:ascii="仿宋_GB2312" w:eastAsia="仿宋_GB2312" w:hAnsi="宋体"/>
          <w:sz w:val="640"/>
          <w:szCs w:val="32"/>
        </w:rPr>
        <w:fldChar w:fldCharType="separate"/>
      </w:r>
      <w:hyperlink w:anchor="_Toc37528482" w:history="1">
        <w:r w:rsidR="005D72C5" w:rsidRPr="00FE5E41">
          <w:rPr>
            <w:rStyle w:val="aa"/>
            <w:rFonts w:ascii="黑体" w:eastAsia="黑体" w:hAnsi="黑体"/>
            <w:noProof/>
            <w:sz w:val="32"/>
          </w:rPr>
          <w:t>第一部分  招标公告</w:t>
        </w:r>
        <w:r w:rsidR="005D72C5" w:rsidRPr="00FE5E41">
          <w:rPr>
            <w:noProof/>
            <w:webHidden/>
            <w:sz w:val="32"/>
          </w:rPr>
          <w:tab/>
        </w:r>
        <w:r w:rsidRPr="00FE5E41">
          <w:rPr>
            <w:noProof/>
            <w:webHidden/>
            <w:sz w:val="32"/>
          </w:rPr>
          <w:fldChar w:fldCharType="begin"/>
        </w:r>
        <w:r w:rsidR="005D72C5" w:rsidRPr="00FE5E41">
          <w:rPr>
            <w:noProof/>
            <w:webHidden/>
            <w:sz w:val="32"/>
          </w:rPr>
          <w:instrText xml:space="preserve"> PAGEREF _Toc37528482 \h </w:instrText>
        </w:r>
        <w:r w:rsidRPr="00FE5E41">
          <w:rPr>
            <w:noProof/>
            <w:webHidden/>
            <w:sz w:val="32"/>
          </w:rPr>
        </w:r>
        <w:r w:rsidRPr="00FE5E41">
          <w:rPr>
            <w:noProof/>
            <w:webHidden/>
            <w:sz w:val="32"/>
          </w:rPr>
          <w:fldChar w:fldCharType="separate"/>
        </w:r>
        <w:r w:rsidR="004F3884">
          <w:rPr>
            <w:noProof/>
            <w:webHidden/>
            <w:sz w:val="32"/>
          </w:rPr>
          <w:t>1</w:t>
        </w:r>
        <w:r w:rsidRPr="00FE5E41">
          <w:rPr>
            <w:noProof/>
            <w:webHidden/>
            <w:sz w:val="32"/>
          </w:rPr>
          <w:fldChar w:fldCharType="end"/>
        </w:r>
      </w:hyperlink>
    </w:p>
    <w:p w:rsidR="005D72C5" w:rsidRPr="00FE5E41" w:rsidRDefault="00D37277">
      <w:pPr>
        <w:pStyle w:val="12"/>
        <w:ind w:left="804"/>
        <w:rPr>
          <w:rFonts w:asciiTheme="minorHAnsi" w:eastAsiaTheme="minorEastAsia" w:hAnsiTheme="minorHAnsi" w:cstheme="minorBidi"/>
          <w:noProof/>
          <w:kern w:val="2"/>
          <w:szCs w:val="22"/>
        </w:rPr>
      </w:pPr>
      <w:hyperlink w:anchor="_Toc37528483" w:history="1">
        <w:r w:rsidR="005D72C5" w:rsidRPr="00FE5E41">
          <w:rPr>
            <w:rStyle w:val="aa"/>
            <w:rFonts w:ascii="黑体" w:eastAsia="黑体" w:hAnsi="黑体"/>
            <w:noProof/>
            <w:sz w:val="32"/>
            <w:lang w:val="zh-CN"/>
          </w:rPr>
          <w:t>第二部分  采购项目技</w:t>
        </w:r>
        <w:r w:rsidR="005D72C5" w:rsidRPr="00FE5E41">
          <w:rPr>
            <w:rStyle w:val="aa"/>
            <w:rFonts w:ascii="黑体" w:eastAsia="黑体" w:hAnsi="黑体" w:cs="宋体"/>
            <w:noProof/>
            <w:sz w:val="32"/>
            <w:lang w:val="zh-CN"/>
          </w:rPr>
          <w:t>术</w:t>
        </w:r>
        <w:r w:rsidR="005D72C5" w:rsidRPr="00FE5E41">
          <w:rPr>
            <w:rStyle w:val="aa"/>
            <w:rFonts w:ascii="黑体" w:eastAsia="黑体" w:hAnsi="黑体" w:cs="Dotum"/>
            <w:noProof/>
            <w:sz w:val="32"/>
            <w:lang w:val="zh-CN"/>
          </w:rPr>
          <w:t>和商</w:t>
        </w:r>
        <w:r w:rsidR="005D72C5" w:rsidRPr="00FE5E41">
          <w:rPr>
            <w:rStyle w:val="aa"/>
            <w:rFonts w:ascii="黑体" w:eastAsia="黑体" w:hAnsi="黑体" w:cs="宋体"/>
            <w:noProof/>
            <w:sz w:val="32"/>
            <w:lang w:val="zh-CN"/>
          </w:rPr>
          <w:t>务</w:t>
        </w:r>
        <w:r w:rsidR="005D72C5" w:rsidRPr="00FE5E41">
          <w:rPr>
            <w:rStyle w:val="aa"/>
            <w:rFonts w:ascii="黑体" w:eastAsia="黑体" w:hAnsi="黑体"/>
            <w:noProof/>
            <w:sz w:val="32"/>
            <w:lang w:val="zh-CN"/>
          </w:rPr>
          <w:t>要求</w:t>
        </w:r>
        <w:r w:rsidR="005D72C5" w:rsidRPr="00FE5E41">
          <w:rPr>
            <w:noProof/>
            <w:webHidden/>
            <w:sz w:val="32"/>
          </w:rPr>
          <w:tab/>
        </w:r>
        <w:r w:rsidRPr="00FE5E41">
          <w:rPr>
            <w:noProof/>
            <w:webHidden/>
            <w:sz w:val="32"/>
          </w:rPr>
          <w:fldChar w:fldCharType="begin"/>
        </w:r>
        <w:r w:rsidR="005D72C5" w:rsidRPr="00FE5E41">
          <w:rPr>
            <w:noProof/>
            <w:webHidden/>
            <w:sz w:val="32"/>
          </w:rPr>
          <w:instrText xml:space="preserve"> PAGEREF _Toc37528483 \h </w:instrText>
        </w:r>
        <w:r w:rsidRPr="00FE5E41">
          <w:rPr>
            <w:noProof/>
            <w:webHidden/>
            <w:sz w:val="32"/>
          </w:rPr>
        </w:r>
        <w:r w:rsidRPr="00FE5E41">
          <w:rPr>
            <w:noProof/>
            <w:webHidden/>
            <w:sz w:val="32"/>
          </w:rPr>
          <w:fldChar w:fldCharType="separate"/>
        </w:r>
        <w:r w:rsidR="004F3884">
          <w:rPr>
            <w:noProof/>
            <w:webHidden/>
            <w:sz w:val="32"/>
          </w:rPr>
          <w:t>4</w:t>
        </w:r>
        <w:r w:rsidRPr="00FE5E41">
          <w:rPr>
            <w:noProof/>
            <w:webHidden/>
            <w:sz w:val="32"/>
          </w:rPr>
          <w:fldChar w:fldCharType="end"/>
        </w:r>
      </w:hyperlink>
    </w:p>
    <w:p w:rsidR="005D72C5" w:rsidRPr="00FE5E41" w:rsidRDefault="00D37277">
      <w:pPr>
        <w:pStyle w:val="12"/>
        <w:ind w:left="804"/>
        <w:rPr>
          <w:rFonts w:asciiTheme="minorHAnsi" w:eastAsiaTheme="minorEastAsia" w:hAnsiTheme="minorHAnsi" w:cstheme="minorBidi"/>
          <w:noProof/>
          <w:kern w:val="2"/>
          <w:szCs w:val="22"/>
        </w:rPr>
      </w:pPr>
      <w:hyperlink w:anchor="_Toc37528484" w:history="1">
        <w:r w:rsidR="005D72C5" w:rsidRPr="00FE5E41">
          <w:rPr>
            <w:rStyle w:val="aa"/>
            <w:rFonts w:ascii="黑体" w:eastAsia="黑体" w:hAnsi="黑体"/>
            <w:noProof/>
            <w:sz w:val="32"/>
          </w:rPr>
          <w:t xml:space="preserve">第三部分  </w:t>
        </w:r>
        <w:r w:rsidR="005D72C5" w:rsidRPr="00FE5E41">
          <w:rPr>
            <w:rStyle w:val="aa"/>
            <w:rFonts w:ascii="黑体" w:eastAsia="黑体" w:hAnsi="黑体"/>
            <w:noProof/>
            <w:sz w:val="32"/>
            <w:lang w:val="zh-CN"/>
          </w:rPr>
          <w:t>投标人</w:t>
        </w:r>
        <w:r w:rsidR="005D72C5" w:rsidRPr="00FE5E41">
          <w:rPr>
            <w:rStyle w:val="aa"/>
            <w:rFonts w:ascii="黑体" w:eastAsia="黑体" w:hAnsi="黑体"/>
            <w:noProof/>
            <w:sz w:val="32"/>
          </w:rPr>
          <w:t>须知</w:t>
        </w:r>
        <w:r w:rsidR="005D72C5" w:rsidRPr="00FE5E41">
          <w:rPr>
            <w:noProof/>
            <w:webHidden/>
            <w:sz w:val="32"/>
          </w:rPr>
          <w:tab/>
        </w:r>
        <w:r w:rsidRPr="00FE5E41">
          <w:rPr>
            <w:noProof/>
            <w:webHidden/>
            <w:sz w:val="32"/>
          </w:rPr>
          <w:fldChar w:fldCharType="begin"/>
        </w:r>
        <w:r w:rsidR="005D72C5" w:rsidRPr="00FE5E41">
          <w:rPr>
            <w:noProof/>
            <w:webHidden/>
            <w:sz w:val="32"/>
          </w:rPr>
          <w:instrText xml:space="preserve"> PAGEREF _Toc37528484 \h </w:instrText>
        </w:r>
        <w:r w:rsidRPr="00FE5E41">
          <w:rPr>
            <w:noProof/>
            <w:webHidden/>
            <w:sz w:val="32"/>
          </w:rPr>
        </w:r>
        <w:r w:rsidRPr="00FE5E41">
          <w:rPr>
            <w:noProof/>
            <w:webHidden/>
            <w:sz w:val="32"/>
          </w:rPr>
          <w:fldChar w:fldCharType="separate"/>
        </w:r>
        <w:r w:rsidR="004F3884">
          <w:rPr>
            <w:noProof/>
            <w:webHidden/>
            <w:sz w:val="32"/>
          </w:rPr>
          <w:t>8</w:t>
        </w:r>
        <w:r w:rsidRPr="00FE5E41">
          <w:rPr>
            <w:noProof/>
            <w:webHidden/>
            <w:sz w:val="32"/>
          </w:rPr>
          <w:fldChar w:fldCharType="end"/>
        </w:r>
      </w:hyperlink>
    </w:p>
    <w:p w:rsidR="005D72C5" w:rsidRPr="00FE5E41" w:rsidRDefault="00D37277">
      <w:pPr>
        <w:pStyle w:val="12"/>
        <w:ind w:left="804"/>
        <w:rPr>
          <w:rFonts w:asciiTheme="minorHAnsi" w:eastAsiaTheme="minorEastAsia" w:hAnsiTheme="minorHAnsi" w:cstheme="minorBidi"/>
          <w:noProof/>
          <w:kern w:val="2"/>
          <w:szCs w:val="22"/>
        </w:rPr>
      </w:pPr>
      <w:hyperlink w:anchor="_Toc37528485" w:history="1">
        <w:r w:rsidR="005D72C5" w:rsidRPr="00FE5E41">
          <w:rPr>
            <w:rStyle w:val="aa"/>
            <w:rFonts w:ascii="黑体" w:eastAsia="黑体" w:hAnsi="黑体"/>
            <w:bCs/>
            <w:noProof/>
            <w:sz w:val="32"/>
          </w:rPr>
          <w:t>第四部分  合同样本</w:t>
        </w:r>
        <w:r w:rsidR="005D72C5" w:rsidRPr="00FE5E41">
          <w:rPr>
            <w:noProof/>
            <w:webHidden/>
            <w:sz w:val="32"/>
          </w:rPr>
          <w:tab/>
        </w:r>
        <w:r w:rsidRPr="00FE5E41">
          <w:rPr>
            <w:noProof/>
            <w:webHidden/>
            <w:sz w:val="32"/>
          </w:rPr>
          <w:fldChar w:fldCharType="begin"/>
        </w:r>
        <w:r w:rsidR="005D72C5" w:rsidRPr="00FE5E41">
          <w:rPr>
            <w:noProof/>
            <w:webHidden/>
            <w:sz w:val="32"/>
          </w:rPr>
          <w:instrText xml:space="preserve"> PAGEREF _Toc37528485 \h </w:instrText>
        </w:r>
        <w:r w:rsidRPr="00FE5E41">
          <w:rPr>
            <w:noProof/>
            <w:webHidden/>
            <w:sz w:val="32"/>
          </w:rPr>
        </w:r>
        <w:r w:rsidRPr="00FE5E41">
          <w:rPr>
            <w:noProof/>
            <w:webHidden/>
            <w:sz w:val="32"/>
          </w:rPr>
          <w:fldChar w:fldCharType="separate"/>
        </w:r>
        <w:r w:rsidR="004F3884">
          <w:rPr>
            <w:noProof/>
            <w:webHidden/>
            <w:sz w:val="32"/>
          </w:rPr>
          <w:t>30</w:t>
        </w:r>
        <w:r w:rsidRPr="00FE5E41">
          <w:rPr>
            <w:noProof/>
            <w:webHidden/>
            <w:sz w:val="32"/>
          </w:rPr>
          <w:fldChar w:fldCharType="end"/>
        </w:r>
      </w:hyperlink>
    </w:p>
    <w:p w:rsidR="005D72C5" w:rsidRPr="00FE5E41" w:rsidRDefault="00D37277">
      <w:pPr>
        <w:pStyle w:val="12"/>
        <w:ind w:left="804"/>
        <w:rPr>
          <w:rFonts w:asciiTheme="minorHAnsi" w:eastAsiaTheme="minorEastAsia" w:hAnsiTheme="minorHAnsi" w:cstheme="minorBidi"/>
          <w:noProof/>
          <w:kern w:val="2"/>
          <w:szCs w:val="22"/>
        </w:rPr>
      </w:pPr>
      <w:hyperlink w:anchor="_Toc37528486" w:history="1">
        <w:r w:rsidR="005D72C5" w:rsidRPr="00FE5E41">
          <w:rPr>
            <w:rStyle w:val="aa"/>
            <w:rFonts w:ascii="黑体" w:eastAsia="黑体" w:hAnsi="黑体"/>
            <w:noProof/>
            <w:sz w:val="32"/>
          </w:rPr>
          <w:t>第五部分  附件/投标文件格式</w:t>
        </w:r>
        <w:r w:rsidR="005D72C5" w:rsidRPr="00FE5E41">
          <w:rPr>
            <w:noProof/>
            <w:webHidden/>
            <w:sz w:val="32"/>
          </w:rPr>
          <w:tab/>
        </w:r>
        <w:r w:rsidRPr="00FE5E41">
          <w:rPr>
            <w:noProof/>
            <w:webHidden/>
            <w:sz w:val="32"/>
          </w:rPr>
          <w:fldChar w:fldCharType="begin"/>
        </w:r>
        <w:r w:rsidR="005D72C5" w:rsidRPr="00FE5E41">
          <w:rPr>
            <w:noProof/>
            <w:webHidden/>
            <w:sz w:val="32"/>
          </w:rPr>
          <w:instrText xml:space="preserve"> PAGEREF _Toc37528486 \h </w:instrText>
        </w:r>
        <w:r w:rsidRPr="00FE5E41">
          <w:rPr>
            <w:noProof/>
            <w:webHidden/>
            <w:sz w:val="32"/>
          </w:rPr>
        </w:r>
        <w:r w:rsidRPr="00FE5E41">
          <w:rPr>
            <w:noProof/>
            <w:webHidden/>
            <w:sz w:val="32"/>
          </w:rPr>
          <w:fldChar w:fldCharType="separate"/>
        </w:r>
        <w:r w:rsidR="004F3884">
          <w:rPr>
            <w:noProof/>
            <w:webHidden/>
            <w:sz w:val="32"/>
          </w:rPr>
          <w:t>34</w:t>
        </w:r>
        <w:r w:rsidRPr="00FE5E41">
          <w:rPr>
            <w:noProof/>
            <w:webHidden/>
            <w:sz w:val="32"/>
          </w:rPr>
          <w:fldChar w:fldCharType="end"/>
        </w:r>
      </w:hyperlink>
    </w:p>
    <w:p w:rsidR="007154D8" w:rsidRPr="002B0A3B" w:rsidRDefault="00D37277" w:rsidP="00881A2F">
      <w:pPr>
        <w:jc w:val="distribute"/>
        <w:rPr>
          <w:rFonts w:ascii="仿宋_GB2312" w:eastAsia="仿宋_GB2312" w:hAnsi="宋体" w:cs="Times New Roman"/>
          <w:kern w:val="0"/>
          <w:sz w:val="32"/>
          <w:szCs w:val="32"/>
        </w:rPr>
      </w:pPr>
      <w:r w:rsidRPr="00FE5E41">
        <w:rPr>
          <w:rFonts w:ascii="仿宋_GB2312" w:eastAsia="仿宋_GB2312" w:hAnsi="宋体" w:cs="Times New Roman"/>
          <w:kern w:val="0"/>
          <w:sz w:val="640"/>
          <w:szCs w:val="32"/>
        </w:rPr>
        <w:fldChar w:fldCharType="end"/>
      </w:r>
      <w:bookmarkEnd w:id="0"/>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170403">
      <w:pPr>
        <w:spacing w:beforeLines="100"/>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7528482"/>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264D03" w:rsidRDefault="00297A15" w:rsidP="00895983">
      <w:pPr>
        <w:adjustRightInd w:val="0"/>
        <w:snapToGrid w:val="0"/>
        <w:spacing w:line="440" w:lineRule="exact"/>
        <w:jc w:val="center"/>
        <w:rPr>
          <w:rFonts w:ascii="Tahoma" w:hAnsi="Tahoma" w:cs="Tahoma"/>
          <w:b/>
          <w:bCs/>
          <w:kern w:val="0"/>
          <w:sz w:val="28"/>
          <w:szCs w:val="28"/>
        </w:rPr>
      </w:pPr>
      <w:r w:rsidRPr="00264D03">
        <w:rPr>
          <w:rFonts w:ascii="Tahoma" w:hAnsi="Tahoma" w:cs="Tahoma" w:hint="eastAsia"/>
          <w:b/>
          <w:bCs/>
          <w:kern w:val="0"/>
          <w:sz w:val="28"/>
          <w:szCs w:val="28"/>
        </w:rPr>
        <w:t>关于</w:t>
      </w:r>
      <w:r w:rsidR="00BC59B8" w:rsidRPr="00264D03">
        <w:rPr>
          <w:rFonts w:ascii="Tahoma" w:hAnsi="Tahoma" w:cs="Tahoma" w:hint="eastAsia"/>
          <w:b/>
          <w:bCs/>
          <w:kern w:val="0"/>
          <w:sz w:val="28"/>
          <w:szCs w:val="28"/>
        </w:rPr>
        <w:t>化学消毒灭菌设备</w:t>
      </w:r>
      <w:r w:rsidRPr="00264D03">
        <w:rPr>
          <w:rFonts w:ascii="Tahoma" w:hAnsi="Tahoma" w:cs="Tahoma" w:hint="eastAsia"/>
          <w:b/>
          <w:bCs/>
          <w:kern w:val="0"/>
          <w:sz w:val="28"/>
          <w:szCs w:val="28"/>
        </w:rPr>
        <w:t>的采购</w:t>
      </w:r>
      <w:r w:rsidRPr="00264D03">
        <w:rPr>
          <w:rFonts w:ascii="Tahoma" w:hAnsi="Tahoma" w:cs="Tahoma"/>
          <w:b/>
          <w:bCs/>
          <w:kern w:val="0"/>
          <w:sz w:val="28"/>
          <w:szCs w:val="28"/>
        </w:rPr>
        <w:t>公告</w:t>
      </w:r>
      <w:r w:rsidRPr="00264D03">
        <w:rPr>
          <w:rFonts w:ascii="Tahoma" w:hAnsi="Tahoma" w:cs="Tahoma"/>
          <w:kern w:val="0"/>
          <w:sz w:val="28"/>
          <w:szCs w:val="28"/>
        </w:rPr>
        <w:t>20</w:t>
      </w:r>
      <w:r w:rsidRPr="00264D03">
        <w:rPr>
          <w:rFonts w:ascii="Tahoma" w:hAnsi="Tahoma" w:cs="Tahoma" w:hint="eastAsia"/>
          <w:kern w:val="0"/>
          <w:sz w:val="28"/>
          <w:szCs w:val="28"/>
        </w:rPr>
        <w:t>20</w:t>
      </w:r>
      <w:r w:rsidRPr="00264D03">
        <w:rPr>
          <w:rFonts w:ascii="Tahoma" w:hAnsi="Tahoma" w:cs="Tahoma"/>
          <w:kern w:val="0"/>
          <w:sz w:val="28"/>
          <w:szCs w:val="28"/>
        </w:rPr>
        <w:t>-XNYY-YQ-</w:t>
      </w:r>
      <w:r w:rsidR="00BC59B8" w:rsidRPr="00264D03">
        <w:rPr>
          <w:rFonts w:ascii="Tahoma" w:hAnsi="Tahoma" w:cs="Tahoma" w:hint="eastAsia"/>
          <w:kern w:val="0"/>
          <w:sz w:val="28"/>
          <w:szCs w:val="28"/>
        </w:rPr>
        <w:t>48</w:t>
      </w:r>
    </w:p>
    <w:p w:rsidR="00297A15" w:rsidRPr="00264D03"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264D03"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我</w:t>
      </w:r>
      <w:r w:rsidR="00733A42" w:rsidRPr="00264D03">
        <w:rPr>
          <w:rFonts w:asciiTheme="minorEastAsia" w:hAnsiTheme="minorEastAsia" w:cs="Times New Roman" w:hint="eastAsia"/>
          <w:kern w:val="0"/>
          <w:sz w:val="24"/>
          <w:szCs w:val="24"/>
        </w:rPr>
        <w:t>院</w:t>
      </w:r>
      <w:r w:rsidRPr="00264D03">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264D03"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264D03">
        <w:rPr>
          <w:rFonts w:asciiTheme="minorEastAsia" w:hAnsiTheme="minorEastAsia" w:cs="Times New Roman" w:hint="eastAsia"/>
          <w:b/>
          <w:kern w:val="0"/>
          <w:sz w:val="24"/>
          <w:szCs w:val="24"/>
        </w:rPr>
        <w:t>一、</w:t>
      </w:r>
      <w:r w:rsidR="000F19EE" w:rsidRPr="00264D03">
        <w:rPr>
          <w:rFonts w:asciiTheme="minorEastAsia" w:hAnsiTheme="minorEastAsia" w:cs="Times New Roman"/>
          <w:b/>
          <w:kern w:val="0"/>
          <w:sz w:val="24"/>
          <w:szCs w:val="24"/>
        </w:rPr>
        <w:t>项目名称：</w:t>
      </w:r>
      <w:r w:rsidR="00BC59B8" w:rsidRPr="00264D03">
        <w:rPr>
          <w:rFonts w:asciiTheme="minorEastAsia" w:hAnsiTheme="minorEastAsia" w:cs="Times New Roman" w:hint="eastAsia"/>
          <w:b/>
          <w:bCs/>
          <w:kern w:val="0"/>
          <w:sz w:val="24"/>
          <w:szCs w:val="24"/>
        </w:rPr>
        <w:t>化学消毒灭菌设备</w:t>
      </w:r>
      <w:r w:rsidR="00BF70E8" w:rsidRPr="00264D03">
        <w:rPr>
          <w:rFonts w:asciiTheme="minorEastAsia" w:hAnsiTheme="minorEastAsia" w:cs="Times New Roman" w:hint="eastAsia"/>
          <w:b/>
          <w:bCs/>
          <w:kern w:val="0"/>
          <w:sz w:val="24"/>
          <w:szCs w:val="24"/>
        </w:rPr>
        <w:t xml:space="preserve"> </w:t>
      </w:r>
    </w:p>
    <w:p w:rsidR="000F19EE" w:rsidRPr="00264D03"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64D03">
        <w:rPr>
          <w:rFonts w:asciiTheme="minorEastAsia" w:hAnsiTheme="minorEastAsia" w:cs="Times New Roman" w:hint="eastAsia"/>
          <w:b/>
          <w:kern w:val="0"/>
          <w:sz w:val="24"/>
          <w:szCs w:val="24"/>
        </w:rPr>
        <w:t>二、</w:t>
      </w:r>
      <w:r w:rsidR="000F19EE" w:rsidRPr="00264D03">
        <w:rPr>
          <w:rFonts w:asciiTheme="minorEastAsia" w:hAnsiTheme="minorEastAsia" w:cs="Times New Roman"/>
          <w:b/>
          <w:kern w:val="0"/>
          <w:sz w:val="24"/>
          <w:szCs w:val="24"/>
        </w:rPr>
        <w:t>项目编号：</w:t>
      </w:r>
      <w:r w:rsidR="00E016D8" w:rsidRPr="00264D03">
        <w:rPr>
          <w:rFonts w:asciiTheme="minorEastAsia" w:hAnsiTheme="minorEastAsia" w:cs="Times New Roman"/>
          <w:b/>
          <w:kern w:val="0"/>
          <w:sz w:val="24"/>
          <w:szCs w:val="24"/>
        </w:rPr>
        <w:t>2020-XNYY-YQ-</w:t>
      </w:r>
      <w:r w:rsidR="00BC59B8" w:rsidRPr="00264D03">
        <w:rPr>
          <w:rFonts w:asciiTheme="minorEastAsia" w:hAnsiTheme="minorEastAsia" w:cs="Times New Roman" w:hint="eastAsia"/>
          <w:b/>
          <w:kern w:val="0"/>
          <w:sz w:val="24"/>
          <w:szCs w:val="24"/>
        </w:rPr>
        <w:t>48</w:t>
      </w:r>
    </w:p>
    <w:p w:rsidR="000F19EE" w:rsidRPr="00264D03"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64D03">
        <w:rPr>
          <w:rFonts w:asciiTheme="minorEastAsia" w:hAnsiTheme="minorEastAsia" w:cs="Times New Roman" w:hint="eastAsia"/>
          <w:b/>
          <w:kern w:val="0"/>
          <w:sz w:val="24"/>
          <w:szCs w:val="24"/>
        </w:rPr>
        <w:t>三、</w:t>
      </w:r>
      <w:r w:rsidR="007E05D4" w:rsidRPr="00264D03">
        <w:rPr>
          <w:rFonts w:asciiTheme="minorEastAsia" w:hAnsiTheme="minorEastAsia" w:cs="Times New Roman" w:hint="eastAsia"/>
          <w:b/>
          <w:kern w:val="0"/>
          <w:sz w:val="24"/>
          <w:szCs w:val="24"/>
        </w:rPr>
        <w:t>项目概况</w:t>
      </w:r>
      <w:r w:rsidR="000F19EE" w:rsidRPr="00264D03">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264D03"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64D03" w:rsidRDefault="00E016D8" w:rsidP="003D1292">
            <w:pPr>
              <w:adjustRightInd w:val="0"/>
              <w:snapToGrid w:val="0"/>
              <w:jc w:val="center"/>
              <w:rPr>
                <w:rFonts w:asciiTheme="minorEastAsia" w:hAnsiTheme="minorEastAsia" w:cs="Times New Roman"/>
                <w:snapToGrid w:val="0"/>
                <w:szCs w:val="21"/>
              </w:rPr>
            </w:pPr>
            <w:r w:rsidRPr="00264D03">
              <w:rPr>
                <w:rFonts w:asciiTheme="minorEastAsia" w:hAnsiTheme="minorEastAsia" w:cs="Times New Roman" w:hint="eastAsia"/>
                <w:snapToGrid w:val="0"/>
                <w:kern w:val="0"/>
                <w:szCs w:val="21"/>
              </w:rPr>
              <w:t>序</w:t>
            </w:r>
            <w:r w:rsidR="000F19EE" w:rsidRPr="00264D03">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264D03" w:rsidRDefault="000F19EE" w:rsidP="003D1292">
            <w:pPr>
              <w:adjustRightInd w:val="0"/>
              <w:snapToGrid w:val="0"/>
              <w:jc w:val="center"/>
              <w:rPr>
                <w:rFonts w:asciiTheme="minorEastAsia" w:hAnsiTheme="minorEastAsia" w:cs="Times New Roman"/>
                <w:snapToGrid w:val="0"/>
                <w:kern w:val="0"/>
                <w:szCs w:val="21"/>
              </w:rPr>
            </w:pPr>
            <w:r w:rsidRPr="00264D03">
              <w:rPr>
                <w:rFonts w:asciiTheme="minorEastAsia" w:hAnsiTheme="minorEastAsia" w:cs="Times New Roman" w:hint="eastAsia"/>
                <w:snapToGrid w:val="0"/>
                <w:kern w:val="0"/>
                <w:szCs w:val="21"/>
              </w:rPr>
              <w:t>货物</w:t>
            </w:r>
          </w:p>
          <w:p w:rsidR="000F19EE" w:rsidRPr="00264D03" w:rsidRDefault="000F19EE" w:rsidP="003D1292">
            <w:pPr>
              <w:adjustRightInd w:val="0"/>
              <w:snapToGrid w:val="0"/>
              <w:jc w:val="center"/>
              <w:rPr>
                <w:rFonts w:asciiTheme="minorEastAsia" w:hAnsiTheme="minorEastAsia" w:cs="Times New Roman"/>
                <w:snapToGrid w:val="0"/>
                <w:szCs w:val="21"/>
              </w:rPr>
            </w:pPr>
            <w:r w:rsidRPr="00264D03">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264D03" w:rsidRDefault="000F19EE" w:rsidP="003D1292">
            <w:pPr>
              <w:adjustRightInd w:val="0"/>
              <w:snapToGrid w:val="0"/>
              <w:jc w:val="center"/>
              <w:rPr>
                <w:rFonts w:asciiTheme="minorEastAsia" w:hAnsiTheme="minorEastAsia" w:cs="Times New Roman"/>
                <w:snapToGrid w:val="0"/>
                <w:kern w:val="0"/>
                <w:szCs w:val="21"/>
              </w:rPr>
            </w:pPr>
            <w:r w:rsidRPr="00264D03">
              <w:rPr>
                <w:rFonts w:asciiTheme="minorEastAsia" w:hAnsiTheme="minorEastAsia" w:cs="Times New Roman" w:hint="eastAsia"/>
                <w:snapToGrid w:val="0"/>
                <w:kern w:val="0"/>
                <w:szCs w:val="21"/>
              </w:rPr>
              <w:t>规格</w:t>
            </w:r>
          </w:p>
          <w:p w:rsidR="000F19EE" w:rsidRPr="00264D03" w:rsidRDefault="000F19EE" w:rsidP="003D1292">
            <w:pPr>
              <w:adjustRightInd w:val="0"/>
              <w:snapToGrid w:val="0"/>
              <w:jc w:val="center"/>
              <w:rPr>
                <w:rFonts w:asciiTheme="minorEastAsia" w:hAnsiTheme="minorEastAsia" w:cs="Times New Roman"/>
                <w:snapToGrid w:val="0"/>
                <w:szCs w:val="21"/>
              </w:rPr>
            </w:pPr>
            <w:r w:rsidRPr="00264D03">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264D03" w:rsidRDefault="000F19EE" w:rsidP="003D1292">
            <w:pPr>
              <w:adjustRightInd w:val="0"/>
              <w:snapToGrid w:val="0"/>
              <w:jc w:val="center"/>
              <w:rPr>
                <w:rFonts w:asciiTheme="minorEastAsia" w:hAnsiTheme="minorEastAsia" w:cs="Times New Roman"/>
                <w:snapToGrid w:val="0"/>
                <w:szCs w:val="21"/>
              </w:rPr>
            </w:pPr>
            <w:r w:rsidRPr="00264D03">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64D03" w:rsidRDefault="000F19EE" w:rsidP="003D1292">
            <w:pPr>
              <w:adjustRightInd w:val="0"/>
              <w:snapToGrid w:val="0"/>
              <w:jc w:val="center"/>
              <w:rPr>
                <w:rFonts w:asciiTheme="minorEastAsia" w:hAnsiTheme="minorEastAsia" w:cs="Times New Roman"/>
                <w:snapToGrid w:val="0"/>
                <w:szCs w:val="21"/>
              </w:rPr>
            </w:pPr>
            <w:r w:rsidRPr="00264D03">
              <w:rPr>
                <w:rFonts w:asciiTheme="minorEastAsia" w:hAnsiTheme="minorEastAsia" w:cs="Times New Roman" w:hint="eastAsia"/>
                <w:snapToGrid w:val="0"/>
                <w:kern w:val="0"/>
                <w:szCs w:val="21"/>
              </w:rPr>
              <w:t>计量</w:t>
            </w:r>
          </w:p>
          <w:p w:rsidR="000F19EE" w:rsidRPr="00264D03" w:rsidRDefault="000F19EE" w:rsidP="003D1292">
            <w:pPr>
              <w:adjustRightInd w:val="0"/>
              <w:snapToGrid w:val="0"/>
              <w:jc w:val="center"/>
              <w:rPr>
                <w:rFonts w:asciiTheme="minorEastAsia" w:hAnsiTheme="minorEastAsia" w:cs="Times New Roman"/>
                <w:snapToGrid w:val="0"/>
                <w:szCs w:val="21"/>
              </w:rPr>
            </w:pPr>
            <w:r w:rsidRPr="00264D03">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264D03" w:rsidRDefault="000F19EE" w:rsidP="003D1292">
            <w:pPr>
              <w:adjustRightInd w:val="0"/>
              <w:snapToGrid w:val="0"/>
              <w:jc w:val="center"/>
              <w:rPr>
                <w:rFonts w:asciiTheme="minorEastAsia" w:hAnsiTheme="minorEastAsia" w:cs="Times New Roman"/>
                <w:snapToGrid w:val="0"/>
                <w:szCs w:val="21"/>
              </w:rPr>
            </w:pPr>
            <w:r w:rsidRPr="00264D03">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264D03" w:rsidRDefault="000F19EE" w:rsidP="003D1292">
            <w:pPr>
              <w:adjustRightInd w:val="0"/>
              <w:snapToGrid w:val="0"/>
              <w:jc w:val="center"/>
              <w:rPr>
                <w:rFonts w:asciiTheme="minorEastAsia" w:hAnsiTheme="minorEastAsia" w:cs="Times New Roman"/>
                <w:snapToGrid w:val="0"/>
                <w:szCs w:val="21"/>
              </w:rPr>
            </w:pPr>
            <w:r w:rsidRPr="00264D03">
              <w:rPr>
                <w:rFonts w:asciiTheme="minorEastAsia" w:hAnsiTheme="minorEastAsia" w:cs="Times New Roman" w:hint="eastAsia"/>
                <w:snapToGrid w:val="0"/>
                <w:kern w:val="0"/>
                <w:szCs w:val="21"/>
              </w:rPr>
              <w:t>交货</w:t>
            </w:r>
          </w:p>
          <w:p w:rsidR="000F19EE" w:rsidRPr="00264D03" w:rsidRDefault="000F19EE" w:rsidP="003D1292">
            <w:pPr>
              <w:adjustRightInd w:val="0"/>
              <w:snapToGrid w:val="0"/>
              <w:jc w:val="center"/>
              <w:rPr>
                <w:rFonts w:asciiTheme="minorEastAsia" w:hAnsiTheme="minorEastAsia" w:cs="Times New Roman"/>
                <w:snapToGrid w:val="0"/>
                <w:szCs w:val="21"/>
              </w:rPr>
            </w:pPr>
            <w:r w:rsidRPr="00264D03">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264D03" w:rsidRDefault="000F19EE" w:rsidP="003D1292">
            <w:pPr>
              <w:adjustRightInd w:val="0"/>
              <w:snapToGrid w:val="0"/>
              <w:jc w:val="center"/>
              <w:rPr>
                <w:rFonts w:asciiTheme="minorEastAsia" w:hAnsiTheme="minorEastAsia" w:cs="Times New Roman"/>
                <w:snapToGrid w:val="0"/>
                <w:kern w:val="0"/>
                <w:szCs w:val="21"/>
              </w:rPr>
            </w:pPr>
            <w:r w:rsidRPr="00264D03">
              <w:rPr>
                <w:rFonts w:asciiTheme="minorEastAsia" w:hAnsiTheme="minorEastAsia" w:cs="Times New Roman" w:hint="eastAsia"/>
                <w:snapToGrid w:val="0"/>
                <w:kern w:val="0"/>
                <w:szCs w:val="21"/>
              </w:rPr>
              <w:t>交货</w:t>
            </w:r>
          </w:p>
          <w:p w:rsidR="000F19EE" w:rsidRPr="00264D03" w:rsidRDefault="000F19EE" w:rsidP="003D1292">
            <w:pPr>
              <w:adjustRightInd w:val="0"/>
              <w:snapToGrid w:val="0"/>
              <w:jc w:val="center"/>
              <w:rPr>
                <w:rFonts w:asciiTheme="minorEastAsia" w:hAnsiTheme="minorEastAsia" w:cs="Times New Roman"/>
                <w:snapToGrid w:val="0"/>
                <w:szCs w:val="21"/>
              </w:rPr>
            </w:pPr>
            <w:r w:rsidRPr="00264D03">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264D03" w:rsidRDefault="000F19EE" w:rsidP="003D1292">
            <w:pPr>
              <w:adjustRightInd w:val="0"/>
              <w:snapToGrid w:val="0"/>
              <w:jc w:val="center"/>
              <w:rPr>
                <w:rFonts w:asciiTheme="minorEastAsia" w:hAnsiTheme="minorEastAsia" w:cs="Times New Roman"/>
                <w:snapToGrid w:val="0"/>
                <w:szCs w:val="21"/>
              </w:rPr>
            </w:pPr>
            <w:r w:rsidRPr="00264D03">
              <w:rPr>
                <w:rFonts w:asciiTheme="minorEastAsia" w:hAnsiTheme="minorEastAsia" w:cs="Times New Roman" w:hint="eastAsia"/>
                <w:snapToGrid w:val="0"/>
                <w:kern w:val="0"/>
                <w:szCs w:val="21"/>
              </w:rPr>
              <w:t>备注</w:t>
            </w:r>
          </w:p>
        </w:tc>
      </w:tr>
      <w:tr w:rsidR="000F19EE" w:rsidRPr="00264D03"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64D03" w:rsidRDefault="00E016D8" w:rsidP="003D1292">
            <w:pPr>
              <w:adjustRightInd w:val="0"/>
              <w:snapToGrid w:val="0"/>
              <w:jc w:val="center"/>
              <w:rPr>
                <w:rFonts w:asciiTheme="minorEastAsia" w:hAnsiTheme="minorEastAsia" w:cs="Times New Roman"/>
                <w:szCs w:val="21"/>
              </w:rPr>
            </w:pPr>
            <w:r w:rsidRPr="00264D03">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264D03" w:rsidRDefault="00BC59B8" w:rsidP="00FC7BB2">
            <w:pPr>
              <w:adjustRightInd w:val="0"/>
              <w:snapToGrid w:val="0"/>
              <w:jc w:val="center"/>
              <w:rPr>
                <w:rFonts w:asciiTheme="minorEastAsia" w:hAnsiTheme="minorEastAsia" w:cs="Times New Roman"/>
                <w:szCs w:val="21"/>
              </w:rPr>
            </w:pPr>
            <w:r w:rsidRPr="00264D03">
              <w:rPr>
                <w:rFonts w:asciiTheme="minorEastAsia" w:hAnsiTheme="minorEastAsia" w:cs="Times New Roman" w:hint="eastAsia"/>
                <w:bCs/>
                <w:szCs w:val="21"/>
              </w:rPr>
              <w:t>化学消毒灭菌设备</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64D03" w:rsidRDefault="00E016D8" w:rsidP="003D1292">
            <w:pPr>
              <w:adjustRightInd w:val="0"/>
              <w:snapToGrid w:val="0"/>
              <w:jc w:val="center"/>
              <w:rPr>
                <w:rFonts w:asciiTheme="minorEastAsia" w:hAnsiTheme="minorEastAsia" w:cs="Times New Roman"/>
                <w:szCs w:val="21"/>
              </w:rPr>
            </w:pPr>
            <w:r w:rsidRPr="00264D03">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264D03" w:rsidRDefault="00E016D8" w:rsidP="003D1292">
            <w:pPr>
              <w:adjustRightInd w:val="0"/>
              <w:snapToGrid w:val="0"/>
              <w:jc w:val="center"/>
              <w:rPr>
                <w:rFonts w:asciiTheme="minorEastAsia" w:hAnsiTheme="minorEastAsia" w:cs="Times New Roman"/>
                <w:szCs w:val="21"/>
              </w:rPr>
            </w:pPr>
            <w:r w:rsidRPr="00264D03">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64D03" w:rsidRDefault="001355B2" w:rsidP="003D1292">
            <w:pPr>
              <w:adjustRightInd w:val="0"/>
              <w:snapToGrid w:val="0"/>
              <w:jc w:val="center"/>
              <w:rPr>
                <w:rFonts w:asciiTheme="minorEastAsia" w:hAnsiTheme="minorEastAsia" w:cs="Times New Roman"/>
                <w:szCs w:val="21"/>
              </w:rPr>
            </w:pPr>
            <w:r w:rsidRPr="00264D03">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264D03" w:rsidRDefault="002363F0" w:rsidP="003D1292">
            <w:pPr>
              <w:adjustRightInd w:val="0"/>
              <w:snapToGrid w:val="0"/>
              <w:jc w:val="center"/>
              <w:rPr>
                <w:rFonts w:asciiTheme="minorEastAsia" w:hAnsiTheme="minorEastAsia" w:cs="Times New Roman"/>
                <w:szCs w:val="21"/>
              </w:rPr>
            </w:pPr>
            <w:r w:rsidRPr="00264D03">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264D03" w:rsidRDefault="00E016D8" w:rsidP="003D1292">
            <w:pPr>
              <w:adjustRightInd w:val="0"/>
              <w:snapToGrid w:val="0"/>
              <w:jc w:val="center"/>
              <w:rPr>
                <w:rFonts w:asciiTheme="minorEastAsia" w:hAnsiTheme="minorEastAsia" w:cs="Times New Roman"/>
                <w:szCs w:val="21"/>
              </w:rPr>
            </w:pPr>
            <w:r w:rsidRPr="00264D03">
              <w:rPr>
                <w:rFonts w:asciiTheme="minorEastAsia" w:hAnsiTheme="minorEastAsia" w:cs="Times New Roman" w:hint="eastAsia"/>
                <w:szCs w:val="21"/>
              </w:rPr>
              <w:t>合同签订后90个</w:t>
            </w:r>
            <w:r w:rsidR="007E33AC" w:rsidRPr="00264D03">
              <w:rPr>
                <w:rFonts w:asciiTheme="minorEastAsia" w:hAnsiTheme="minorEastAsia" w:cs="Times New Roman" w:hint="eastAsia"/>
                <w:szCs w:val="21"/>
              </w:rPr>
              <w:t>日历</w:t>
            </w:r>
            <w:r w:rsidRPr="00264D03">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264D03" w:rsidRDefault="001C13BA" w:rsidP="003D1292">
            <w:pPr>
              <w:adjustRightInd w:val="0"/>
              <w:snapToGrid w:val="0"/>
              <w:jc w:val="center"/>
              <w:rPr>
                <w:rFonts w:asciiTheme="minorEastAsia" w:hAnsiTheme="minorEastAsia" w:cs="Times New Roman"/>
                <w:szCs w:val="21"/>
              </w:rPr>
            </w:pPr>
            <w:r w:rsidRPr="00264D03">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264D03" w:rsidRDefault="000F19EE" w:rsidP="003D1292">
            <w:pPr>
              <w:adjustRightInd w:val="0"/>
              <w:snapToGrid w:val="0"/>
              <w:jc w:val="center"/>
              <w:rPr>
                <w:rFonts w:asciiTheme="minorEastAsia" w:hAnsiTheme="minorEastAsia" w:cs="Times New Roman"/>
                <w:szCs w:val="21"/>
              </w:rPr>
            </w:pPr>
          </w:p>
        </w:tc>
      </w:tr>
      <w:tr w:rsidR="000F19EE" w:rsidRPr="00264D03"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64D03" w:rsidRDefault="000F19EE" w:rsidP="003D1292">
            <w:pPr>
              <w:adjustRightInd w:val="0"/>
              <w:snapToGrid w:val="0"/>
              <w:jc w:val="center"/>
              <w:rPr>
                <w:rFonts w:asciiTheme="minorEastAsia" w:hAnsiTheme="minorEastAsia" w:cs="Times New Roman"/>
                <w:szCs w:val="21"/>
              </w:rPr>
            </w:pPr>
            <w:r w:rsidRPr="00264D03">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264D03" w:rsidRDefault="000F19EE" w:rsidP="003D1292">
            <w:pPr>
              <w:adjustRightInd w:val="0"/>
              <w:snapToGrid w:val="0"/>
              <w:rPr>
                <w:rFonts w:asciiTheme="minorEastAsia" w:hAnsiTheme="minorEastAsia" w:cs="Times New Roman"/>
                <w:kern w:val="0"/>
                <w:szCs w:val="21"/>
              </w:rPr>
            </w:pPr>
            <w:r w:rsidRPr="00264D03">
              <w:rPr>
                <w:rFonts w:asciiTheme="minorEastAsia" w:hAnsiTheme="minorEastAsia" w:cs="Times New Roman"/>
                <w:kern w:val="0"/>
                <w:szCs w:val="21"/>
              </w:rPr>
              <w:t>1.</w:t>
            </w:r>
            <w:r w:rsidR="007E05D4" w:rsidRPr="00264D03">
              <w:rPr>
                <w:rFonts w:asciiTheme="minorEastAsia" w:hAnsiTheme="minorEastAsia" w:cs="Times New Roman" w:hint="eastAsia"/>
                <w:kern w:val="0"/>
                <w:szCs w:val="21"/>
              </w:rPr>
              <w:t>投标人</w:t>
            </w:r>
            <w:r w:rsidRPr="00264D03">
              <w:rPr>
                <w:rFonts w:asciiTheme="minorEastAsia" w:hAnsiTheme="minorEastAsia" w:cs="Times New Roman" w:hint="eastAsia"/>
                <w:kern w:val="0"/>
                <w:szCs w:val="21"/>
              </w:rPr>
              <w:t>须对所</w:t>
            </w:r>
            <w:r w:rsidR="00D75EF5" w:rsidRPr="00264D03">
              <w:rPr>
                <w:rFonts w:asciiTheme="minorEastAsia" w:hAnsiTheme="minorEastAsia" w:cs="Times New Roman" w:hint="eastAsia"/>
                <w:kern w:val="0"/>
                <w:szCs w:val="21"/>
              </w:rPr>
              <w:t>投</w:t>
            </w:r>
            <w:r w:rsidRPr="00264D03">
              <w:rPr>
                <w:rFonts w:asciiTheme="minorEastAsia" w:hAnsiTheme="minorEastAsia" w:cs="Times New Roman" w:hint="eastAsia"/>
                <w:kern w:val="0"/>
                <w:szCs w:val="21"/>
              </w:rPr>
              <w:t>包内所有产品和数量进行</w:t>
            </w:r>
            <w:r w:rsidR="007E05D4" w:rsidRPr="00264D03">
              <w:rPr>
                <w:rFonts w:asciiTheme="minorEastAsia" w:hAnsiTheme="minorEastAsia" w:cs="Times New Roman" w:hint="eastAsia"/>
                <w:kern w:val="0"/>
                <w:szCs w:val="21"/>
              </w:rPr>
              <w:t>投标</w:t>
            </w:r>
            <w:r w:rsidRPr="00264D03">
              <w:rPr>
                <w:rFonts w:asciiTheme="minorEastAsia" w:hAnsiTheme="minorEastAsia" w:cs="Times New Roman" w:hint="eastAsia"/>
                <w:kern w:val="0"/>
                <w:szCs w:val="21"/>
              </w:rPr>
              <w:t>报价，否则视为无效</w:t>
            </w:r>
            <w:r w:rsidR="007E05D4" w:rsidRPr="00264D03">
              <w:rPr>
                <w:rFonts w:asciiTheme="minorEastAsia" w:hAnsiTheme="minorEastAsia" w:cs="Times New Roman" w:hint="eastAsia"/>
                <w:kern w:val="0"/>
                <w:szCs w:val="21"/>
              </w:rPr>
              <w:t>投标</w:t>
            </w:r>
            <w:r w:rsidRPr="00264D03">
              <w:rPr>
                <w:rFonts w:asciiTheme="minorEastAsia" w:hAnsiTheme="minorEastAsia" w:cs="Times New Roman" w:hint="eastAsia"/>
                <w:kern w:val="0"/>
                <w:szCs w:val="21"/>
              </w:rPr>
              <w:t>。</w:t>
            </w:r>
          </w:p>
          <w:p w:rsidR="000F241F" w:rsidRPr="00264D03" w:rsidRDefault="000F241F" w:rsidP="003D1292">
            <w:pPr>
              <w:adjustRightInd w:val="0"/>
              <w:snapToGrid w:val="0"/>
              <w:rPr>
                <w:rFonts w:asciiTheme="minorEastAsia" w:hAnsiTheme="minorEastAsia" w:cs="Times New Roman"/>
                <w:szCs w:val="21"/>
              </w:rPr>
            </w:pPr>
            <w:r w:rsidRPr="00264D03">
              <w:rPr>
                <w:rFonts w:asciiTheme="minorEastAsia" w:hAnsiTheme="minorEastAsia" w:cs="Times New Roman" w:hint="eastAsia"/>
                <w:kern w:val="0"/>
                <w:szCs w:val="21"/>
              </w:rPr>
              <w:t>2.</w:t>
            </w:r>
            <w:r w:rsidRPr="00264D03">
              <w:rPr>
                <w:rFonts w:ascii="宋体" w:hAnsi="宋体" w:hint="eastAsia"/>
              </w:rPr>
              <w:t xml:space="preserve"> 投标报价应包括所有货物供应、安装、培训、售后服务价格。</w:t>
            </w:r>
          </w:p>
        </w:tc>
      </w:tr>
    </w:tbl>
    <w:p w:rsidR="000F19EE" w:rsidRPr="00264D03"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64D03">
        <w:rPr>
          <w:rFonts w:asciiTheme="minorEastAsia" w:hAnsiTheme="minorEastAsia" w:cs="Times New Roman" w:hint="eastAsia"/>
          <w:b/>
          <w:kern w:val="0"/>
          <w:sz w:val="24"/>
          <w:szCs w:val="24"/>
        </w:rPr>
        <w:t>四、</w:t>
      </w:r>
      <w:r w:rsidR="007E05D4" w:rsidRPr="00264D03">
        <w:rPr>
          <w:rFonts w:asciiTheme="minorEastAsia" w:hAnsiTheme="minorEastAsia" w:cs="Times New Roman" w:hint="eastAsia"/>
          <w:b/>
          <w:kern w:val="0"/>
          <w:sz w:val="24"/>
          <w:szCs w:val="24"/>
        </w:rPr>
        <w:t>投标人</w:t>
      </w:r>
      <w:r w:rsidR="000F19EE" w:rsidRPr="00264D03">
        <w:rPr>
          <w:rFonts w:asciiTheme="minorEastAsia" w:hAnsiTheme="minorEastAsia" w:cs="Times New Roman"/>
          <w:b/>
          <w:kern w:val="0"/>
          <w:sz w:val="24"/>
          <w:szCs w:val="24"/>
        </w:rPr>
        <w:t>资格条件：</w:t>
      </w:r>
    </w:p>
    <w:p w:rsidR="000F19EE" w:rsidRPr="00264D0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（一）符合《中华人民共和国政府采购法》第二十二条资格条件：</w:t>
      </w:r>
    </w:p>
    <w:p w:rsidR="000F19EE" w:rsidRPr="00264D0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1.具有独立承担民事责任的能力；</w:t>
      </w:r>
    </w:p>
    <w:p w:rsidR="000F19EE" w:rsidRPr="00264D0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2.具有良好的商业信誉和健全的财务会计制度；</w:t>
      </w:r>
    </w:p>
    <w:p w:rsidR="000F19EE" w:rsidRPr="00264D0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3.具有履行合同所必需的设备和专业技术能力；</w:t>
      </w:r>
    </w:p>
    <w:p w:rsidR="000F19EE" w:rsidRPr="00264D0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4.有依法缴纳税收和社会保障资金的良好记录；</w:t>
      </w:r>
    </w:p>
    <w:p w:rsidR="000F19EE" w:rsidRPr="00264D0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5.参加政府采购活动前3年内，在经营活动中没有重大违法记录；</w:t>
      </w:r>
    </w:p>
    <w:p w:rsidR="000F19EE" w:rsidRPr="00264D0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6.法律、行政法规规定的其他条件。</w:t>
      </w:r>
    </w:p>
    <w:p w:rsidR="00490B39" w:rsidRPr="00264D03"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（二）供应商成立时间不少于</w:t>
      </w:r>
      <w:r w:rsidR="0067234D" w:rsidRPr="00264D03">
        <w:rPr>
          <w:rFonts w:asciiTheme="minorEastAsia" w:hAnsiTheme="minorEastAsia" w:cs="Times New Roman" w:hint="eastAsia"/>
          <w:kern w:val="0"/>
          <w:sz w:val="24"/>
          <w:szCs w:val="24"/>
        </w:rPr>
        <w:t>1</w:t>
      </w:r>
      <w:r w:rsidRPr="00264D03">
        <w:rPr>
          <w:rFonts w:asciiTheme="minorEastAsia" w:hAnsiTheme="minorEastAsia" w:cs="Times New Roman" w:hint="eastAsia"/>
          <w:kern w:val="0"/>
          <w:sz w:val="24"/>
          <w:szCs w:val="24"/>
        </w:rPr>
        <w:t>年</w:t>
      </w:r>
      <w:r w:rsidR="00490B39" w:rsidRPr="00264D03">
        <w:rPr>
          <w:rFonts w:asciiTheme="minorEastAsia" w:hAnsiTheme="minorEastAsia" w:cs="Times New Roman" w:hint="eastAsia"/>
          <w:kern w:val="0"/>
          <w:sz w:val="24"/>
          <w:szCs w:val="24"/>
        </w:rPr>
        <w:t>。</w:t>
      </w:r>
    </w:p>
    <w:p w:rsidR="000F19EE" w:rsidRPr="00264D03"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（三）</w:t>
      </w:r>
      <w:r w:rsidR="000F19EE" w:rsidRPr="00264D03">
        <w:rPr>
          <w:rFonts w:asciiTheme="minorEastAsia" w:hAnsiTheme="minorEastAsia" w:cs="Times New Roman" w:hint="eastAsia"/>
          <w:kern w:val="0"/>
          <w:sz w:val="24"/>
          <w:szCs w:val="24"/>
        </w:rPr>
        <w:t>非外资独资或外资控股企业。</w:t>
      </w:r>
    </w:p>
    <w:p w:rsidR="000F19EE" w:rsidRPr="00264D03"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lastRenderedPageBreak/>
        <w:t>（四</w:t>
      </w:r>
      <w:r w:rsidR="000F19EE" w:rsidRPr="00264D03">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264D03">
        <w:rPr>
          <w:rFonts w:asciiTheme="minorEastAsia" w:hAnsiTheme="minorEastAsia" w:cs="Times New Roman" w:hint="eastAsia"/>
          <w:kern w:val="0"/>
          <w:sz w:val="24"/>
          <w:szCs w:val="24"/>
        </w:rPr>
        <w:t>我院</w:t>
      </w:r>
      <w:r w:rsidR="000F19EE" w:rsidRPr="00264D03">
        <w:rPr>
          <w:rFonts w:asciiTheme="minorEastAsia" w:hAnsiTheme="minorEastAsia" w:cs="Times New Roman" w:hint="eastAsia"/>
          <w:kern w:val="0"/>
          <w:sz w:val="24"/>
          <w:szCs w:val="24"/>
        </w:rPr>
        <w:t>采购活动的处罚。</w:t>
      </w:r>
    </w:p>
    <w:p w:rsidR="000F19EE" w:rsidRPr="00264D03"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（五</w:t>
      </w:r>
      <w:r w:rsidR="000F19EE" w:rsidRPr="00264D03">
        <w:rPr>
          <w:rFonts w:asciiTheme="minorEastAsia" w:hAnsiTheme="minorEastAsia" w:cs="Times New Roman" w:hint="eastAsia"/>
          <w:kern w:val="0"/>
          <w:sz w:val="24"/>
          <w:szCs w:val="24"/>
        </w:rPr>
        <w:t>）本项目不接受联合体</w:t>
      </w:r>
      <w:r w:rsidR="007E05D4" w:rsidRPr="00264D03">
        <w:rPr>
          <w:rFonts w:asciiTheme="minorEastAsia" w:hAnsiTheme="minorEastAsia" w:cs="Times New Roman" w:hint="eastAsia"/>
          <w:kern w:val="0"/>
          <w:sz w:val="24"/>
          <w:szCs w:val="24"/>
        </w:rPr>
        <w:t>投标</w:t>
      </w:r>
      <w:r w:rsidR="000F19EE" w:rsidRPr="00264D03">
        <w:rPr>
          <w:rFonts w:asciiTheme="minorEastAsia" w:hAnsiTheme="minorEastAsia" w:cs="Times New Roman" w:hint="eastAsia"/>
          <w:kern w:val="0"/>
          <w:sz w:val="24"/>
          <w:szCs w:val="24"/>
        </w:rPr>
        <w:t>。</w:t>
      </w:r>
    </w:p>
    <w:p w:rsidR="000F19EE" w:rsidRPr="00264D03"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（六</w:t>
      </w:r>
      <w:r w:rsidR="000F19EE" w:rsidRPr="00264D03">
        <w:rPr>
          <w:rFonts w:asciiTheme="minorEastAsia" w:hAnsiTheme="minorEastAsia" w:cs="Times New Roman" w:hint="eastAsia"/>
          <w:kern w:val="0"/>
          <w:sz w:val="24"/>
          <w:szCs w:val="24"/>
        </w:rPr>
        <w:t>）注册资金</w:t>
      </w:r>
      <w:r w:rsidR="000F19EE" w:rsidRPr="00264D03">
        <w:rPr>
          <w:rFonts w:asciiTheme="minorEastAsia" w:hAnsiTheme="minorEastAsia" w:cs="Times New Roman"/>
          <w:kern w:val="0"/>
          <w:sz w:val="24"/>
          <w:szCs w:val="24"/>
        </w:rPr>
        <w:t>200</w:t>
      </w:r>
      <w:r w:rsidR="000F19EE" w:rsidRPr="00264D03">
        <w:rPr>
          <w:rFonts w:asciiTheme="minorEastAsia" w:hAnsiTheme="minorEastAsia" w:cs="Times New Roman" w:hint="eastAsia"/>
          <w:kern w:val="0"/>
          <w:sz w:val="24"/>
          <w:szCs w:val="24"/>
        </w:rPr>
        <w:t>万（含）以上生产或销售型企业。</w:t>
      </w:r>
    </w:p>
    <w:p w:rsidR="000F19EE" w:rsidRPr="00264D03"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（七</w:t>
      </w:r>
      <w:r w:rsidR="000F19EE" w:rsidRPr="00264D03">
        <w:rPr>
          <w:rFonts w:asciiTheme="minorEastAsia" w:hAnsiTheme="minorEastAsia" w:cs="Times New Roman" w:hint="eastAsia"/>
          <w:kern w:val="0"/>
          <w:sz w:val="24"/>
          <w:szCs w:val="24"/>
        </w:rPr>
        <w:t>）</w:t>
      </w:r>
      <w:r w:rsidR="007E05D4" w:rsidRPr="00264D03">
        <w:rPr>
          <w:rFonts w:asciiTheme="minorEastAsia" w:hAnsiTheme="minorEastAsia" w:cs="Times New Roman" w:hint="eastAsia"/>
          <w:kern w:val="0"/>
          <w:sz w:val="24"/>
          <w:szCs w:val="24"/>
        </w:rPr>
        <w:t>投标人</w:t>
      </w:r>
      <w:r w:rsidR="00026C64" w:rsidRPr="00264D03">
        <w:rPr>
          <w:rFonts w:asciiTheme="minorEastAsia" w:hAnsiTheme="minorEastAsia" w:cs="Times New Roman" w:hint="eastAsia"/>
          <w:kern w:val="0"/>
          <w:sz w:val="24"/>
          <w:szCs w:val="24"/>
        </w:rPr>
        <w:t>则应具备本项目生产或者销售范围</w:t>
      </w:r>
      <w:r w:rsidR="000F19EE" w:rsidRPr="00264D03">
        <w:rPr>
          <w:rFonts w:asciiTheme="minorEastAsia" w:hAnsiTheme="minorEastAsia" w:cs="Times New Roman" w:hint="eastAsia"/>
          <w:kern w:val="0"/>
          <w:sz w:val="24"/>
          <w:szCs w:val="24"/>
        </w:rPr>
        <w:t>（以</w:t>
      </w:r>
      <w:r w:rsidR="007E05D4" w:rsidRPr="00264D03">
        <w:rPr>
          <w:rFonts w:asciiTheme="minorEastAsia" w:hAnsiTheme="minorEastAsia" w:cs="Times New Roman" w:hint="eastAsia"/>
          <w:kern w:val="0"/>
          <w:sz w:val="24"/>
          <w:szCs w:val="24"/>
        </w:rPr>
        <w:t>投标人</w:t>
      </w:r>
      <w:r w:rsidR="000F19EE" w:rsidRPr="00264D03">
        <w:rPr>
          <w:rFonts w:asciiTheme="minorEastAsia" w:hAnsiTheme="minorEastAsia" w:cs="Times New Roman" w:hint="eastAsia"/>
          <w:kern w:val="0"/>
          <w:sz w:val="24"/>
          <w:szCs w:val="24"/>
        </w:rPr>
        <w:t>提供的营业执照、经营许可证为准）。</w:t>
      </w:r>
    </w:p>
    <w:p w:rsidR="000F19EE" w:rsidRPr="00264D03"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（八</w:t>
      </w:r>
      <w:r w:rsidR="000F19EE" w:rsidRPr="00264D03">
        <w:rPr>
          <w:rFonts w:asciiTheme="minorEastAsia" w:hAnsiTheme="minorEastAsia" w:cs="Times New Roman" w:hint="eastAsia"/>
          <w:kern w:val="0"/>
          <w:sz w:val="24"/>
          <w:szCs w:val="24"/>
        </w:rPr>
        <w:t>）具备生产许可证、特许经营许可证、</w:t>
      </w:r>
      <w:r w:rsidR="00026C64" w:rsidRPr="00264D03">
        <w:rPr>
          <w:rFonts w:asciiTheme="minorEastAsia" w:hAnsiTheme="minorEastAsia" w:cs="Times New Roman" w:hint="eastAsia"/>
          <w:kern w:val="0"/>
          <w:sz w:val="24"/>
          <w:szCs w:val="24"/>
        </w:rPr>
        <w:t>医疗器械注册证、</w:t>
      </w:r>
      <w:r w:rsidR="000F19EE" w:rsidRPr="00264D03">
        <w:rPr>
          <w:rFonts w:asciiTheme="minorEastAsia" w:hAnsiTheme="minorEastAsia" w:cs="Times New Roman" w:hint="eastAsia"/>
          <w:kern w:val="0"/>
          <w:sz w:val="24"/>
          <w:szCs w:val="24"/>
        </w:rPr>
        <w:t>质量管理体系认证、</w:t>
      </w:r>
      <w:r w:rsidR="000F19EE" w:rsidRPr="00264D03">
        <w:rPr>
          <w:rFonts w:asciiTheme="minorEastAsia" w:hAnsiTheme="minorEastAsia" w:cs="Times New Roman"/>
          <w:kern w:val="0"/>
          <w:sz w:val="24"/>
          <w:szCs w:val="24"/>
        </w:rPr>
        <w:t>3C</w:t>
      </w:r>
      <w:r w:rsidR="000F19EE" w:rsidRPr="00264D03">
        <w:rPr>
          <w:rFonts w:asciiTheme="minorEastAsia" w:hAnsiTheme="minorEastAsia" w:cs="Times New Roman" w:hint="eastAsia"/>
          <w:kern w:val="0"/>
          <w:sz w:val="24"/>
          <w:szCs w:val="24"/>
        </w:rPr>
        <w:t>认证等相关行业资质。</w:t>
      </w:r>
    </w:p>
    <w:p w:rsidR="000F19EE" w:rsidRPr="00264D03"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64D03">
        <w:rPr>
          <w:rFonts w:asciiTheme="minorEastAsia" w:hAnsiTheme="minorEastAsia" w:cs="Times New Roman" w:hint="eastAsia"/>
          <w:b/>
          <w:kern w:val="0"/>
          <w:sz w:val="24"/>
          <w:szCs w:val="24"/>
        </w:rPr>
        <w:t>五</w:t>
      </w:r>
      <w:r w:rsidR="004E18EC" w:rsidRPr="00264D03">
        <w:rPr>
          <w:rFonts w:asciiTheme="minorEastAsia" w:hAnsiTheme="minorEastAsia" w:cs="Times New Roman" w:hint="eastAsia"/>
          <w:b/>
          <w:kern w:val="0"/>
          <w:sz w:val="24"/>
          <w:szCs w:val="24"/>
        </w:rPr>
        <w:t>、</w:t>
      </w:r>
      <w:r w:rsidR="007E05D4" w:rsidRPr="00264D03">
        <w:rPr>
          <w:rFonts w:asciiTheme="minorEastAsia" w:hAnsiTheme="minorEastAsia" w:cs="Times New Roman" w:hint="eastAsia"/>
          <w:b/>
          <w:kern w:val="0"/>
          <w:sz w:val="24"/>
          <w:szCs w:val="24"/>
        </w:rPr>
        <w:t>招标</w:t>
      </w:r>
      <w:r w:rsidR="000F19EE" w:rsidRPr="00264D03">
        <w:rPr>
          <w:rFonts w:asciiTheme="minorEastAsia" w:hAnsiTheme="minorEastAsia" w:cs="Times New Roman"/>
          <w:b/>
          <w:kern w:val="0"/>
          <w:sz w:val="24"/>
          <w:szCs w:val="24"/>
        </w:rPr>
        <w:t>文件发售时间、地点、方式及售价</w:t>
      </w:r>
    </w:p>
    <w:p w:rsidR="000F19EE" w:rsidRPr="00264D03"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（一）发售时间：</w:t>
      </w:r>
      <w:r w:rsidR="00595594" w:rsidRPr="00264D03">
        <w:rPr>
          <w:rFonts w:asciiTheme="minorEastAsia" w:hAnsiTheme="minorEastAsia" w:cs="Times New Roman" w:hint="eastAsia"/>
          <w:kern w:val="0"/>
          <w:sz w:val="24"/>
          <w:szCs w:val="24"/>
          <w:u w:val="single"/>
        </w:rPr>
        <w:t xml:space="preserve">2020 </w:t>
      </w:r>
      <w:r w:rsidR="00595594" w:rsidRPr="00264D03">
        <w:rPr>
          <w:rFonts w:asciiTheme="minorEastAsia" w:hAnsiTheme="minorEastAsia" w:cs="Times New Roman" w:hint="eastAsia"/>
          <w:kern w:val="0"/>
          <w:sz w:val="24"/>
          <w:szCs w:val="24"/>
        </w:rPr>
        <w:t>年</w:t>
      </w:r>
      <w:r w:rsidR="00595594" w:rsidRPr="00264D03">
        <w:rPr>
          <w:rFonts w:asciiTheme="minorEastAsia" w:hAnsiTheme="minorEastAsia" w:cs="Times New Roman" w:hint="eastAsia"/>
          <w:kern w:val="0"/>
          <w:sz w:val="24"/>
          <w:szCs w:val="24"/>
          <w:u w:val="single"/>
        </w:rPr>
        <w:t xml:space="preserve"> 4 </w:t>
      </w:r>
      <w:r w:rsidR="00595594" w:rsidRPr="00264D03">
        <w:rPr>
          <w:rFonts w:asciiTheme="minorEastAsia" w:hAnsiTheme="minorEastAsia" w:cs="Times New Roman" w:hint="eastAsia"/>
          <w:kern w:val="0"/>
          <w:sz w:val="24"/>
          <w:szCs w:val="24"/>
        </w:rPr>
        <w:t>月</w:t>
      </w:r>
      <w:r w:rsidR="00595594" w:rsidRPr="00264D03">
        <w:rPr>
          <w:rFonts w:asciiTheme="minorEastAsia" w:hAnsiTheme="minorEastAsia" w:cs="Times New Roman" w:hint="eastAsia"/>
          <w:kern w:val="0"/>
          <w:sz w:val="24"/>
          <w:szCs w:val="24"/>
          <w:u w:val="single"/>
        </w:rPr>
        <w:t xml:space="preserve"> </w:t>
      </w:r>
      <w:r w:rsidR="00DA466F" w:rsidRPr="00264D03">
        <w:rPr>
          <w:rFonts w:asciiTheme="minorEastAsia" w:hAnsiTheme="minorEastAsia" w:cs="Times New Roman" w:hint="eastAsia"/>
          <w:kern w:val="0"/>
          <w:sz w:val="24"/>
          <w:szCs w:val="24"/>
          <w:u w:val="single"/>
        </w:rPr>
        <w:t>2</w:t>
      </w:r>
      <w:r w:rsidR="00BC59B8" w:rsidRPr="00264D03">
        <w:rPr>
          <w:rFonts w:asciiTheme="minorEastAsia" w:hAnsiTheme="minorEastAsia" w:cs="Times New Roman" w:hint="eastAsia"/>
          <w:kern w:val="0"/>
          <w:sz w:val="24"/>
          <w:szCs w:val="24"/>
          <w:u w:val="single"/>
        </w:rPr>
        <w:t>3</w:t>
      </w:r>
      <w:r w:rsidR="00595594" w:rsidRPr="00264D03">
        <w:rPr>
          <w:rFonts w:asciiTheme="minorEastAsia" w:hAnsiTheme="minorEastAsia" w:cs="Times New Roman" w:hint="eastAsia"/>
          <w:kern w:val="0"/>
          <w:sz w:val="24"/>
          <w:szCs w:val="24"/>
          <w:u w:val="single"/>
        </w:rPr>
        <w:t xml:space="preserve"> </w:t>
      </w:r>
      <w:r w:rsidR="00595594" w:rsidRPr="00264D03">
        <w:rPr>
          <w:rFonts w:asciiTheme="minorEastAsia" w:hAnsiTheme="minorEastAsia" w:cs="Times New Roman" w:hint="eastAsia"/>
          <w:kern w:val="0"/>
          <w:sz w:val="24"/>
          <w:szCs w:val="24"/>
        </w:rPr>
        <w:t>日至</w:t>
      </w:r>
      <w:r w:rsidR="00595594" w:rsidRPr="00264D03">
        <w:rPr>
          <w:rFonts w:asciiTheme="minorEastAsia" w:hAnsiTheme="minorEastAsia" w:cs="Times New Roman" w:hint="eastAsia"/>
          <w:kern w:val="0"/>
          <w:sz w:val="24"/>
          <w:szCs w:val="24"/>
          <w:u w:val="single"/>
        </w:rPr>
        <w:t xml:space="preserve"> </w:t>
      </w:r>
      <w:r w:rsidR="00854EA8" w:rsidRPr="00264D03">
        <w:rPr>
          <w:rFonts w:asciiTheme="minorEastAsia" w:hAnsiTheme="minorEastAsia" w:cs="Times New Roman" w:hint="eastAsia"/>
          <w:kern w:val="0"/>
          <w:sz w:val="24"/>
          <w:szCs w:val="24"/>
          <w:u w:val="single"/>
        </w:rPr>
        <w:t>5</w:t>
      </w:r>
      <w:r w:rsidR="00595594" w:rsidRPr="00264D03">
        <w:rPr>
          <w:rFonts w:asciiTheme="minorEastAsia" w:hAnsiTheme="minorEastAsia" w:cs="Times New Roman" w:hint="eastAsia"/>
          <w:kern w:val="0"/>
          <w:sz w:val="24"/>
          <w:szCs w:val="24"/>
          <w:u w:val="single"/>
        </w:rPr>
        <w:t xml:space="preserve"> </w:t>
      </w:r>
      <w:r w:rsidR="00595594" w:rsidRPr="00264D03">
        <w:rPr>
          <w:rFonts w:asciiTheme="minorEastAsia" w:hAnsiTheme="minorEastAsia" w:cs="Times New Roman" w:hint="eastAsia"/>
          <w:kern w:val="0"/>
          <w:sz w:val="24"/>
          <w:szCs w:val="24"/>
        </w:rPr>
        <w:t>月</w:t>
      </w:r>
      <w:r w:rsidR="00595594" w:rsidRPr="00264D03">
        <w:rPr>
          <w:rFonts w:asciiTheme="minorEastAsia" w:hAnsiTheme="minorEastAsia" w:cs="Times New Roman" w:hint="eastAsia"/>
          <w:kern w:val="0"/>
          <w:sz w:val="24"/>
          <w:szCs w:val="24"/>
          <w:u w:val="single"/>
        </w:rPr>
        <w:t xml:space="preserve"> </w:t>
      </w:r>
      <w:r w:rsidR="00BC59B8" w:rsidRPr="00264D03">
        <w:rPr>
          <w:rFonts w:asciiTheme="minorEastAsia" w:hAnsiTheme="minorEastAsia" w:cs="Times New Roman" w:hint="eastAsia"/>
          <w:kern w:val="0"/>
          <w:sz w:val="24"/>
          <w:szCs w:val="24"/>
          <w:u w:val="single"/>
        </w:rPr>
        <w:t>7</w:t>
      </w:r>
      <w:r w:rsidR="00595594" w:rsidRPr="00264D03">
        <w:rPr>
          <w:rFonts w:asciiTheme="minorEastAsia" w:hAnsiTheme="minorEastAsia" w:cs="Times New Roman" w:hint="eastAsia"/>
          <w:kern w:val="0"/>
          <w:sz w:val="24"/>
          <w:szCs w:val="24"/>
          <w:u w:val="single"/>
        </w:rPr>
        <w:t xml:space="preserve"> </w:t>
      </w:r>
      <w:r w:rsidR="00595594" w:rsidRPr="00264D03">
        <w:rPr>
          <w:rFonts w:asciiTheme="minorEastAsia" w:hAnsiTheme="minorEastAsia" w:cs="Times New Roman" w:hint="eastAsia"/>
          <w:kern w:val="0"/>
          <w:sz w:val="24"/>
          <w:szCs w:val="24"/>
        </w:rPr>
        <w:t>日（08:00—11:30，14:30—17:00）（北京时间、节假日除外）</w:t>
      </w:r>
      <w:r w:rsidRPr="00264D03">
        <w:rPr>
          <w:rFonts w:asciiTheme="minorEastAsia" w:hAnsiTheme="minorEastAsia" w:cs="Times New Roman" w:hint="eastAsia"/>
          <w:kern w:val="0"/>
          <w:sz w:val="24"/>
          <w:szCs w:val="24"/>
        </w:rPr>
        <w:t>。</w:t>
      </w:r>
    </w:p>
    <w:p w:rsidR="000F19EE" w:rsidRPr="00264D03"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（二）发售地点：</w:t>
      </w:r>
      <w:r w:rsidRPr="00264D03">
        <w:rPr>
          <w:rFonts w:asciiTheme="minorEastAsia" w:hAnsiTheme="minorEastAsia" w:cs="Times New Roman" w:hint="eastAsia"/>
          <w:kern w:val="0"/>
          <w:sz w:val="24"/>
          <w:szCs w:val="24"/>
          <w:u w:val="single"/>
        </w:rPr>
        <w:t xml:space="preserve">   </w:t>
      </w:r>
      <w:r w:rsidR="005B3948" w:rsidRPr="00264D03">
        <w:rPr>
          <w:rFonts w:asciiTheme="minorEastAsia" w:hAnsiTheme="minorEastAsia" w:cs="Times New Roman" w:hint="eastAsia"/>
          <w:kern w:val="0"/>
          <w:sz w:val="24"/>
          <w:szCs w:val="24"/>
          <w:u w:val="single"/>
        </w:rPr>
        <w:t xml:space="preserve">重庆市 </w:t>
      </w:r>
      <w:r w:rsidRPr="00264D03">
        <w:rPr>
          <w:rFonts w:asciiTheme="minorEastAsia" w:hAnsiTheme="minorEastAsia" w:cs="Times New Roman" w:hint="eastAsia"/>
          <w:kern w:val="0"/>
          <w:sz w:val="24"/>
          <w:szCs w:val="24"/>
          <w:u w:val="single"/>
        </w:rPr>
        <w:t xml:space="preserve"> </w:t>
      </w:r>
      <w:r w:rsidRPr="00264D03">
        <w:rPr>
          <w:rFonts w:asciiTheme="minorEastAsia" w:hAnsiTheme="minorEastAsia" w:cs="Times New Roman" w:hint="eastAsia"/>
          <w:kern w:val="0"/>
          <w:sz w:val="24"/>
          <w:szCs w:val="24"/>
        </w:rPr>
        <w:t>。</w:t>
      </w:r>
    </w:p>
    <w:p w:rsidR="002D331A" w:rsidRPr="00264D0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（三）发售方式：</w:t>
      </w:r>
      <w:r w:rsidR="007E05D4" w:rsidRPr="00264D03">
        <w:rPr>
          <w:rFonts w:asciiTheme="minorEastAsia" w:hAnsiTheme="minorEastAsia" w:cs="Times New Roman" w:hint="eastAsia"/>
          <w:kern w:val="0"/>
          <w:sz w:val="24"/>
          <w:szCs w:val="24"/>
        </w:rPr>
        <w:t>投标人</w:t>
      </w:r>
      <w:r w:rsidRPr="00264D03">
        <w:rPr>
          <w:rFonts w:asciiTheme="minorEastAsia" w:hAnsiTheme="minorEastAsia" w:cs="Times New Roman" w:hint="eastAsia"/>
          <w:kern w:val="0"/>
          <w:sz w:val="24"/>
          <w:szCs w:val="24"/>
        </w:rPr>
        <w:t>指定专人现场领取，不接受邮寄等其他方式。</w:t>
      </w:r>
      <w:r w:rsidR="007E05D4" w:rsidRPr="00264D03">
        <w:rPr>
          <w:rFonts w:asciiTheme="minorEastAsia" w:hAnsiTheme="minorEastAsia" w:cs="Times New Roman" w:hint="eastAsia"/>
          <w:kern w:val="0"/>
          <w:sz w:val="24"/>
          <w:szCs w:val="24"/>
        </w:rPr>
        <w:t>投标人</w:t>
      </w:r>
      <w:r w:rsidR="002D331A" w:rsidRPr="00264D03">
        <w:rPr>
          <w:rFonts w:asciiTheme="minorEastAsia" w:hAnsiTheme="minorEastAsia" w:cs="Times New Roman" w:hint="eastAsia"/>
          <w:kern w:val="0"/>
          <w:sz w:val="24"/>
          <w:szCs w:val="24"/>
        </w:rPr>
        <w:t>购买</w:t>
      </w:r>
      <w:r w:rsidR="007E05D4" w:rsidRPr="00264D03">
        <w:rPr>
          <w:rFonts w:asciiTheme="minorEastAsia" w:hAnsiTheme="minorEastAsia" w:cs="Times New Roman" w:hint="eastAsia"/>
          <w:kern w:val="0"/>
          <w:sz w:val="24"/>
          <w:szCs w:val="24"/>
        </w:rPr>
        <w:t>招标</w:t>
      </w:r>
      <w:r w:rsidR="002D331A" w:rsidRPr="00264D03">
        <w:rPr>
          <w:rFonts w:asciiTheme="minorEastAsia" w:hAnsiTheme="minorEastAsia" w:cs="Times New Roman" w:hint="eastAsia"/>
          <w:kern w:val="0"/>
          <w:sz w:val="24"/>
          <w:szCs w:val="24"/>
        </w:rPr>
        <w:t>文件时需提供以下材料原件</w:t>
      </w:r>
      <w:r w:rsidR="00B33EB7" w:rsidRPr="00264D03">
        <w:rPr>
          <w:rFonts w:asciiTheme="minorEastAsia" w:hAnsiTheme="minorEastAsia" w:cs="Times New Roman" w:hint="eastAsia"/>
          <w:kern w:val="0"/>
          <w:sz w:val="24"/>
          <w:szCs w:val="24"/>
        </w:rPr>
        <w:t>或</w:t>
      </w:r>
      <w:r w:rsidR="002D331A" w:rsidRPr="00264D03">
        <w:rPr>
          <w:rFonts w:asciiTheme="minorEastAsia" w:hAnsiTheme="minorEastAsia" w:cs="Times New Roman" w:hint="eastAsia"/>
          <w:kern w:val="0"/>
          <w:sz w:val="24"/>
          <w:szCs w:val="24"/>
        </w:rPr>
        <w:t>装订成册加盖单位公章的复印件1份。</w:t>
      </w:r>
    </w:p>
    <w:p w:rsidR="002D331A" w:rsidRPr="00264D03"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1.营业执照</w:t>
      </w:r>
      <w:r w:rsidR="00B16B77" w:rsidRPr="00264D03">
        <w:rPr>
          <w:rFonts w:asciiTheme="minorEastAsia" w:hAnsiTheme="minorEastAsia" w:cs="Times New Roman" w:hint="eastAsia"/>
          <w:kern w:val="0"/>
          <w:sz w:val="24"/>
          <w:szCs w:val="24"/>
        </w:rPr>
        <w:t>（三证合一）</w:t>
      </w:r>
      <w:r w:rsidRPr="00264D03">
        <w:rPr>
          <w:rFonts w:asciiTheme="minorEastAsia" w:hAnsiTheme="minorEastAsia" w:cs="Times New Roman" w:hint="eastAsia"/>
          <w:kern w:val="0"/>
          <w:sz w:val="24"/>
          <w:szCs w:val="24"/>
        </w:rPr>
        <w:t>；</w:t>
      </w:r>
    </w:p>
    <w:p w:rsidR="002D331A" w:rsidRPr="00264D03"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2.</w:t>
      </w:r>
      <w:r w:rsidR="005A4B13" w:rsidRPr="00264D03">
        <w:rPr>
          <w:rFonts w:asciiTheme="minorEastAsia" w:hAnsiTheme="minorEastAsia" w:cs="Times New Roman" w:hint="eastAsia"/>
          <w:kern w:val="0"/>
          <w:sz w:val="24"/>
          <w:szCs w:val="24"/>
        </w:rPr>
        <w:t>法定代表人资格证明书（含法定代表人身份证复印件）；</w:t>
      </w:r>
    </w:p>
    <w:p w:rsidR="002D331A" w:rsidRPr="00264D03"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3.</w:t>
      </w:r>
      <w:r w:rsidR="005A4B13" w:rsidRPr="00264D03">
        <w:rPr>
          <w:rFonts w:asciiTheme="minorEastAsia" w:hAnsiTheme="minorEastAsia" w:cs="Times New Roman" w:hint="eastAsia"/>
          <w:kern w:val="0"/>
          <w:sz w:val="24"/>
          <w:szCs w:val="24"/>
        </w:rPr>
        <w:t>法定代表人授权书（含被授权人身份证复印件）；</w:t>
      </w:r>
    </w:p>
    <w:p w:rsidR="002D331A" w:rsidRPr="00264D03"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4.</w:t>
      </w:r>
      <w:r w:rsidR="009E48BE" w:rsidRPr="00264D03">
        <w:rPr>
          <w:rFonts w:asciiTheme="minorEastAsia" w:hAnsiTheme="minorEastAsia" w:cs="Times New Roman" w:hint="eastAsia"/>
          <w:kern w:val="0"/>
          <w:sz w:val="24"/>
          <w:szCs w:val="24"/>
        </w:rPr>
        <w:t>主要股东或出资人信息</w:t>
      </w:r>
      <w:r w:rsidR="005F680F" w:rsidRPr="00264D03">
        <w:rPr>
          <w:rFonts w:asciiTheme="minorEastAsia" w:hAnsiTheme="minorEastAsia" w:cs="Times New Roman" w:hint="eastAsia"/>
          <w:kern w:val="0"/>
          <w:sz w:val="24"/>
          <w:szCs w:val="24"/>
        </w:rPr>
        <w:t>；</w:t>
      </w:r>
    </w:p>
    <w:p w:rsidR="00CE48C7" w:rsidRPr="00264D03"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5.保密承诺书</w:t>
      </w:r>
    </w:p>
    <w:p w:rsidR="00CE48C7" w:rsidRPr="00264D03"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264D03">
        <w:rPr>
          <w:rFonts w:asciiTheme="minorEastAsia" w:hAnsiTheme="minorEastAsia" w:cs="Times New Roman" w:hint="eastAsia"/>
          <w:snapToGrid w:val="0"/>
          <w:kern w:val="0"/>
          <w:sz w:val="24"/>
          <w:szCs w:val="24"/>
          <w:lang w:val="zh-CN"/>
        </w:rPr>
        <w:t>6.</w:t>
      </w:r>
      <w:r w:rsidR="006C6901" w:rsidRPr="00264D03">
        <w:rPr>
          <w:rFonts w:asciiTheme="minorEastAsia" w:hAnsiTheme="minorEastAsia" w:cs="Times New Roman" w:hint="eastAsia"/>
          <w:snapToGrid w:val="0"/>
          <w:kern w:val="0"/>
          <w:sz w:val="24"/>
          <w:szCs w:val="24"/>
          <w:lang w:val="zh-CN"/>
        </w:rPr>
        <w:t>廉洁诚信承诺书</w:t>
      </w:r>
    </w:p>
    <w:p w:rsidR="00104F9C" w:rsidRPr="00264D03"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7</w:t>
      </w:r>
      <w:r w:rsidR="00104F9C" w:rsidRPr="00264D03">
        <w:rPr>
          <w:rFonts w:asciiTheme="minorEastAsia" w:hAnsiTheme="minorEastAsia" w:cs="Times New Roman" w:hint="eastAsia"/>
          <w:kern w:val="0"/>
          <w:sz w:val="24"/>
          <w:szCs w:val="24"/>
        </w:rPr>
        <w:t>.</w:t>
      </w:r>
      <w:r w:rsidR="009E48BE" w:rsidRPr="00264D03">
        <w:rPr>
          <w:rFonts w:asciiTheme="minorEastAsia" w:hAnsiTheme="minorEastAsia" w:cs="Times New Roman" w:hint="eastAsia"/>
          <w:kern w:val="0"/>
          <w:sz w:val="24"/>
          <w:szCs w:val="24"/>
        </w:rPr>
        <w:t>最近连续6个月缴纳社会保障金的银行转账汇款单</w:t>
      </w:r>
      <w:r w:rsidR="00EB01B3" w:rsidRPr="00264D03">
        <w:rPr>
          <w:rFonts w:asciiTheme="minorEastAsia" w:hAnsiTheme="minorEastAsia" w:cs="Times New Roman" w:hint="eastAsia"/>
          <w:kern w:val="0"/>
          <w:sz w:val="24"/>
          <w:szCs w:val="24"/>
        </w:rPr>
        <w:t>或相应证明材料</w:t>
      </w:r>
      <w:r w:rsidR="00AE22ED" w:rsidRPr="00264D03">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264D03">
        <w:rPr>
          <w:rFonts w:asciiTheme="minorEastAsia" w:hAnsiTheme="minorEastAsia" w:cs="Times New Roman" w:hint="eastAsia"/>
          <w:kern w:val="0"/>
          <w:sz w:val="24"/>
          <w:szCs w:val="24"/>
        </w:rPr>
        <w:t>；</w:t>
      </w:r>
    </w:p>
    <w:p w:rsidR="00D03D3C" w:rsidRPr="00264D03"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8</w:t>
      </w:r>
      <w:r w:rsidR="00767AAD" w:rsidRPr="00264D03">
        <w:rPr>
          <w:rFonts w:asciiTheme="minorEastAsia" w:hAnsiTheme="minorEastAsia" w:cs="Times New Roman" w:hint="eastAsia"/>
          <w:kern w:val="0"/>
          <w:sz w:val="24"/>
          <w:szCs w:val="24"/>
        </w:rPr>
        <w:t>.</w:t>
      </w:r>
      <w:r w:rsidR="009E48BE" w:rsidRPr="00264D03">
        <w:rPr>
          <w:rFonts w:asciiTheme="minorEastAsia" w:hAnsiTheme="minorEastAsia" w:cs="Times New Roman" w:hint="eastAsia"/>
          <w:kern w:val="0"/>
          <w:sz w:val="24"/>
          <w:szCs w:val="24"/>
        </w:rPr>
        <w:t>最近连续6个月纳税的银行转账汇款单</w:t>
      </w:r>
      <w:r w:rsidR="00EB01B3" w:rsidRPr="00264D03">
        <w:rPr>
          <w:rFonts w:asciiTheme="minorEastAsia" w:hAnsiTheme="minorEastAsia" w:cs="Times New Roman" w:hint="eastAsia"/>
          <w:kern w:val="0"/>
          <w:sz w:val="24"/>
          <w:szCs w:val="24"/>
        </w:rPr>
        <w:t>或相应证明材料</w:t>
      </w:r>
      <w:r w:rsidR="00AE22ED" w:rsidRPr="00264D03">
        <w:rPr>
          <w:rFonts w:asciiTheme="minorEastAsia" w:hAnsiTheme="minorEastAsia" w:cs="Times New Roman" w:hint="eastAsia"/>
          <w:kern w:val="0"/>
          <w:sz w:val="24"/>
          <w:szCs w:val="24"/>
        </w:rPr>
        <w:t>（依法免税的投标人，应提供相应文件证明其依法免税）</w:t>
      </w:r>
      <w:r w:rsidR="005F680F" w:rsidRPr="00264D03">
        <w:rPr>
          <w:rFonts w:asciiTheme="minorEastAsia" w:hAnsiTheme="minorEastAsia" w:cs="Times New Roman" w:hint="eastAsia"/>
          <w:kern w:val="0"/>
          <w:sz w:val="24"/>
          <w:szCs w:val="24"/>
        </w:rPr>
        <w:t>；</w:t>
      </w:r>
    </w:p>
    <w:p w:rsidR="00767AAD" w:rsidRPr="00264D03"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9</w:t>
      </w:r>
      <w:r w:rsidR="00767AAD" w:rsidRPr="00264D03">
        <w:rPr>
          <w:rFonts w:asciiTheme="minorEastAsia" w:hAnsiTheme="minorEastAsia" w:cs="Times New Roman" w:hint="eastAsia"/>
          <w:kern w:val="0"/>
          <w:sz w:val="24"/>
          <w:szCs w:val="24"/>
        </w:rPr>
        <w:t>.</w:t>
      </w:r>
      <w:r w:rsidR="00B62611" w:rsidRPr="00264D03">
        <w:rPr>
          <w:rFonts w:hint="eastAsia"/>
        </w:rPr>
        <w:t xml:space="preserve"> </w:t>
      </w:r>
      <w:r w:rsidR="00B62611" w:rsidRPr="00264D03">
        <w:rPr>
          <w:rFonts w:asciiTheme="minorEastAsia" w:hAnsiTheme="minorEastAsia" w:cs="Times New Roman" w:hint="eastAsia"/>
          <w:kern w:val="0"/>
          <w:sz w:val="24"/>
          <w:szCs w:val="24"/>
        </w:rPr>
        <w:t>良好的商业信誉和健全的财务会计制度证明材料（</w:t>
      </w:r>
      <w:r w:rsidR="00054AFA" w:rsidRPr="00264D03">
        <w:rPr>
          <w:rFonts w:asciiTheme="minorEastAsia" w:hAnsiTheme="minorEastAsia" w:cs="Times New Roman" w:hint="eastAsia"/>
          <w:kern w:val="0"/>
          <w:sz w:val="24"/>
          <w:szCs w:val="24"/>
        </w:rPr>
        <w:t>会计师事务所出具的近3年</w:t>
      </w:r>
      <w:r w:rsidR="00D630FF" w:rsidRPr="00264D03">
        <w:rPr>
          <w:rFonts w:asciiTheme="minorEastAsia" w:hAnsiTheme="minorEastAsia" w:cs="Times New Roman" w:hint="eastAsia"/>
          <w:kern w:val="0"/>
          <w:sz w:val="24"/>
          <w:szCs w:val="24"/>
        </w:rPr>
        <w:t>（</w:t>
      </w:r>
      <w:r w:rsidR="00A8366F" w:rsidRPr="00264D03">
        <w:rPr>
          <w:rFonts w:asciiTheme="minorEastAsia" w:hAnsiTheme="minorEastAsia" w:cs="Times New Roman" w:hint="eastAsia"/>
          <w:kern w:val="0"/>
          <w:sz w:val="24"/>
          <w:szCs w:val="24"/>
        </w:rPr>
        <w:t>不足3年以成立日期起算</w:t>
      </w:r>
      <w:r w:rsidR="00D630FF" w:rsidRPr="00264D03">
        <w:rPr>
          <w:rFonts w:asciiTheme="minorEastAsia" w:hAnsiTheme="minorEastAsia" w:cs="Times New Roman" w:hint="eastAsia"/>
          <w:kern w:val="0"/>
          <w:sz w:val="24"/>
          <w:szCs w:val="24"/>
        </w:rPr>
        <w:t>）</w:t>
      </w:r>
      <w:r w:rsidR="00054AFA" w:rsidRPr="00264D03">
        <w:rPr>
          <w:rFonts w:asciiTheme="minorEastAsia" w:hAnsiTheme="minorEastAsia" w:cs="Times New Roman" w:hint="eastAsia"/>
          <w:kern w:val="0"/>
          <w:sz w:val="24"/>
          <w:szCs w:val="24"/>
        </w:rPr>
        <w:t>审计报告主要内容，至少包含资产负债表、利润表、</w:t>
      </w:r>
      <w:r w:rsidR="0078225A" w:rsidRPr="00264D03">
        <w:rPr>
          <w:rFonts w:asciiTheme="minorEastAsia" w:hAnsiTheme="minorEastAsia" w:cs="Times New Roman" w:hint="eastAsia"/>
          <w:kern w:val="0"/>
          <w:sz w:val="24"/>
          <w:szCs w:val="24"/>
        </w:rPr>
        <w:t>现</w:t>
      </w:r>
      <w:r w:rsidR="00054AFA" w:rsidRPr="00264D03">
        <w:rPr>
          <w:rFonts w:asciiTheme="minorEastAsia" w:hAnsiTheme="minorEastAsia" w:cs="Times New Roman" w:hint="eastAsia"/>
          <w:kern w:val="0"/>
          <w:sz w:val="24"/>
          <w:szCs w:val="24"/>
        </w:rPr>
        <w:t>金流量</w:t>
      </w:r>
      <w:r w:rsidR="00054AFA" w:rsidRPr="00264D03">
        <w:rPr>
          <w:rFonts w:asciiTheme="minorEastAsia" w:hAnsiTheme="minorEastAsia" w:cs="Times New Roman" w:hint="eastAsia"/>
          <w:kern w:val="0"/>
          <w:sz w:val="24"/>
          <w:szCs w:val="24"/>
        </w:rPr>
        <w:lastRenderedPageBreak/>
        <w:t>表或</w:t>
      </w:r>
      <w:r w:rsidR="0038583F" w:rsidRPr="00264D03">
        <w:rPr>
          <w:rFonts w:asciiTheme="minorEastAsia" w:hAnsiTheme="minorEastAsia" w:cs="Times New Roman" w:hint="eastAsia"/>
          <w:kern w:val="0"/>
          <w:sz w:val="24"/>
          <w:szCs w:val="24"/>
        </w:rPr>
        <w:t>公司财务报表</w:t>
      </w:r>
      <w:r w:rsidR="00516724" w:rsidRPr="00264D03">
        <w:rPr>
          <w:rFonts w:asciiTheme="minorEastAsia" w:hAnsiTheme="minorEastAsia" w:cs="Times New Roman" w:hint="eastAsia"/>
          <w:kern w:val="0"/>
          <w:sz w:val="24"/>
          <w:szCs w:val="24"/>
        </w:rPr>
        <w:t>，至少应包括</w:t>
      </w:r>
      <w:r w:rsidR="00B62611" w:rsidRPr="00264D03">
        <w:rPr>
          <w:rFonts w:asciiTheme="minorEastAsia" w:hAnsiTheme="minorEastAsia" w:cs="Times New Roman" w:hint="eastAsia"/>
          <w:kern w:val="0"/>
          <w:sz w:val="24"/>
          <w:szCs w:val="24"/>
        </w:rPr>
        <w:t>资产负债表、利润表</w:t>
      </w:r>
      <w:r w:rsidR="00516724" w:rsidRPr="00264D03">
        <w:rPr>
          <w:rFonts w:asciiTheme="minorEastAsia" w:hAnsiTheme="minorEastAsia" w:cs="Times New Roman" w:hint="eastAsia"/>
          <w:kern w:val="0"/>
          <w:sz w:val="24"/>
          <w:szCs w:val="24"/>
        </w:rPr>
        <w:t>及</w:t>
      </w:r>
      <w:r w:rsidR="0078225A" w:rsidRPr="00264D03">
        <w:rPr>
          <w:rFonts w:asciiTheme="minorEastAsia" w:hAnsiTheme="minorEastAsia" w:cs="Times New Roman" w:hint="eastAsia"/>
          <w:kern w:val="0"/>
          <w:sz w:val="24"/>
          <w:szCs w:val="24"/>
        </w:rPr>
        <w:t>现</w:t>
      </w:r>
      <w:r w:rsidR="00B62611" w:rsidRPr="00264D03">
        <w:rPr>
          <w:rFonts w:asciiTheme="minorEastAsia" w:hAnsiTheme="minorEastAsia" w:cs="Times New Roman" w:hint="eastAsia"/>
          <w:kern w:val="0"/>
          <w:sz w:val="24"/>
          <w:szCs w:val="24"/>
        </w:rPr>
        <w:t>金流量表）</w:t>
      </w:r>
      <w:r w:rsidR="005F680F" w:rsidRPr="00264D03">
        <w:rPr>
          <w:rFonts w:asciiTheme="minorEastAsia" w:hAnsiTheme="minorEastAsia" w:cs="Times New Roman" w:hint="eastAsia"/>
          <w:kern w:val="0"/>
          <w:sz w:val="24"/>
          <w:szCs w:val="24"/>
        </w:rPr>
        <w:t>；</w:t>
      </w:r>
    </w:p>
    <w:p w:rsidR="00767AAD" w:rsidRPr="00264D03"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10</w:t>
      </w:r>
      <w:r w:rsidR="00767AAD" w:rsidRPr="00264D03">
        <w:rPr>
          <w:rFonts w:asciiTheme="minorEastAsia" w:hAnsiTheme="minorEastAsia" w:cs="Times New Roman" w:hint="eastAsia"/>
          <w:kern w:val="0"/>
          <w:sz w:val="24"/>
          <w:szCs w:val="24"/>
        </w:rPr>
        <w:t>.</w:t>
      </w:r>
      <w:r w:rsidR="00D168DD" w:rsidRPr="00264D03">
        <w:rPr>
          <w:rFonts w:asciiTheme="minorEastAsia" w:hAnsiTheme="minorEastAsia" w:cs="Times New Roman" w:hint="eastAsia"/>
          <w:kern w:val="0"/>
          <w:sz w:val="24"/>
          <w:szCs w:val="24"/>
        </w:rPr>
        <w:t xml:space="preserve"> </w:t>
      </w:r>
      <w:r w:rsidR="00B36D3D" w:rsidRPr="00264D03">
        <w:rPr>
          <w:rFonts w:asciiTheme="minorEastAsia" w:hAnsiTheme="minorEastAsia" w:cs="Times New Roman" w:hint="eastAsia"/>
          <w:kern w:val="0"/>
          <w:sz w:val="24"/>
          <w:szCs w:val="24"/>
        </w:rPr>
        <w:t>相</w:t>
      </w:r>
      <w:r w:rsidR="00D168DD" w:rsidRPr="00264D03">
        <w:rPr>
          <w:rFonts w:asciiTheme="minorEastAsia" w:hAnsiTheme="minorEastAsia" w:cs="Times New Roman" w:hint="eastAsia"/>
          <w:kern w:val="0"/>
          <w:sz w:val="24"/>
          <w:szCs w:val="24"/>
        </w:rPr>
        <w:t>关声明书（包</w:t>
      </w:r>
      <w:r w:rsidR="00E655D3" w:rsidRPr="00264D03">
        <w:rPr>
          <w:rFonts w:asciiTheme="minorEastAsia" w:hAnsiTheme="minorEastAsia" w:cs="Times New Roman" w:hint="eastAsia"/>
          <w:kern w:val="0"/>
          <w:sz w:val="24"/>
          <w:szCs w:val="24"/>
        </w:rPr>
        <w:t>含</w:t>
      </w:r>
      <w:r w:rsidR="00D168DD" w:rsidRPr="00264D03">
        <w:rPr>
          <w:rFonts w:asciiTheme="minorEastAsia" w:hAnsiTheme="minorEastAsia" w:cs="Times New Roman" w:hint="eastAsia"/>
          <w:kern w:val="0"/>
          <w:sz w:val="24"/>
          <w:szCs w:val="24"/>
        </w:rPr>
        <w:t>但不限于以下内容：①非外资企业或外资控股企业</w:t>
      </w:r>
      <w:r w:rsidR="00281540" w:rsidRPr="00264D03">
        <w:rPr>
          <w:rFonts w:asciiTheme="minorEastAsia" w:hAnsiTheme="minorEastAsia" w:cs="Times New Roman" w:hint="eastAsia"/>
          <w:kern w:val="0"/>
          <w:sz w:val="24"/>
          <w:szCs w:val="24"/>
        </w:rPr>
        <w:t>的</w:t>
      </w:r>
      <w:r w:rsidR="00D168DD" w:rsidRPr="00264D03">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264D03">
        <w:rPr>
          <w:rFonts w:asciiTheme="minorEastAsia" w:hAnsiTheme="minorEastAsia" w:cs="Times New Roman" w:hint="eastAsia"/>
          <w:kern w:val="0"/>
          <w:sz w:val="24"/>
          <w:szCs w:val="24"/>
        </w:rPr>
        <w:t>；</w:t>
      </w:r>
    </w:p>
    <w:p w:rsidR="00767AAD" w:rsidRPr="00264D03"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11</w:t>
      </w:r>
      <w:r w:rsidR="00767AAD" w:rsidRPr="00264D03">
        <w:rPr>
          <w:rFonts w:asciiTheme="minorEastAsia" w:hAnsiTheme="minorEastAsia" w:cs="Times New Roman" w:hint="eastAsia"/>
          <w:kern w:val="0"/>
          <w:sz w:val="24"/>
          <w:szCs w:val="24"/>
        </w:rPr>
        <w:t>.</w:t>
      </w:r>
      <w:r w:rsidR="00C41960" w:rsidRPr="00264D03">
        <w:rPr>
          <w:rFonts w:asciiTheme="minorEastAsia" w:hAnsiTheme="minorEastAsia" w:cs="Times New Roman" w:hint="eastAsia"/>
          <w:kern w:val="0"/>
          <w:sz w:val="24"/>
          <w:szCs w:val="24"/>
        </w:rPr>
        <w:t>医疗器械经营许可证</w:t>
      </w:r>
      <w:r w:rsidR="00AB5A7B" w:rsidRPr="00264D03">
        <w:rPr>
          <w:rFonts w:asciiTheme="minorEastAsia" w:hAnsiTheme="minorEastAsia" w:cs="Times New Roman" w:hint="eastAsia"/>
          <w:kern w:val="0"/>
          <w:sz w:val="24"/>
          <w:szCs w:val="24"/>
        </w:rPr>
        <w:t>或</w:t>
      </w:r>
      <w:r w:rsidR="00C41960" w:rsidRPr="00264D03">
        <w:rPr>
          <w:rFonts w:asciiTheme="minorEastAsia" w:hAnsiTheme="minorEastAsia" w:cs="Times New Roman" w:hint="eastAsia"/>
          <w:kern w:val="0"/>
          <w:sz w:val="24"/>
          <w:szCs w:val="24"/>
        </w:rPr>
        <w:t>二类备案凭证</w:t>
      </w:r>
      <w:r w:rsidR="00AB5A7B" w:rsidRPr="00264D03">
        <w:rPr>
          <w:rFonts w:asciiTheme="minorEastAsia" w:hAnsiTheme="minorEastAsia" w:cs="Times New Roman" w:hint="eastAsia"/>
          <w:kern w:val="0"/>
          <w:sz w:val="24"/>
          <w:szCs w:val="24"/>
        </w:rPr>
        <w:t>（</w:t>
      </w:r>
      <w:r w:rsidR="00C41960" w:rsidRPr="00264D03">
        <w:rPr>
          <w:rFonts w:asciiTheme="minorEastAsia" w:hAnsiTheme="minorEastAsia" w:cs="Times New Roman" w:hint="eastAsia"/>
          <w:kern w:val="0"/>
          <w:sz w:val="24"/>
          <w:szCs w:val="24"/>
        </w:rPr>
        <w:t>需具备投标产品经营资格)</w:t>
      </w:r>
      <w:r w:rsidR="005F680F" w:rsidRPr="00264D03">
        <w:rPr>
          <w:rFonts w:asciiTheme="minorEastAsia" w:hAnsiTheme="minorEastAsia" w:cs="Times New Roman" w:hint="eastAsia"/>
          <w:kern w:val="0"/>
          <w:sz w:val="24"/>
          <w:szCs w:val="24"/>
        </w:rPr>
        <w:t xml:space="preserve"> ；</w:t>
      </w:r>
    </w:p>
    <w:p w:rsidR="00767AAD" w:rsidRPr="00264D03"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1</w:t>
      </w:r>
      <w:r w:rsidR="00CE48C7" w:rsidRPr="00264D03">
        <w:rPr>
          <w:rFonts w:asciiTheme="minorEastAsia" w:hAnsiTheme="minorEastAsia" w:cs="Times New Roman" w:hint="eastAsia"/>
          <w:kern w:val="0"/>
          <w:sz w:val="24"/>
          <w:szCs w:val="24"/>
        </w:rPr>
        <w:t>2</w:t>
      </w:r>
      <w:r w:rsidRPr="00264D03">
        <w:rPr>
          <w:rFonts w:asciiTheme="minorEastAsia" w:hAnsiTheme="minorEastAsia" w:cs="Times New Roman" w:hint="eastAsia"/>
          <w:kern w:val="0"/>
          <w:sz w:val="24"/>
          <w:szCs w:val="24"/>
        </w:rPr>
        <w:t>.</w:t>
      </w:r>
      <w:r w:rsidR="009E48BE" w:rsidRPr="00264D03">
        <w:rPr>
          <w:rFonts w:asciiTheme="minorEastAsia" w:hAnsiTheme="minorEastAsia" w:cs="Times New Roman" w:hint="eastAsia"/>
          <w:kern w:val="0"/>
          <w:sz w:val="24"/>
          <w:szCs w:val="24"/>
        </w:rPr>
        <w:t xml:space="preserve"> </w:t>
      </w:r>
      <w:r w:rsidR="00AB5A7B" w:rsidRPr="00264D03">
        <w:rPr>
          <w:rFonts w:asciiTheme="minorEastAsia" w:hAnsiTheme="minorEastAsia" w:cs="Times New Roman" w:hint="eastAsia"/>
          <w:kern w:val="0"/>
          <w:sz w:val="24"/>
          <w:szCs w:val="24"/>
        </w:rPr>
        <w:t>生产企业营业执照（进口产品需提供国内总代理营业执照）</w:t>
      </w:r>
      <w:r w:rsidR="005F680F" w:rsidRPr="00264D03">
        <w:rPr>
          <w:rFonts w:asciiTheme="minorEastAsia" w:hAnsiTheme="minorEastAsia" w:cs="Times New Roman" w:hint="eastAsia"/>
          <w:kern w:val="0"/>
          <w:sz w:val="24"/>
          <w:szCs w:val="24"/>
        </w:rPr>
        <w:t>；</w:t>
      </w:r>
    </w:p>
    <w:p w:rsidR="00767AAD" w:rsidRPr="00264D03"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1</w:t>
      </w:r>
      <w:r w:rsidR="00CE48C7" w:rsidRPr="00264D03">
        <w:rPr>
          <w:rFonts w:asciiTheme="minorEastAsia" w:hAnsiTheme="minorEastAsia" w:cs="Times New Roman" w:hint="eastAsia"/>
          <w:kern w:val="0"/>
          <w:sz w:val="24"/>
          <w:szCs w:val="24"/>
        </w:rPr>
        <w:t>3</w:t>
      </w:r>
      <w:r w:rsidRPr="00264D03">
        <w:rPr>
          <w:rFonts w:asciiTheme="minorEastAsia" w:hAnsiTheme="minorEastAsia" w:cs="Times New Roman" w:hint="eastAsia"/>
          <w:kern w:val="0"/>
          <w:sz w:val="24"/>
          <w:szCs w:val="24"/>
        </w:rPr>
        <w:t>.</w:t>
      </w:r>
      <w:r w:rsidR="00C41960" w:rsidRPr="00264D03">
        <w:rPr>
          <w:rFonts w:asciiTheme="minorEastAsia" w:hAnsiTheme="minorEastAsia" w:cs="Times New Roman" w:hint="eastAsia"/>
          <w:kern w:val="0"/>
          <w:sz w:val="24"/>
          <w:szCs w:val="24"/>
        </w:rPr>
        <w:t xml:space="preserve"> </w:t>
      </w:r>
      <w:r w:rsidR="00AB5A7B" w:rsidRPr="00264D03">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264D03">
        <w:rPr>
          <w:rFonts w:asciiTheme="minorEastAsia" w:hAnsiTheme="minorEastAsia" w:cs="Times New Roman" w:hint="eastAsia"/>
          <w:kern w:val="0"/>
          <w:sz w:val="24"/>
          <w:szCs w:val="24"/>
        </w:rPr>
        <w:t>；</w:t>
      </w:r>
    </w:p>
    <w:p w:rsidR="00767AAD" w:rsidRPr="00264D03"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1</w:t>
      </w:r>
      <w:r w:rsidR="00CE48C7" w:rsidRPr="00264D03">
        <w:rPr>
          <w:rFonts w:asciiTheme="minorEastAsia" w:hAnsiTheme="minorEastAsia" w:cs="Times New Roman" w:hint="eastAsia"/>
          <w:kern w:val="0"/>
          <w:sz w:val="24"/>
          <w:szCs w:val="24"/>
        </w:rPr>
        <w:t>4</w:t>
      </w:r>
      <w:r w:rsidR="00AB5A7B" w:rsidRPr="00264D03">
        <w:rPr>
          <w:rFonts w:asciiTheme="minorEastAsia" w:hAnsiTheme="minorEastAsia" w:cs="Times New Roman" w:hint="eastAsia"/>
          <w:kern w:val="0"/>
          <w:sz w:val="24"/>
          <w:szCs w:val="24"/>
        </w:rPr>
        <w:t>.</w:t>
      </w:r>
      <w:r w:rsidR="00AB5A7B" w:rsidRPr="00264D03">
        <w:rPr>
          <w:rFonts w:hint="eastAsia"/>
        </w:rPr>
        <w:t xml:space="preserve"> </w:t>
      </w:r>
      <w:r w:rsidR="00AB5A7B" w:rsidRPr="00264D03">
        <w:rPr>
          <w:rFonts w:asciiTheme="minorEastAsia" w:hAnsiTheme="minorEastAsia" w:cs="Times New Roman" w:hint="eastAsia"/>
          <w:kern w:val="0"/>
          <w:sz w:val="24"/>
          <w:szCs w:val="24"/>
        </w:rPr>
        <w:t>投标产品《医疗器械产品注册证》</w:t>
      </w:r>
      <w:r w:rsidR="00E36E55" w:rsidRPr="00264D03">
        <w:rPr>
          <w:rFonts w:asciiTheme="minorEastAsia" w:hAnsiTheme="minorEastAsia" w:cs="Times New Roman" w:hint="eastAsia"/>
          <w:kern w:val="0"/>
          <w:sz w:val="24"/>
          <w:szCs w:val="24"/>
        </w:rPr>
        <w:t>（所投产品不属于医疗器械的无需提供）</w:t>
      </w:r>
      <w:r w:rsidR="005F680F" w:rsidRPr="00264D03">
        <w:rPr>
          <w:rFonts w:asciiTheme="minorEastAsia" w:hAnsiTheme="minorEastAsia" w:cs="Times New Roman" w:hint="eastAsia"/>
          <w:kern w:val="0"/>
          <w:sz w:val="24"/>
          <w:szCs w:val="24"/>
        </w:rPr>
        <w:t>；</w:t>
      </w:r>
    </w:p>
    <w:p w:rsidR="00E270B5" w:rsidRPr="00264D03"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1</w:t>
      </w:r>
      <w:r w:rsidR="00CE48C7" w:rsidRPr="00264D03">
        <w:rPr>
          <w:rFonts w:asciiTheme="minorEastAsia" w:hAnsiTheme="minorEastAsia" w:cs="Times New Roman" w:hint="eastAsia"/>
          <w:kern w:val="0"/>
          <w:sz w:val="24"/>
          <w:szCs w:val="24"/>
        </w:rPr>
        <w:t>5</w:t>
      </w:r>
      <w:r w:rsidRPr="00264D03">
        <w:rPr>
          <w:rFonts w:asciiTheme="minorEastAsia" w:hAnsiTheme="minorEastAsia" w:cs="Times New Roman" w:hint="eastAsia"/>
          <w:kern w:val="0"/>
          <w:sz w:val="24"/>
          <w:szCs w:val="24"/>
        </w:rPr>
        <w:t>.</w:t>
      </w:r>
      <w:r w:rsidRPr="00264D03">
        <w:rPr>
          <w:rFonts w:hint="eastAsia"/>
        </w:rPr>
        <w:t xml:space="preserve"> </w:t>
      </w:r>
      <w:r w:rsidRPr="00264D03">
        <w:rPr>
          <w:rFonts w:asciiTheme="minorEastAsia" w:hAnsiTheme="minorEastAsia" w:cs="Times New Roman" w:hint="eastAsia"/>
          <w:kern w:val="0"/>
          <w:sz w:val="24"/>
          <w:szCs w:val="24"/>
        </w:rPr>
        <w:t>生产企业对</w:t>
      </w:r>
      <w:r w:rsidR="0025364F" w:rsidRPr="00264D03">
        <w:rPr>
          <w:rFonts w:asciiTheme="minorEastAsia" w:hAnsiTheme="minorEastAsia" w:cs="Times New Roman" w:hint="eastAsia"/>
          <w:kern w:val="0"/>
          <w:sz w:val="24"/>
          <w:szCs w:val="24"/>
        </w:rPr>
        <w:t>代理</w:t>
      </w:r>
      <w:r w:rsidRPr="00264D03">
        <w:rPr>
          <w:rFonts w:asciiTheme="minorEastAsia" w:hAnsiTheme="minorEastAsia" w:cs="Times New Roman" w:hint="eastAsia"/>
          <w:kern w:val="0"/>
          <w:sz w:val="24"/>
          <w:szCs w:val="24"/>
        </w:rPr>
        <w:t>公司</w:t>
      </w:r>
      <w:r w:rsidR="001D70FA" w:rsidRPr="00264D03">
        <w:rPr>
          <w:rFonts w:asciiTheme="minorEastAsia" w:hAnsiTheme="minorEastAsia" w:cs="Times New Roman" w:hint="eastAsia"/>
          <w:kern w:val="0"/>
          <w:sz w:val="24"/>
          <w:szCs w:val="24"/>
        </w:rPr>
        <w:t>投标</w:t>
      </w:r>
      <w:r w:rsidRPr="00264D03">
        <w:rPr>
          <w:rFonts w:asciiTheme="minorEastAsia" w:hAnsiTheme="minorEastAsia" w:cs="Times New Roman" w:hint="eastAsia"/>
          <w:kern w:val="0"/>
          <w:sz w:val="24"/>
          <w:szCs w:val="24"/>
        </w:rPr>
        <w:t>授权书（进口产品需提供原产厂家对中国总代的中英文授权书复印件或同步翻译件）</w:t>
      </w:r>
      <w:r w:rsidR="005F680F" w:rsidRPr="00264D03">
        <w:rPr>
          <w:rFonts w:asciiTheme="minorEastAsia" w:hAnsiTheme="minorEastAsia" w:cs="Times New Roman" w:hint="eastAsia"/>
          <w:kern w:val="0"/>
          <w:sz w:val="24"/>
          <w:szCs w:val="24"/>
        </w:rPr>
        <w:t>；</w:t>
      </w:r>
    </w:p>
    <w:p w:rsidR="000F19EE" w:rsidRPr="00264D03"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（四）</w:t>
      </w:r>
      <w:r w:rsidR="007E05D4" w:rsidRPr="00264D03">
        <w:rPr>
          <w:rFonts w:asciiTheme="minorEastAsia" w:hAnsiTheme="minorEastAsia" w:cs="Times New Roman" w:hint="eastAsia"/>
          <w:kern w:val="0"/>
          <w:sz w:val="24"/>
          <w:szCs w:val="24"/>
        </w:rPr>
        <w:t>招标</w:t>
      </w:r>
      <w:r w:rsidRPr="00264D03">
        <w:rPr>
          <w:rFonts w:asciiTheme="minorEastAsia" w:hAnsiTheme="minorEastAsia" w:cs="Times New Roman" w:hint="eastAsia"/>
          <w:kern w:val="0"/>
          <w:sz w:val="24"/>
          <w:szCs w:val="24"/>
        </w:rPr>
        <w:t>文件售价：200元/份，售后不退。</w:t>
      </w:r>
    </w:p>
    <w:p w:rsidR="007E05D4" w:rsidRPr="00264D03"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64D03">
        <w:rPr>
          <w:rFonts w:asciiTheme="minorEastAsia" w:hAnsiTheme="minorEastAsia" w:cs="Times New Roman" w:hint="eastAsia"/>
          <w:b/>
          <w:kern w:val="0"/>
          <w:sz w:val="24"/>
          <w:szCs w:val="24"/>
        </w:rPr>
        <w:t>六</w:t>
      </w:r>
      <w:r w:rsidR="004E18EC" w:rsidRPr="00264D03">
        <w:rPr>
          <w:rFonts w:asciiTheme="minorEastAsia" w:hAnsiTheme="minorEastAsia" w:cs="Times New Roman" w:hint="eastAsia"/>
          <w:b/>
          <w:kern w:val="0"/>
          <w:sz w:val="24"/>
          <w:szCs w:val="24"/>
        </w:rPr>
        <w:t>、</w:t>
      </w:r>
      <w:r w:rsidR="007E05D4" w:rsidRPr="00264D03">
        <w:rPr>
          <w:rFonts w:asciiTheme="minorEastAsia" w:hAnsiTheme="minorEastAsia" w:cs="Times New Roman" w:hint="eastAsia"/>
          <w:b/>
          <w:kern w:val="0"/>
          <w:sz w:val="24"/>
          <w:szCs w:val="24"/>
        </w:rPr>
        <w:t>投标开始和截止</w:t>
      </w:r>
      <w:r w:rsidR="000F19EE" w:rsidRPr="00264D03">
        <w:rPr>
          <w:rFonts w:asciiTheme="minorEastAsia" w:hAnsiTheme="minorEastAsia" w:cs="Times New Roman"/>
          <w:b/>
          <w:kern w:val="0"/>
          <w:sz w:val="24"/>
          <w:szCs w:val="24"/>
        </w:rPr>
        <w:t>时间</w:t>
      </w:r>
      <w:r w:rsidR="007E05D4" w:rsidRPr="00264D03">
        <w:rPr>
          <w:rFonts w:asciiTheme="minorEastAsia" w:hAnsiTheme="minorEastAsia" w:cs="Times New Roman" w:hint="eastAsia"/>
          <w:b/>
          <w:kern w:val="0"/>
          <w:sz w:val="24"/>
          <w:szCs w:val="24"/>
        </w:rPr>
        <w:t>及</w:t>
      </w:r>
      <w:r w:rsidR="000F19EE" w:rsidRPr="00264D03">
        <w:rPr>
          <w:rFonts w:asciiTheme="minorEastAsia" w:hAnsiTheme="minorEastAsia" w:cs="Times New Roman"/>
          <w:b/>
          <w:kern w:val="0"/>
          <w:sz w:val="24"/>
          <w:szCs w:val="24"/>
        </w:rPr>
        <w:t>地点</w:t>
      </w:r>
      <w:r w:rsidR="007E05D4" w:rsidRPr="00264D03">
        <w:rPr>
          <w:rFonts w:asciiTheme="minorEastAsia" w:hAnsiTheme="minorEastAsia" w:cs="Times New Roman" w:hint="eastAsia"/>
          <w:b/>
          <w:kern w:val="0"/>
          <w:sz w:val="24"/>
          <w:szCs w:val="24"/>
        </w:rPr>
        <w:t>、</w:t>
      </w:r>
      <w:r w:rsidR="000F19EE" w:rsidRPr="00264D03">
        <w:rPr>
          <w:rFonts w:asciiTheme="minorEastAsia" w:hAnsiTheme="minorEastAsia" w:cs="Times New Roman" w:hint="eastAsia"/>
          <w:b/>
          <w:kern w:val="0"/>
          <w:sz w:val="24"/>
          <w:szCs w:val="24"/>
        </w:rPr>
        <w:t>方式</w:t>
      </w:r>
    </w:p>
    <w:p w:rsidR="00595594" w:rsidRPr="00264D03"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（一）投标开始时间：</w:t>
      </w:r>
      <w:r w:rsidRPr="00264D03">
        <w:rPr>
          <w:rFonts w:asciiTheme="minorEastAsia" w:hAnsiTheme="minorEastAsia" w:cs="Times New Roman" w:hint="eastAsia"/>
          <w:kern w:val="0"/>
          <w:sz w:val="24"/>
          <w:szCs w:val="24"/>
          <w:u w:val="single"/>
        </w:rPr>
        <w:t xml:space="preserve"> 2020</w:t>
      </w:r>
      <w:r w:rsidRPr="00264D03">
        <w:rPr>
          <w:rFonts w:asciiTheme="minorEastAsia" w:hAnsiTheme="minorEastAsia" w:cs="Times New Roman" w:hint="eastAsia"/>
          <w:kern w:val="0"/>
          <w:sz w:val="24"/>
          <w:szCs w:val="24"/>
        </w:rPr>
        <w:t>年</w:t>
      </w:r>
      <w:r w:rsidRPr="00264D03">
        <w:rPr>
          <w:rFonts w:asciiTheme="minorEastAsia" w:hAnsiTheme="minorEastAsia" w:cs="Times New Roman" w:hint="eastAsia"/>
          <w:kern w:val="0"/>
          <w:sz w:val="24"/>
          <w:szCs w:val="24"/>
          <w:u w:val="single"/>
        </w:rPr>
        <w:t xml:space="preserve"> 5</w:t>
      </w:r>
      <w:r w:rsidRPr="00264D03">
        <w:rPr>
          <w:rFonts w:asciiTheme="minorEastAsia" w:hAnsiTheme="minorEastAsia" w:cs="Times New Roman" w:hint="eastAsia"/>
          <w:kern w:val="0"/>
          <w:sz w:val="24"/>
          <w:szCs w:val="24"/>
        </w:rPr>
        <w:t>月</w:t>
      </w:r>
      <w:r w:rsidRPr="00264D03">
        <w:rPr>
          <w:rFonts w:asciiTheme="minorEastAsia" w:hAnsiTheme="minorEastAsia" w:cs="Times New Roman" w:hint="eastAsia"/>
          <w:kern w:val="0"/>
          <w:sz w:val="24"/>
          <w:szCs w:val="24"/>
          <w:u w:val="single"/>
        </w:rPr>
        <w:t xml:space="preserve"> </w:t>
      </w:r>
      <w:r w:rsidR="00BC59B8" w:rsidRPr="00264D03">
        <w:rPr>
          <w:rFonts w:asciiTheme="minorEastAsia" w:hAnsiTheme="minorEastAsia" w:cs="Times New Roman" w:hint="eastAsia"/>
          <w:kern w:val="0"/>
          <w:sz w:val="24"/>
          <w:szCs w:val="24"/>
          <w:u w:val="single"/>
        </w:rPr>
        <w:t>21</w:t>
      </w:r>
      <w:r w:rsidRPr="00264D03">
        <w:rPr>
          <w:rFonts w:asciiTheme="minorEastAsia" w:hAnsiTheme="minorEastAsia" w:cs="Times New Roman" w:hint="eastAsia"/>
          <w:kern w:val="0"/>
          <w:sz w:val="24"/>
          <w:szCs w:val="24"/>
        </w:rPr>
        <w:t>日</w:t>
      </w:r>
      <w:r w:rsidRPr="00264D03">
        <w:rPr>
          <w:rFonts w:asciiTheme="minorEastAsia" w:hAnsiTheme="minorEastAsia" w:cs="Times New Roman" w:hint="eastAsia"/>
          <w:kern w:val="0"/>
          <w:sz w:val="24"/>
          <w:szCs w:val="24"/>
          <w:u w:val="single"/>
        </w:rPr>
        <w:t xml:space="preserve"> 8</w:t>
      </w:r>
      <w:r w:rsidRPr="00264D03">
        <w:rPr>
          <w:rFonts w:asciiTheme="minorEastAsia" w:hAnsiTheme="minorEastAsia" w:cs="Times New Roman" w:hint="eastAsia"/>
          <w:kern w:val="0"/>
          <w:sz w:val="24"/>
          <w:szCs w:val="24"/>
        </w:rPr>
        <w:t>时</w:t>
      </w:r>
      <w:r w:rsidRPr="00264D03">
        <w:rPr>
          <w:rFonts w:asciiTheme="minorEastAsia" w:hAnsiTheme="minorEastAsia" w:cs="Times New Roman" w:hint="eastAsia"/>
          <w:kern w:val="0"/>
          <w:sz w:val="24"/>
          <w:szCs w:val="24"/>
          <w:u w:val="single"/>
        </w:rPr>
        <w:t xml:space="preserve"> 0 </w:t>
      </w:r>
      <w:r w:rsidRPr="00264D03">
        <w:rPr>
          <w:rFonts w:asciiTheme="minorEastAsia" w:hAnsiTheme="minorEastAsia" w:cs="Times New Roman" w:hint="eastAsia"/>
          <w:kern w:val="0"/>
          <w:sz w:val="24"/>
          <w:szCs w:val="24"/>
        </w:rPr>
        <w:t>分（北京时间）。</w:t>
      </w:r>
    </w:p>
    <w:p w:rsidR="007E05D4" w:rsidRPr="00264D03"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（二）投标截止时间：</w:t>
      </w:r>
      <w:r w:rsidRPr="00264D03">
        <w:rPr>
          <w:rFonts w:asciiTheme="minorEastAsia" w:hAnsiTheme="minorEastAsia" w:cs="Times New Roman" w:hint="eastAsia"/>
          <w:kern w:val="0"/>
          <w:sz w:val="24"/>
          <w:szCs w:val="24"/>
          <w:u w:val="single"/>
        </w:rPr>
        <w:t xml:space="preserve"> 2020 </w:t>
      </w:r>
      <w:r w:rsidRPr="00264D03">
        <w:rPr>
          <w:rFonts w:asciiTheme="minorEastAsia" w:hAnsiTheme="minorEastAsia" w:cs="Times New Roman" w:hint="eastAsia"/>
          <w:kern w:val="0"/>
          <w:sz w:val="24"/>
          <w:szCs w:val="24"/>
        </w:rPr>
        <w:t>年</w:t>
      </w:r>
      <w:r w:rsidRPr="00264D03">
        <w:rPr>
          <w:rFonts w:asciiTheme="minorEastAsia" w:hAnsiTheme="minorEastAsia" w:cs="Times New Roman" w:hint="eastAsia"/>
          <w:kern w:val="0"/>
          <w:sz w:val="24"/>
          <w:szCs w:val="24"/>
          <w:u w:val="single"/>
        </w:rPr>
        <w:t xml:space="preserve"> 5 </w:t>
      </w:r>
      <w:r w:rsidRPr="00264D03">
        <w:rPr>
          <w:rFonts w:asciiTheme="minorEastAsia" w:hAnsiTheme="minorEastAsia" w:cs="Times New Roman" w:hint="eastAsia"/>
          <w:kern w:val="0"/>
          <w:sz w:val="24"/>
          <w:szCs w:val="24"/>
        </w:rPr>
        <w:t>月</w:t>
      </w:r>
      <w:r w:rsidRPr="00264D03">
        <w:rPr>
          <w:rFonts w:asciiTheme="minorEastAsia" w:hAnsiTheme="minorEastAsia" w:cs="Times New Roman" w:hint="eastAsia"/>
          <w:kern w:val="0"/>
          <w:sz w:val="24"/>
          <w:szCs w:val="24"/>
          <w:u w:val="single"/>
        </w:rPr>
        <w:t xml:space="preserve"> </w:t>
      </w:r>
      <w:r w:rsidR="00BC59B8" w:rsidRPr="00264D03">
        <w:rPr>
          <w:rFonts w:asciiTheme="minorEastAsia" w:hAnsiTheme="minorEastAsia" w:cs="Times New Roman" w:hint="eastAsia"/>
          <w:kern w:val="0"/>
          <w:sz w:val="24"/>
          <w:szCs w:val="24"/>
          <w:u w:val="single"/>
        </w:rPr>
        <w:t>21</w:t>
      </w:r>
      <w:r w:rsidRPr="00264D03">
        <w:rPr>
          <w:rFonts w:asciiTheme="minorEastAsia" w:hAnsiTheme="minorEastAsia" w:cs="Times New Roman" w:hint="eastAsia"/>
          <w:kern w:val="0"/>
          <w:sz w:val="24"/>
          <w:szCs w:val="24"/>
          <w:u w:val="single"/>
        </w:rPr>
        <w:t xml:space="preserve"> </w:t>
      </w:r>
      <w:r w:rsidRPr="00264D03">
        <w:rPr>
          <w:rFonts w:asciiTheme="minorEastAsia" w:hAnsiTheme="minorEastAsia" w:cs="Times New Roman" w:hint="eastAsia"/>
          <w:kern w:val="0"/>
          <w:sz w:val="24"/>
          <w:szCs w:val="24"/>
        </w:rPr>
        <w:t>日</w:t>
      </w:r>
      <w:r w:rsidRPr="00264D03">
        <w:rPr>
          <w:rFonts w:asciiTheme="minorEastAsia" w:hAnsiTheme="minorEastAsia" w:cs="Times New Roman" w:hint="eastAsia"/>
          <w:kern w:val="0"/>
          <w:sz w:val="24"/>
          <w:szCs w:val="24"/>
          <w:u w:val="single"/>
        </w:rPr>
        <w:t xml:space="preserve"> 9 </w:t>
      </w:r>
      <w:r w:rsidRPr="00264D03">
        <w:rPr>
          <w:rFonts w:asciiTheme="minorEastAsia" w:hAnsiTheme="minorEastAsia" w:cs="Times New Roman" w:hint="eastAsia"/>
          <w:kern w:val="0"/>
          <w:sz w:val="24"/>
          <w:szCs w:val="24"/>
        </w:rPr>
        <w:t>时</w:t>
      </w:r>
      <w:r w:rsidRPr="00264D03">
        <w:rPr>
          <w:rFonts w:asciiTheme="minorEastAsia" w:hAnsiTheme="minorEastAsia" w:cs="Times New Roman" w:hint="eastAsia"/>
          <w:kern w:val="0"/>
          <w:sz w:val="24"/>
          <w:szCs w:val="24"/>
          <w:u w:val="single"/>
        </w:rPr>
        <w:t xml:space="preserve"> 0 </w:t>
      </w:r>
      <w:r w:rsidRPr="00264D03">
        <w:rPr>
          <w:rFonts w:asciiTheme="minorEastAsia" w:hAnsiTheme="minorEastAsia" w:cs="Times New Roman" w:hint="eastAsia"/>
          <w:kern w:val="0"/>
          <w:sz w:val="24"/>
          <w:szCs w:val="24"/>
        </w:rPr>
        <w:t>分（北京时间）</w:t>
      </w:r>
      <w:r w:rsidR="007E05D4" w:rsidRPr="00264D03">
        <w:rPr>
          <w:rFonts w:asciiTheme="minorEastAsia" w:hAnsiTheme="minorEastAsia" w:cs="Times New Roman" w:hint="eastAsia"/>
          <w:kern w:val="0"/>
          <w:sz w:val="24"/>
          <w:szCs w:val="24"/>
        </w:rPr>
        <w:t>。</w:t>
      </w:r>
    </w:p>
    <w:p w:rsidR="007E05D4" w:rsidRPr="00264D03"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（三）投标地点：</w:t>
      </w:r>
      <w:r w:rsidRPr="00264D03">
        <w:rPr>
          <w:rFonts w:asciiTheme="minorEastAsia" w:hAnsiTheme="minorEastAsia" w:cs="Times New Roman" w:hint="eastAsia"/>
          <w:kern w:val="0"/>
          <w:sz w:val="24"/>
          <w:szCs w:val="24"/>
          <w:u w:val="single"/>
        </w:rPr>
        <w:t xml:space="preserve">  </w:t>
      </w:r>
      <w:r w:rsidR="00002C2E" w:rsidRPr="00264D03">
        <w:rPr>
          <w:rFonts w:asciiTheme="minorEastAsia" w:hAnsiTheme="minorEastAsia" w:cs="Times New Roman" w:hint="eastAsia"/>
          <w:kern w:val="0"/>
          <w:sz w:val="24"/>
          <w:szCs w:val="24"/>
          <w:u w:val="single"/>
        </w:rPr>
        <w:t xml:space="preserve">  重庆市</w:t>
      </w:r>
      <w:r w:rsidR="00B07ACA" w:rsidRPr="00264D03">
        <w:rPr>
          <w:rFonts w:asciiTheme="minorEastAsia" w:hAnsiTheme="minorEastAsia" w:cs="Times New Roman" w:hint="eastAsia"/>
          <w:kern w:val="0"/>
          <w:sz w:val="24"/>
          <w:szCs w:val="24"/>
          <w:u w:val="single"/>
        </w:rPr>
        <w:t xml:space="preserve"> </w:t>
      </w:r>
      <w:r w:rsidR="00002C2E" w:rsidRPr="00264D03">
        <w:rPr>
          <w:rFonts w:asciiTheme="minorEastAsia" w:hAnsiTheme="minorEastAsia" w:cs="Times New Roman" w:hint="eastAsia"/>
          <w:kern w:val="0"/>
          <w:sz w:val="24"/>
          <w:szCs w:val="24"/>
          <w:u w:val="single"/>
        </w:rPr>
        <w:t xml:space="preserve"> </w:t>
      </w:r>
      <w:r w:rsidR="00B07ACA" w:rsidRPr="00264D03">
        <w:rPr>
          <w:rFonts w:asciiTheme="minorEastAsia" w:hAnsiTheme="minorEastAsia" w:cs="Times New Roman" w:hint="eastAsia"/>
          <w:kern w:val="0"/>
          <w:sz w:val="24"/>
          <w:szCs w:val="24"/>
          <w:u w:val="single"/>
        </w:rPr>
        <w:t xml:space="preserve">    </w:t>
      </w:r>
      <w:r w:rsidRPr="00264D03">
        <w:rPr>
          <w:rFonts w:asciiTheme="minorEastAsia" w:hAnsiTheme="minorEastAsia" w:cs="Times New Roman" w:hint="eastAsia"/>
          <w:kern w:val="0"/>
          <w:sz w:val="24"/>
          <w:szCs w:val="24"/>
        </w:rPr>
        <w:t>。</w:t>
      </w:r>
    </w:p>
    <w:p w:rsidR="007E05D4" w:rsidRPr="00264D03"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（四）投标方式：指定专人递交投标文件，不接受邮寄等其他方式。</w:t>
      </w:r>
    </w:p>
    <w:p w:rsidR="007E05D4" w:rsidRPr="00264D03"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64D03">
        <w:rPr>
          <w:rFonts w:asciiTheme="minorEastAsia" w:hAnsiTheme="minorEastAsia" w:cs="Times New Roman" w:hint="eastAsia"/>
          <w:b/>
          <w:kern w:val="0"/>
          <w:sz w:val="24"/>
          <w:szCs w:val="24"/>
        </w:rPr>
        <w:t>七</w:t>
      </w:r>
      <w:r w:rsidR="007E05D4" w:rsidRPr="00264D03">
        <w:rPr>
          <w:rFonts w:asciiTheme="minorEastAsia" w:hAnsiTheme="minorEastAsia" w:cs="Times New Roman" w:hint="eastAsia"/>
          <w:b/>
          <w:kern w:val="0"/>
          <w:sz w:val="24"/>
          <w:szCs w:val="24"/>
        </w:rPr>
        <w:t>、</w:t>
      </w:r>
      <w:r w:rsidR="007E05D4" w:rsidRPr="00264D03">
        <w:rPr>
          <w:rFonts w:asciiTheme="minorEastAsia" w:hAnsiTheme="minorEastAsia" w:cs="Times New Roman" w:hint="eastAsia"/>
          <w:b/>
          <w:kern w:val="0"/>
          <w:sz w:val="24"/>
          <w:szCs w:val="24"/>
        </w:rPr>
        <w:tab/>
        <w:t>开标时间、地点</w:t>
      </w:r>
    </w:p>
    <w:p w:rsidR="007E05D4" w:rsidRPr="00264D03"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（一）</w:t>
      </w:r>
      <w:r w:rsidRPr="00264D03">
        <w:rPr>
          <w:rFonts w:asciiTheme="minorEastAsia" w:hAnsiTheme="minorEastAsia" w:cs="Times New Roman" w:hint="eastAsia"/>
          <w:kern w:val="0"/>
          <w:sz w:val="24"/>
          <w:szCs w:val="24"/>
        </w:rPr>
        <w:tab/>
        <w:t>开标时间：</w:t>
      </w:r>
      <w:r w:rsidRPr="00264D03">
        <w:rPr>
          <w:rFonts w:asciiTheme="minorEastAsia" w:hAnsiTheme="minorEastAsia" w:cs="Times New Roman" w:hint="eastAsia"/>
          <w:kern w:val="0"/>
          <w:sz w:val="24"/>
          <w:szCs w:val="24"/>
          <w:u w:val="single"/>
        </w:rPr>
        <w:t xml:space="preserve"> 2020 </w:t>
      </w:r>
      <w:r w:rsidRPr="00264D03">
        <w:rPr>
          <w:rFonts w:asciiTheme="minorEastAsia" w:hAnsiTheme="minorEastAsia" w:cs="Times New Roman" w:hint="eastAsia"/>
          <w:kern w:val="0"/>
          <w:sz w:val="24"/>
          <w:szCs w:val="24"/>
        </w:rPr>
        <w:t>年</w:t>
      </w:r>
      <w:r w:rsidRPr="00264D03">
        <w:rPr>
          <w:rFonts w:asciiTheme="minorEastAsia" w:hAnsiTheme="minorEastAsia" w:cs="Times New Roman" w:hint="eastAsia"/>
          <w:kern w:val="0"/>
          <w:sz w:val="24"/>
          <w:szCs w:val="24"/>
          <w:u w:val="single"/>
        </w:rPr>
        <w:t xml:space="preserve"> 5 </w:t>
      </w:r>
      <w:r w:rsidRPr="00264D03">
        <w:rPr>
          <w:rFonts w:asciiTheme="minorEastAsia" w:hAnsiTheme="minorEastAsia" w:cs="Times New Roman" w:hint="eastAsia"/>
          <w:kern w:val="0"/>
          <w:sz w:val="24"/>
          <w:szCs w:val="24"/>
        </w:rPr>
        <w:t>月</w:t>
      </w:r>
      <w:r w:rsidRPr="00264D03">
        <w:rPr>
          <w:rFonts w:asciiTheme="minorEastAsia" w:hAnsiTheme="minorEastAsia" w:cs="Times New Roman" w:hint="eastAsia"/>
          <w:kern w:val="0"/>
          <w:sz w:val="24"/>
          <w:szCs w:val="24"/>
          <w:u w:val="single"/>
        </w:rPr>
        <w:t xml:space="preserve"> </w:t>
      </w:r>
      <w:r w:rsidR="00BC59B8" w:rsidRPr="00264D03">
        <w:rPr>
          <w:rFonts w:asciiTheme="minorEastAsia" w:hAnsiTheme="minorEastAsia" w:cs="Times New Roman" w:hint="eastAsia"/>
          <w:kern w:val="0"/>
          <w:sz w:val="24"/>
          <w:szCs w:val="24"/>
          <w:u w:val="single"/>
        </w:rPr>
        <w:t>21</w:t>
      </w:r>
      <w:r w:rsidRPr="00264D03">
        <w:rPr>
          <w:rFonts w:asciiTheme="minorEastAsia" w:hAnsiTheme="minorEastAsia" w:cs="Times New Roman" w:hint="eastAsia"/>
          <w:kern w:val="0"/>
          <w:sz w:val="24"/>
          <w:szCs w:val="24"/>
          <w:u w:val="single"/>
        </w:rPr>
        <w:t xml:space="preserve"> </w:t>
      </w:r>
      <w:r w:rsidRPr="00264D03">
        <w:rPr>
          <w:rFonts w:asciiTheme="minorEastAsia" w:hAnsiTheme="minorEastAsia" w:cs="Times New Roman" w:hint="eastAsia"/>
          <w:kern w:val="0"/>
          <w:sz w:val="24"/>
          <w:szCs w:val="24"/>
        </w:rPr>
        <w:t>日</w:t>
      </w:r>
      <w:r w:rsidRPr="00264D03">
        <w:rPr>
          <w:rFonts w:asciiTheme="minorEastAsia" w:hAnsiTheme="minorEastAsia" w:cs="Times New Roman" w:hint="eastAsia"/>
          <w:kern w:val="0"/>
          <w:sz w:val="24"/>
          <w:szCs w:val="24"/>
          <w:u w:val="single"/>
        </w:rPr>
        <w:t xml:space="preserve"> 9 </w:t>
      </w:r>
      <w:r w:rsidRPr="00264D03">
        <w:rPr>
          <w:rFonts w:asciiTheme="minorEastAsia" w:hAnsiTheme="minorEastAsia" w:cs="Times New Roman" w:hint="eastAsia"/>
          <w:kern w:val="0"/>
          <w:sz w:val="24"/>
          <w:szCs w:val="24"/>
        </w:rPr>
        <w:t>时</w:t>
      </w:r>
      <w:r w:rsidRPr="00264D03">
        <w:rPr>
          <w:rFonts w:asciiTheme="minorEastAsia" w:hAnsiTheme="minorEastAsia" w:cs="Times New Roman" w:hint="eastAsia"/>
          <w:kern w:val="0"/>
          <w:sz w:val="24"/>
          <w:szCs w:val="24"/>
          <w:u w:val="single"/>
        </w:rPr>
        <w:t xml:space="preserve"> 0 </w:t>
      </w:r>
      <w:r w:rsidRPr="00264D03">
        <w:rPr>
          <w:rFonts w:asciiTheme="minorEastAsia" w:hAnsiTheme="minorEastAsia" w:cs="Times New Roman" w:hint="eastAsia"/>
          <w:kern w:val="0"/>
          <w:sz w:val="24"/>
          <w:szCs w:val="24"/>
        </w:rPr>
        <w:t>分（北京时间）</w:t>
      </w:r>
      <w:r w:rsidR="007E05D4" w:rsidRPr="00264D03">
        <w:rPr>
          <w:rFonts w:asciiTheme="minorEastAsia" w:hAnsiTheme="minorEastAsia" w:cs="Times New Roman" w:hint="eastAsia"/>
          <w:kern w:val="0"/>
          <w:sz w:val="24"/>
          <w:szCs w:val="24"/>
        </w:rPr>
        <w:t>。</w:t>
      </w:r>
    </w:p>
    <w:p w:rsidR="007E05D4" w:rsidRPr="00264D03"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（二）</w:t>
      </w:r>
      <w:r w:rsidRPr="00264D03">
        <w:rPr>
          <w:rFonts w:asciiTheme="minorEastAsia" w:hAnsiTheme="minorEastAsia" w:cs="Times New Roman" w:hint="eastAsia"/>
          <w:kern w:val="0"/>
          <w:sz w:val="24"/>
          <w:szCs w:val="24"/>
        </w:rPr>
        <w:tab/>
        <w:t>开标地点：</w:t>
      </w:r>
      <w:r w:rsidRPr="00264D03">
        <w:rPr>
          <w:rFonts w:asciiTheme="minorEastAsia" w:hAnsiTheme="minorEastAsia" w:cs="Times New Roman" w:hint="eastAsia"/>
          <w:kern w:val="0"/>
          <w:sz w:val="24"/>
          <w:szCs w:val="24"/>
          <w:u w:val="single"/>
        </w:rPr>
        <w:t xml:space="preserve">   </w:t>
      </w:r>
      <w:r w:rsidR="00EB0CD8" w:rsidRPr="00264D03">
        <w:rPr>
          <w:rFonts w:asciiTheme="minorEastAsia" w:hAnsiTheme="minorEastAsia" w:cs="Times New Roman" w:hint="eastAsia"/>
          <w:kern w:val="0"/>
          <w:sz w:val="24"/>
          <w:szCs w:val="24"/>
          <w:u w:val="single"/>
        </w:rPr>
        <w:t>重庆市</w:t>
      </w:r>
      <w:r w:rsidR="00B07ACA" w:rsidRPr="00264D03">
        <w:rPr>
          <w:rFonts w:asciiTheme="minorEastAsia" w:hAnsiTheme="minorEastAsia" w:cs="Times New Roman" w:hint="eastAsia"/>
          <w:kern w:val="0"/>
          <w:sz w:val="24"/>
          <w:szCs w:val="24"/>
          <w:u w:val="single"/>
        </w:rPr>
        <w:t xml:space="preserve">   </w:t>
      </w:r>
      <w:r w:rsidRPr="00264D03">
        <w:rPr>
          <w:rFonts w:asciiTheme="minorEastAsia" w:hAnsiTheme="minorEastAsia" w:cs="Times New Roman" w:hint="eastAsia"/>
          <w:kern w:val="0"/>
          <w:sz w:val="24"/>
          <w:szCs w:val="24"/>
        </w:rPr>
        <w:t>。</w:t>
      </w:r>
    </w:p>
    <w:p w:rsidR="000F19EE" w:rsidRPr="00264D03"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64D03">
        <w:rPr>
          <w:rFonts w:asciiTheme="minorEastAsia" w:hAnsiTheme="minorEastAsia" w:cs="Times New Roman" w:hint="eastAsia"/>
          <w:b/>
          <w:kern w:val="0"/>
          <w:sz w:val="24"/>
          <w:szCs w:val="24"/>
        </w:rPr>
        <w:t>八</w:t>
      </w:r>
      <w:r w:rsidR="004E18EC" w:rsidRPr="00264D03">
        <w:rPr>
          <w:rFonts w:asciiTheme="minorEastAsia" w:hAnsiTheme="minorEastAsia" w:cs="Times New Roman" w:hint="eastAsia"/>
          <w:b/>
          <w:kern w:val="0"/>
          <w:sz w:val="24"/>
          <w:szCs w:val="24"/>
        </w:rPr>
        <w:t>、</w:t>
      </w:r>
      <w:r w:rsidR="000F19EE" w:rsidRPr="00264D03">
        <w:rPr>
          <w:rFonts w:asciiTheme="minorEastAsia" w:hAnsiTheme="minorEastAsia" w:cs="Times New Roman"/>
          <w:b/>
          <w:kern w:val="0"/>
          <w:sz w:val="24"/>
          <w:szCs w:val="24"/>
        </w:rPr>
        <w:t>本</w:t>
      </w:r>
      <w:r w:rsidR="000F19EE" w:rsidRPr="00264D03">
        <w:rPr>
          <w:rFonts w:asciiTheme="minorEastAsia" w:hAnsiTheme="minorEastAsia" w:cs="Times New Roman" w:hint="eastAsia"/>
          <w:b/>
          <w:kern w:val="0"/>
          <w:sz w:val="24"/>
          <w:szCs w:val="24"/>
        </w:rPr>
        <w:t>采购</w:t>
      </w:r>
      <w:r w:rsidR="000F19EE" w:rsidRPr="00264D03">
        <w:rPr>
          <w:rFonts w:asciiTheme="minorEastAsia" w:hAnsiTheme="minorEastAsia" w:cs="Times New Roman"/>
          <w:b/>
          <w:kern w:val="0"/>
          <w:sz w:val="24"/>
          <w:szCs w:val="24"/>
        </w:rPr>
        <w:t>项目相关信息在《</w:t>
      </w:r>
      <w:r w:rsidR="00EB0CD8" w:rsidRPr="00264D03">
        <w:rPr>
          <w:rFonts w:asciiTheme="minorEastAsia" w:hAnsiTheme="minorEastAsia" w:cs="Times New Roman" w:hint="eastAsia"/>
          <w:b/>
          <w:kern w:val="0"/>
          <w:sz w:val="24"/>
          <w:szCs w:val="24"/>
        </w:rPr>
        <w:t>中国招标</w:t>
      </w:r>
      <w:r w:rsidR="000F19EE" w:rsidRPr="00264D03">
        <w:rPr>
          <w:rFonts w:asciiTheme="minorEastAsia" w:hAnsiTheme="minorEastAsia" w:cs="Times New Roman"/>
          <w:b/>
          <w:kern w:val="0"/>
          <w:sz w:val="24"/>
          <w:szCs w:val="24"/>
        </w:rPr>
        <w:t>网》</w:t>
      </w:r>
      <w:r w:rsidR="001E3D72" w:rsidRPr="00264D03">
        <w:rPr>
          <w:rFonts w:asciiTheme="minorEastAsia" w:hAnsiTheme="minorEastAsia" w:cs="Times New Roman" w:hint="eastAsia"/>
          <w:b/>
          <w:kern w:val="0"/>
          <w:sz w:val="24"/>
          <w:szCs w:val="24"/>
        </w:rPr>
        <w:t>（</w:t>
      </w:r>
      <w:hyperlink r:id="rId8" w:history="1">
        <w:r w:rsidR="00EB0CD8" w:rsidRPr="00264D03">
          <w:rPr>
            <w:rStyle w:val="aa"/>
            <w:rFonts w:asciiTheme="minorEastAsia" w:hAnsiTheme="minorEastAsia"/>
            <w:b/>
            <w:color w:val="auto"/>
            <w:kern w:val="0"/>
            <w:sz w:val="24"/>
            <w:szCs w:val="24"/>
            <w:u w:val="none"/>
          </w:rPr>
          <w:t>www.zhaobiao.cn</w:t>
        </w:r>
      </w:hyperlink>
      <w:r w:rsidR="001E3D72" w:rsidRPr="00264D03">
        <w:rPr>
          <w:rFonts w:asciiTheme="minorEastAsia" w:hAnsiTheme="minorEastAsia" w:cs="Times New Roman" w:hint="eastAsia"/>
          <w:b/>
          <w:kern w:val="0"/>
          <w:sz w:val="24"/>
          <w:szCs w:val="24"/>
        </w:rPr>
        <w:t>）</w:t>
      </w:r>
      <w:r w:rsidR="00EB0CD8" w:rsidRPr="00264D03">
        <w:rPr>
          <w:rFonts w:asciiTheme="minorEastAsia" w:hAnsiTheme="minorEastAsia" w:cs="Times New Roman" w:hint="eastAsia"/>
          <w:b/>
          <w:kern w:val="0"/>
          <w:sz w:val="24"/>
          <w:szCs w:val="24"/>
        </w:rPr>
        <w:t>及我院官网</w:t>
      </w:r>
      <w:r w:rsidR="001E3D72" w:rsidRPr="00264D03">
        <w:rPr>
          <w:rFonts w:asciiTheme="minorEastAsia" w:hAnsiTheme="minorEastAsia" w:cs="Times New Roman" w:hint="eastAsia"/>
          <w:b/>
          <w:kern w:val="0"/>
          <w:sz w:val="24"/>
          <w:szCs w:val="24"/>
        </w:rPr>
        <w:t>（</w:t>
      </w:r>
      <w:r w:rsidR="00EB0CD8" w:rsidRPr="00264D03">
        <w:rPr>
          <w:rFonts w:asciiTheme="minorEastAsia" w:hAnsiTheme="minorEastAsia" w:cs="Times New Roman"/>
          <w:b/>
          <w:kern w:val="0"/>
          <w:sz w:val="24"/>
          <w:szCs w:val="24"/>
        </w:rPr>
        <w:t>www.xnyy.cn</w:t>
      </w:r>
      <w:r w:rsidR="001E3D72" w:rsidRPr="00264D03">
        <w:rPr>
          <w:rFonts w:asciiTheme="minorEastAsia" w:hAnsiTheme="minorEastAsia" w:cs="Times New Roman" w:hint="eastAsia"/>
          <w:b/>
          <w:kern w:val="0"/>
          <w:sz w:val="24"/>
          <w:szCs w:val="24"/>
        </w:rPr>
        <w:t>）</w:t>
      </w:r>
      <w:r w:rsidR="000F19EE" w:rsidRPr="00264D03">
        <w:rPr>
          <w:rFonts w:asciiTheme="minorEastAsia" w:hAnsiTheme="minorEastAsia" w:cs="Times New Roman"/>
          <w:b/>
          <w:kern w:val="0"/>
          <w:sz w:val="24"/>
          <w:szCs w:val="24"/>
        </w:rPr>
        <w:t>上发布。</w:t>
      </w:r>
    </w:p>
    <w:p w:rsidR="000F19EE" w:rsidRPr="00264D03"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64D03">
        <w:rPr>
          <w:rFonts w:asciiTheme="minorEastAsia" w:hAnsiTheme="minorEastAsia" w:cs="Times New Roman" w:hint="eastAsia"/>
          <w:b/>
          <w:kern w:val="0"/>
          <w:sz w:val="24"/>
          <w:szCs w:val="24"/>
        </w:rPr>
        <w:t>九</w:t>
      </w:r>
      <w:r w:rsidR="00C5456B" w:rsidRPr="00264D03">
        <w:rPr>
          <w:rFonts w:asciiTheme="minorEastAsia" w:hAnsiTheme="minorEastAsia" w:cs="Times New Roman" w:hint="eastAsia"/>
          <w:b/>
          <w:kern w:val="0"/>
          <w:sz w:val="24"/>
          <w:szCs w:val="24"/>
        </w:rPr>
        <w:t>、</w:t>
      </w:r>
      <w:r w:rsidR="00D75EF5" w:rsidRPr="00264D03">
        <w:rPr>
          <w:rFonts w:asciiTheme="minorEastAsia" w:hAnsiTheme="minorEastAsia" w:cs="Times New Roman" w:hint="eastAsia"/>
          <w:b/>
          <w:kern w:val="0"/>
          <w:sz w:val="24"/>
          <w:szCs w:val="24"/>
        </w:rPr>
        <w:t>招标人</w:t>
      </w:r>
      <w:r w:rsidR="000F19EE" w:rsidRPr="00264D03">
        <w:rPr>
          <w:rFonts w:asciiTheme="minorEastAsia" w:hAnsiTheme="minorEastAsia" w:cs="Times New Roman"/>
          <w:b/>
          <w:kern w:val="0"/>
          <w:sz w:val="24"/>
          <w:szCs w:val="24"/>
        </w:rPr>
        <w:t>联系方式</w:t>
      </w:r>
    </w:p>
    <w:p w:rsidR="000F19EE" w:rsidRPr="00264D0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联 系 人：</w:t>
      </w:r>
      <w:r w:rsidRPr="00264D03">
        <w:rPr>
          <w:rFonts w:asciiTheme="minorEastAsia" w:hAnsiTheme="minorEastAsia" w:cs="Times New Roman" w:hint="eastAsia"/>
          <w:kern w:val="0"/>
          <w:sz w:val="24"/>
          <w:szCs w:val="24"/>
          <w:u w:val="single"/>
        </w:rPr>
        <w:t xml:space="preserve"> </w:t>
      </w:r>
      <w:r w:rsidR="00E270B5" w:rsidRPr="00264D03">
        <w:rPr>
          <w:rFonts w:asciiTheme="minorEastAsia" w:hAnsiTheme="minorEastAsia" w:cs="Times New Roman" w:hint="eastAsia"/>
          <w:kern w:val="0"/>
          <w:sz w:val="24"/>
          <w:szCs w:val="24"/>
          <w:u w:val="single"/>
        </w:rPr>
        <w:t>甘老师、杨老师</w:t>
      </w:r>
      <w:r w:rsidRPr="00264D03">
        <w:rPr>
          <w:rFonts w:asciiTheme="minorEastAsia" w:hAnsiTheme="minorEastAsia" w:cs="Times New Roman" w:hint="eastAsia"/>
          <w:kern w:val="0"/>
          <w:sz w:val="24"/>
          <w:szCs w:val="24"/>
          <w:u w:val="single"/>
        </w:rPr>
        <w:t xml:space="preserve">   </w:t>
      </w:r>
    </w:p>
    <w:p w:rsidR="000F19EE" w:rsidRPr="00264D0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电    话：</w:t>
      </w:r>
      <w:r w:rsidRPr="00264D03">
        <w:rPr>
          <w:rFonts w:asciiTheme="minorEastAsia" w:hAnsiTheme="minorEastAsia" w:cs="Times New Roman" w:hint="eastAsia"/>
          <w:kern w:val="0"/>
          <w:sz w:val="24"/>
          <w:szCs w:val="24"/>
          <w:u w:val="single"/>
        </w:rPr>
        <w:t xml:space="preserve">  </w:t>
      </w:r>
      <w:r w:rsidR="00E270B5" w:rsidRPr="00264D03">
        <w:rPr>
          <w:rFonts w:asciiTheme="minorEastAsia" w:hAnsiTheme="minorEastAsia" w:cs="Times New Roman" w:hint="eastAsia"/>
          <w:kern w:val="0"/>
          <w:sz w:val="24"/>
          <w:szCs w:val="24"/>
          <w:u w:val="single"/>
        </w:rPr>
        <w:t>023-68766148</w:t>
      </w:r>
      <w:r w:rsidRPr="00264D03">
        <w:rPr>
          <w:rFonts w:asciiTheme="minorEastAsia" w:hAnsiTheme="minorEastAsia" w:cs="Times New Roman" w:hint="eastAsia"/>
          <w:kern w:val="0"/>
          <w:sz w:val="24"/>
          <w:szCs w:val="24"/>
          <w:u w:val="single"/>
        </w:rPr>
        <w:t xml:space="preserve"> </w:t>
      </w:r>
      <w:r w:rsidR="003B0536" w:rsidRPr="00264D03">
        <w:rPr>
          <w:rFonts w:asciiTheme="minorEastAsia" w:hAnsiTheme="minorEastAsia" w:cs="Times New Roman" w:hint="eastAsia"/>
          <w:kern w:val="0"/>
          <w:sz w:val="24"/>
          <w:szCs w:val="24"/>
          <w:u w:val="single"/>
        </w:rPr>
        <w:t xml:space="preserve"> </w:t>
      </w:r>
      <w:r w:rsidRPr="00264D03">
        <w:rPr>
          <w:rFonts w:asciiTheme="minorEastAsia" w:hAnsiTheme="minorEastAsia" w:cs="Times New Roman" w:hint="eastAsia"/>
          <w:kern w:val="0"/>
          <w:sz w:val="24"/>
          <w:szCs w:val="24"/>
          <w:u w:val="single"/>
        </w:rPr>
        <w:t xml:space="preserve">  </w:t>
      </w:r>
    </w:p>
    <w:p w:rsidR="000F19EE" w:rsidRPr="00264D03"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监督电话</w:t>
      </w:r>
      <w:r w:rsidR="000F19EE" w:rsidRPr="00264D03">
        <w:rPr>
          <w:rFonts w:asciiTheme="minorEastAsia" w:hAnsiTheme="minorEastAsia" w:cs="Times New Roman" w:hint="eastAsia"/>
          <w:kern w:val="0"/>
          <w:sz w:val="24"/>
          <w:szCs w:val="24"/>
        </w:rPr>
        <w:t>：</w:t>
      </w:r>
      <w:r w:rsidR="000F19EE" w:rsidRPr="00264D03">
        <w:rPr>
          <w:rFonts w:asciiTheme="minorEastAsia" w:hAnsiTheme="minorEastAsia" w:cs="Times New Roman" w:hint="eastAsia"/>
          <w:kern w:val="0"/>
          <w:sz w:val="24"/>
          <w:szCs w:val="24"/>
          <w:u w:val="single"/>
        </w:rPr>
        <w:t xml:space="preserve">  </w:t>
      </w:r>
      <w:r w:rsidR="003B0536" w:rsidRPr="00264D03">
        <w:rPr>
          <w:rFonts w:ascii="宋体" w:eastAsia="宋体" w:hAnsi="宋体" w:cs="Times New Roman" w:hint="eastAsia"/>
          <w:kern w:val="0"/>
          <w:sz w:val="24"/>
          <w:szCs w:val="24"/>
          <w:u w:val="single"/>
        </w:rPr>
        <w:t>023-68754035</w:t>
      </w:r>
      <w:r w:rsidR="003B0536" w:rsidRPr="00264D03">
        <w:rPr>
          <w:rFonts w:asciiTheme="minorEastAsia" w:hAnsiTheme="minorEastAsia" w:cs="Times New Roman" w:hint="eastAsia"/>
          <w:kern w:val="0"/>
          <w:sz w:val="24"/>
          <w:szCs w:val="24"/>
          <w:u w:val="single"/>
        </w:rPr>
        <w:t xml:space="preserve">   </w:t>
      </w:r>
      <w:r w:rsidR="000F19EE" w:rsidRPr="00264D03">
        <w:rPr>
          <w:rFonts w:asciiTheme="minorEastAsia" w:hAnsiTheme="minorEastAsia" w:cs="Times New Roman" w:hint="eastAsia"/>
          <w:kern w:val="0"/>
          <w:sz w:val="24"/>
          <w:szCs w:val="24"/>
          <w:u w:val="single"/>
        </w:rPr>
        <w:t xml:space="preserve"> </w:t>
      </w:r>
    </w:p>
    <w:p w:rsidR="000F19EE" w:rsidRPr="00264D03" w:rsidRDefault="000F19EE" w:rsidP="00170403">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264D03"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招标人：</w:t>
      </w:r>
      <w:r w:rsidR="005342E3" w:rsidRPr="00264D03">
        <w:rPr>
          <w:rFonts w:asciiTheme="minorEastAsia" w:hAnsiTheme="minorEastAsia" w:cs="Times New Roman" w:hint="eastAsia"/>
          <w:kern w:val="0"/>
          <w:sz w:val="24"/>
          <w:szCs w:val="24"/>
        </w:rPr>
        <w:t>物资采购中心</w:t>
      </w:r>
    </w:p>
    <w:p w:rsidR="000F19EE" w:rsidRPr="00264D03"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 xml:space="preserve"> </w:t>
      </w:r>
      <w:r w:rsidR="002653BC" w:rsidRPr="00264D03">
        <w:rPr>
          <w:rFonts w:asciiTheme="minorEastAsia" w:hAnsiTheme="minorEastAsia" w:cs="Times New Roman" w:hint="eastAsia"/>
          <w:kern w:val="0"/>
          <w:sz w:val="24"/>
          <w:szCs w:val="24"/>
        </w:rPr>
        <w:t xml:space="preserve">2020 年 4月 </w:t>
      </w:r>
      <w:r w:rsidR="004730FE" w:rsidRPr="00264D03">
        <w:rPr>
          <w:rFonts w:asciiTheme="minorEastAsia" w:hAnsiTheme="minorEastAsia" w:cs="Times New Roman" w:hint="eastAsia"/>
          <w:kern w:val="0"/>
          <w:sz w:val="24"/>
          <w:szCs w:val="24"/>
        </w:rPr>
        <w:t>2</w:t>
      </w:r>
      <w:r w:rsidR="002D1A32" w:rsidRPr="00264D03">
        <w:rPr>
          <w:rFonts w:asciiTheme="minorEastAsia" w:hAnsiTheme="minorEastAsia" w:cs="Times New Roman" w:hint="eastAsia"/>
          <w:kern w:val="0"/>
          <w:sz w:val="24"/>
          <w:szCs w:val="24"/>
        </w:rPr>
        <w:t>3</w:t>
      </w:r>
      <w:r w:rsidRPr="00264D03">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170403" w:rsidRDefault="00170403" w:rsidP="00170403">
      <w:pPr>
        <w:spacing w:line="440" w:lineRule="exact"/>
        <w:jc w:val="center"/>
        <w:rPr>
          <w:rFonts w:eastAsia="宋体" w:cs="Tahoma"/>
          <w:sz w:val="28"/>
          <w:szCs w:val="28"/>
        </w:rPr>
      </w:pPr>
      <w:r w:rsidRPr="00CD2315">
        <w:rPr>
          <w:rFonts w:eastAsia="宋体" w:cs="Tahoma" w:hint="eastAsia"/>
          <w:b/>
          <w:bCs/>
          <w:sz w:val="28"/>
          <w:szCs w:val="28"/>
        </w:rPr>
        <w:t>关于</w:t>
      </w:r>
      <w:r w:rsidRPr="00E65064">
        <w:rPr>
          <w:rFonts w:eastAsia="宋体" w:cs="Tahoma" w:hint="eastAsia"/>
          <w:b/>
          <w:bCs/>
          <w:sz w:val="28"/>
          <w:szCs w:val="28"/>
        </w:rPr>
        <w:t>化学消毒灭菌设备</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48</w:t>
      </w:r>
    </w:p>
    <w:p w:rsidR="00170403" w:rsidRPr="00CD2315" w:rsidRDefault="00170403" w:rsidP="00170403">
      <w:pPr>
        <w:spacing w:line="440" w:lineRule="exact"/>
        <w:jc w:val="center"/>
        <w:rPr>
          <w:rFonts w:eastAsia="宋体" w:cs="Tahoma"/>
          <w:b/>
          <w:bCs/>
          <w:sz w:val="28"/>
          <w:szCs w:val="28"/>
        </w:rPr>
      </w:pPr>
      <w:r>
        <w:rPr>
          <w:rFonts w:eastAsia="宋体" w:cs="Tahoma" w:hint="eastAsia"/>
          <w:sz w:val="28"/>
          <w:szCs w:val="28"/>
        </w:rPr>
        <w:t>（第二次）</w:t>
      </w:r>
    </w:p>
    <w:p w:rsidR="00170403" w:rsidRPr="00CD2315" w:rsidRDefault="00170403" w:rsidP="00170403">
      <w:pPr>
        <w:spacing w:line="440" w:lineRule="exact"/>
        <w:ind w:firstLineChars="200" w:firstLine="462"/>
        <w:rPr>
          <w:rFonts w:ascii="宋体" w:eastAsia="宋体" w:hAnsi="宋体" w:cs="Times New Roman"/>
          <w:sz w:val="24"/>
          <w:szCs w:val="24"/>
        </w:rPr>
      </w:pPr>
    </w:p>
    <w:p w:rsidR="00170403" w:rsidRPr="00CD2315" w:rsidRDefault="00170403" w:rsidP="00170403">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170403" w:rsidRPr="00CD2315" w:rsidRDefault="00170403" w:rsidP="00170403">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E65064">
        <w:rPr>
          <w:rFonts w:ascii="宋体" w:eastAsia="宋体" w:hAnsi="宋体" w:cs="Times New Roman" w:hint="eastAsia"/>
          <w:b/>
          <w:bCs/>
          <w:sz w:val="24"/>
          <w:szCs w:val="24"/>
        </w:rPr>
        <w:t>化学消毒灭菌设备</w:t>
      </w:r>
    </w:p>
    <w:p w:rsidR="00170403" w:rsidRPr="00CD2315" w:rsidRDefault="00170403" w:rsidP="00170403">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48</w:t>
      </w:r>
    </w:p>
    <w:p w:rsidR="00170403" w:rsidRPr="00CD2315" w:rsidRDefault="00170403" w:rsidP="00170403">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170403" w:rsidRPr="00CD2315" w:rsidTr="006471A9">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170403" w:rsidRPr="00CD2315" w:rsidRDefault="00170403" w:rsidP="006471A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170403" w:rsidRPr="00CD2315" w:rsidRDefault="00170403" w:rsidP="006471A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170403" w:rsidRPr="00CD2315" w:rsidRDefault="00170403" w:rsidP="006471A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170403" w:rsidRPr="00CD2315" w:rsidRDefault="00170403" w:rsidP="006471A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170403" w:rsidRPr="00CD2315" w:rsidRDefault="00170403" w:rsidP="006471A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170403" w:rsidRPr="00CD2315" w:rsidRDefault="00170403" w:rsidP="006471A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170403" w:rsidRPr="00CD2315" w:rsidRDefault="00170403" w:rsidP="006471A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170403" w:rsidRPr="00CD2315" w:rsidRDefault="00170403" w:rsidP="006471A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170403" w:rsidRPr="00CD2315" w:rsidRDefault="00170403" w:rsidP="006471A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170403" w:rsidRPr="00CD2315" w:rsidRDefault="00170403" w:rsidP="006471A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170403" w:rsidRPr="00CD2315" w:rsidRDefault="00170403" w:rsidP="006471A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170403" w:rsidRPr="00CD2315" w:rsidRDefault="00170403" w:rsidP="006471A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170403" w:rsidRPr="00CD2315" w:rsidRDefault="00170403" w:rsidP="006471A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170403" w:rsidRPr="00CD2315" w:rsidRDefault="00170403" w:rsidP="006471A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170403" w:rsidRPr="00CD2315" w:rsidTr="006471A9">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170403" w:rsidRPr="00CD2315" w:rsidRDefault="00170403" w:rsidP="006471A9">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170403" w:rsidRPr="009554C7" w:rsidRDefault="00170403" w:rsidP="006471A9">
            <w:pPr>
              <w:jc w:val="center"/>
              <w:rPr>
                <w:rFonts w:ascii="宋体" w:eastAsia="宋体" w:hAnsi="宋体" w:cs="Times New Roman"/>
                <w:szCs w:val="21"/>
              </w:rPr>
            </w:pPr>
            <w:r w:rsidRPr="00E65064">
              <w:rPr>
                <w:rFonts w:ascii="宋体" w:eastAsia="宋体" w:hAnsi="宋体" w:cs="Times New Roman" w:hint="eastAsia"/>
                <w:bCs/>
                <w:szCs w:val="21"/>
              </w:rPr>
              <w:t>化学消毒灭菌设备</w:t>
            </w:r>
          </w:p>
        </w:tc>
        <w:tc>
          <w:tcPr>
            <w:tcW w:w="709" w:type="dxa"/>
            <w:tcBorders>
              <w:top w:val="single" w:sz="4" w:space="0" w:color="auto"/>
              <w:left w:val="single" w:sz="4" w:space="0" w:color="auto"/>
              <w:bottom w:val="single" w:sz="4" w:space="0" w:color="auto"/>
              <w:right w:val="single" w:sz="4" w:space="0" w:color="auto"/>
            </w:tcBorders>
            <w:vAlign w:val="center"/>
          </w:tcPr>
          <w:p w:rsidR="00170403" w:rsidRPr="00162214" w:rsidRDefault="00170403" w:rsidP="006471A9">
            <w:pPr>
              <w:jc w:val="center"/>
              <w:rPr>
                <w:rFonts w:ascii="宋体" w:eastAsia="宋体" w:hAnsi="宋体" w:cs="Times New Roman"/>
                <w:szCs w:val="21"/>
              </w:rPr>
            </w:pPr>
            <w:r w:rsidRPr="00162214">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170403" w:rsidRPr="00CD2315" w:rsidRDefault="00170403" w:rsidP="006471A9">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170403" w:rsidRPr="00CD2315" w:rsidRDefault="00170403" w:rsidP="006471A9">
            <w:pPr>
              <w:jc w:val="center"/>
              <w:rPr>
                <w:rFonts w:ascii="宋体" w:eastAsia="宋体" w:hAnsi="宋体" w:cs="Times New Roman"/>
                <w:szCs w:val="21"/>
              </w:rPr>
            </w:pPr>
            <w:r w:rsidRPr="006715A2">
              <w:rPr>
                <w:rFonts w:ascii="宋体" w:eastAsia="宋体" w:hAnsi="宋体"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170403" w:rsidRPr="00CD2315" w:rsidRDefault="00170403" w:rsidP="006471A9">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170403" w:rsidRPr="00CD2315" w:rsidRDefault="00170403" w:rsidP="006471A9">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170403" w:rsidRPr="00CD2315" w:rsidRDefault="00170403" w:rsidP="006471A9">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170403" w:rsidRPr="00CD2315" w:rsidRDefault="00170403" w:rsidP="006471A9">
            <w:pPr>
              <w:jc w:val="center"/>
              <w:rPr>
                <w:rFonts w:ascii="宋体" w:eastAsia="宋体" w:hAnsi="宋体" w:cs="Times New Roman"/>
                <w:szCs w:val="21"/>
              </w:rPr>
            </w:pPr>
          </w:p>
        </w:tc>
      </w:tr>
      <w:tr w:rsidR="00170403" w:rsidRPr="00CD2315" w:rsidTr="006471A9">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170403" w:rsidRPr="00CD2315" w:rsidRDefault="00170403" w:rsidP="006471A9">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170403" w:rsidRPr="00CD2315" w:rsidRDefault="00170403" w:rsidP="006471A9">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170403" w:rsidRPr="00CD2315" w:rsidRDefault="00170403" w:rsidP="006471A9">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170403" w:rsidRPr="00CD2315" w:rsidRDefault="00170403" w:rsidP="00170403">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170403" w:rsidRPr="00CD2315" w:rsidRDefault="00170403" w:rsidP="0017040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170403" w:rsidRPr="00CD2315" w:rsidRDefault="00170403" w:rsidP="0017040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170403" w:rsidRPr="00CD2315" w:rsidRDefault="00170403" w:rsidP="0017040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170403" w:rsidRPr="00CD2315" w:rsidRDefault="00170403" w:rsidP="0017040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170403" w:rsidRPr="00CD2315" w:rsidRDefault="00170403" w:rsidP="0017040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170403" w:rsidRPr="00CD2315" w:rsidRDefault="00170403" w:rsidP="0017040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170403" w:rsidRPr="00CD2315" w:rsidRDefault="00170403" w:rsidP="0017040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170403" w:rsidRPr="00CD2315" w:rsidRDefault="00170403" w:rsidP="00170403">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170403" w:rsidRPr="00CD2315" w:rsidRDefault="00170403" w:rsidP="00170403">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170403" w:rsidRPr="00CD2315" w:rsidRDefault="00170403" w:rsidP="00170403">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170403" w:rsidRPr="00CD2315" w:rsidRDefault="00170403" w:rsidP="00170403">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170403" w:rsidRPr="00CD2315" w:rsidRDefault="00170403" w:rsidP="00170403">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170403" w:rsidRPr="00CD2315" w:rsidRDefault="00170403" w:rsidP="00170403">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170403" w:rsidRPr="00CD2315" w:rsidRDefault="00170403" w:rsidP="00170403">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170403" w:rsidRPr="00CD2315" w:rsidRDefault="00170403" w:rsidP="00170403">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170403" w:rsidRPr="00CD2315" w:rsidRDefault="00170403" w:rsidP="00170403">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170403" w:rsidRPr="00CD2315" w:rsidRDefault="00170403" w:rsidP="00170403">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170403" w:rsidRPr="00CD2315" w:rsidRDefault="00170403" w:rsidP="0017040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170403" w:rsidRPr="00CD2315" w:rsidRDefault="00170403" w:rsidP="0017040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170403" w:rsidRPr="00CD2315" w:rsidRDefault="00170403" w:rsidP="0017040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170403" w:rsidRPr="00CD2315" w:rsidRDefault="00170403" w:rsidP="0017040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170403" w:rsidRPr="00CD2315" w:rsidRDefault="00170403" w:rsidP="0017040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170403" w:rsidRPr="00CD2315" w:rsidRDefault="00170403" w:rsidP="0017040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170403" w:rsidRPr="00CD2315" w:rsidRDefault="00170403" w:rsidP="00170403">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170403" w:rsidRPr="00CD2315" w:rsidRDefault="00170403" w:rsidP="0017040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170403" w:rsidRPr="00CD2315" w:rsidRDefault="00170403" w:rsidP="0017040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170403" w:rsidRPr="00CD2315" w:rsidRDefault="00170403" w:rsidP="0017040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170403" w:rsidRPr="00CD2315" w:rsidRDefault="00170403" w:rsidP="0017040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170403" w:rsidRPr="00CD2315" w:rsidRDefault="00170403" w:rsidP="0017040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170403" w:rsidRPr="00CD2315" w:rsidRDefault="00170403" w:rsidP="0017040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170403" w:rsidRPr="00CD2315" w:rsidRDefault="00170403" w:rsidP="0017040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170403" w:rsidRPr="00CD2315" w:rsidRDefault="00170403" w:rsidP="0017040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170403" w:rsidRPr="00CD2315" w:rsidRDefault="00170403" w:rsidP="0017040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170403" w:rsidRPr="00CD2315" w:rsidRDefault="00170403" w:rsidP="00170403">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170403" w:rsidRPr="00CD2315" w:rsidRDefault="00170403" w:rsidP="00170403">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170403" w:rsidRPr="00CD2315" w:rsidRDefault="00170403" w:rsidP="00170403">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5</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27</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170403" w:rsidRPr="00CD2315" w:rsidRDefault="00170403" w:rsidP="00170403">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5</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27</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170403" w:rsidRPr="00CD2315" w:rsidRDefault="00170403" w:rsidP="00170403">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170403" w:rsidRPr="00CD2315" w:rsidRDefault="00170403" w:rsidP="00170403">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170403" w:rsidRPr="00CD2315" w:rsidRDefault="00170403" w:rsidP="00170403">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170403" w:rsidRPr="00CD2315" w:rsidRDefault="00170403" w:rsidP="00170403">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5</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27</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170403" w:rsidRPr="00CD2315" w:rsidRDefault="00170403" w:rsidP="00170403">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170403" w:rsidRPr="00CD2315" w:rsidRDefault="00170403" w:rsidP="00170403">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170403" w:rsidRPr="00CD2315" w:rsidRDefault="00170403" w:rsidP="00170403">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170403" w:rsidRPr="00CD2315" w:rsidRDefault="00170403" w:rsidP="0017040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170403" w:rsidRPr="00CD2315" w:rsidRDefault="00170403" w:rsidP="0017040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170403" w:rsidRPr="00CD2315" w:rsidRDefault="00170403" w:rsidP="0017040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170403" w:rsidRPr="00CD2315" w:rsidRDefault="00170403" w:rsidP="00170403">
      <w:pPr>
        <w:spacing w:afterLines="50" w:line="440" w:lineRule="exact"/>
        <w:ind w:leftChars="432" w:left="4167" w:hangingChars="1428" w:hanging="3299"/>
        <w:rPr>
          <w:rFonts w:ascii="宋体" w:eastAsia="宋体" w:hAnsi="宋体" w:cs="Times New Roman"/>
          <w:sz w:val="24"/>
          <w:szCs w:val="24"/>
        </w:rPr>
      </w:pPr>
    </w:p>
    <w:p w:rsidR="00170403" w:rsidRPr="00CD2315" w:rsidRDefault="00170403" w:rsidP="00170403">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170403" w:rsidRPr="00B33187" w:rsidRDefault="00170403" w:rsidP="00170403">
      <w:pPr>
        <w:spacing w:line="440" w:lineRule="exact"/>
        <w:ind w:leftChars="2350" w:left="4723"/>
        <w:rPr>
          <w:rFonts w:ascii="宋体" w:eastAsia="宋体" w:hAnsi="宋体" w:cs="Times New Roman"/>
          <w:sz w:val="24"/>
          <w:szCs w:val="24"/>
        </w:r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9</w:t>
      </w:r>
      <w:r w:rsidRPr="00CD2315">
        <w:rPr>
          <w:rFonts w:ascii="宋体" w:eastAsia="宋体" w:hAnsi="宋体" w:cs="Times New Roman" w:hint="eastAsia"/>
          <w:sz w:val="24"/>
          <w:szCs w:val="24"/>
        </w:rPr>
        <w:t>日</w:t>
      </w:r>
    </w:p>
    <w:p w:rsidR="00170403" w:rsidRPr="00E016D8" w:rsidRDefault="00170403" w:rsidP="00895983">
      <w:pPr>
        <w:autoSpaceDE w:val="0"/>
        <w:autoSpaceDN w:val="0"/>
        <w:adjustRightInd w:val="0"/>
        <w:snapToGrid w:val="0"/>
        <w:spacing w:line="440" w:lineRule="exact"/>
        <w:rPr>
          <w:rFonts w:asciiTheme="minorEastAsia" w:hAnsiTheme="minorEastAsia" w:cs="Times New Roman"/>
          <w:kern w:val="0"/>
          <w:sz w:val="24"/>
          <w:szCs w:val="24"/>
        </w:rPr>
        <w:sectPr w:rsidR="00170403"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528483"/>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4F004E" w:rsidP="00FC7BB2">
            <w:pPr>
              <w:adjustRightInd w:val="0"/>
              <w:snapToGrid w:val="0"/>
              <w:jc w:val="center"/>
              <w:rPr>
                <w:rFonts w:asciiTheme="minorEastAsia" w:hAnsiTheme="minorEastAsia" w:cs="Times New Roman"/>
                <w:kern w:val="0"/>
                <w:szCs w:val="21"/>
              </w:rPr>
            </w:pPr>
            <w:r w:rsidRPr="004F004E">
              <w:rPr>
                <w:rFonts w:asciiTheme="minorEastAsia" w:hAnsiTheme="minorEastAsia" w:cs="Times New Roman" w:hint="eastAsia"/>
                <w:bCs/>
                <w:szCs w:val="21"/>
              </w:rPr>
              <w:t>化学消毒灭菌设备</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1355B2"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4F004E" w:rsidP="00895983">
      <w:pPr>
        <w:adjustRightInd w:val="0"/>
        <w:snapToGrid w:val="0"/>
        <w:spacing w:line="440" w:lineRule="exact"/>
        <w:jc w:val="center"/>
        <w:rPr>
          <w:rFonts w:ascii="宋体" w:hAnsi="宋体" w:cs="宋体"/>
          <w:bCs/>
          <w:kern w:val="0"/>
          <w:sz w:val="32"/>
          <w:szCs w:val="32"/>
        </w:rPr>
      </w:pPr>
      <w:r w:rsidRPr="004F004E">
        <w:rPr>
          <w:rFonts w:ascii="宋体" w:eastAsia="宋体" w:hAnsi="宋体" w:cs="宋体" w:hint="eastAsia"/>
          <w:bCs/>
          <w:kern w:val="0"/>
          <w:sz w:val="32"/>
          <w:szCs w:val="32"/>
        </w:rPr>
        <w:t>化学消毒灭菌设备</w:t>
      </w:r>
      <w:r w:rsidR="00241372" w:rsidRPr="00FC3062">
        <w:rPr>
          <w:rFonts w:ascii="宋体" w:eastAsia="宋体" w:hAnsi="宋体" w:cs="宋体" w:hint="eastAsia"/>
          <w:bCs/>
          <w:kern w:val="0"/>
          <w:sz w:val="32"/>
          <w:szCs w:val="32"/>
        </w:rPr>
        <w:t>技术要求</w:t>
      </w:r>
    </w:p>
    <w:tbl>
      <w:tblPr>
        <w:tblW w:w="8789" w:type="dxa"/>
        <w:tblInd w:w="108" w:type="dxa"/>
        <w:tblLayout w:type="fixed"/>
        <w:tblLook w:val="0000"/>
      </w:tblPr>
      <w:tblGrid>
        <w:gridCol w:w="851"/>
        <w:gridCol w:w="2268"/>
        <w:gridCol w:w="4678"/>
        <w:gridCol w:w="992"/>
      </w:tblGrid>
      <w:tr w:rsidR="00AD0E32" w:rsidRPr="00AE04E8" w:rsidTr="00AD0E32">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b/>
                <w:bCs/>
                <w:kern w:val="0"/>
                <w:szCs w:val="21"/>
              </w:rPr>
            </w:pPr>
            <w:r w:rsidRPr="00AE04E8">
              <w:rPr>
                <w:rFonts w:ascii="宋体" w:eastAsia="宋体" w:hAnsi="宋体"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b/>
                <w:bCs/>
                <w:kern w:val="0"/>
                <w:szCs w:val="21"/>
              </w:rPr>
            </w:pPr>
            <w:r w:rsidRPr="00AE04E8">
              <w:rPr>
                <w:rFonts w:ascii="宋体" w:eastAsia="宋体" w:hAnsi="宋体" w:cs="宋体" w:hint="eastAsia"/>
                <w:b/>
                <w:bCs/>
                <w:kern w:val="0"/>
                <w:szCs w:val="21"/>
              </w:rPr>
              <w:t>技术参数和性能名称</w:t>
            </w:r>
          </w:p>
        </w:tc>
        <w:tc>
          <w:tcPr>
            <w:tcW w:w="4678" w:type="dxa"/>
            <w:tcBorders>
              <w:top w:val="single" w:sz="8" w:space="0" w:color="auto"/>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b/>
                <w:bCs/>
                <w:kern w:val="0"/>
                <w:szCs w:val="21"/>
              </w:rPr>
            </w:pPr>
            <w:r w:rsidRPr="00AE04E8">
              <w:rPr>
                <w:rFonts w:ascii="宋体" w:eastAsia="宋体" w:hAnsi="宋体" w:cs="宋体" w:hint="eastAsia"/>
                <w:b/>
                <w:bCs/>
                <w:kern w:val="0"/>
                <w:szCs w:val="21"/>
              </w:rPr>
              <w:t>技术参数和性能要求</w:t>
            </w:r>
          </w:p>
        </w:tc>
        <w:tc>
          <w:tcPr>
            <w:tcW w:w="992" w:type="dxa"/>
            <w:tcBorders>
              <w:top w:val="single" w:sz="8" w:space="0" w:color="auto"/>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b/>
                <w:bCs/>
                <w:kern w:val="0"/>
                <w:szCs w:val="21"/>
              </w:rPr>
            </w:pPr>
            <w:r w:rsidRPr="00AE04E8">
              <w:rPr>
                <w:rFonts w:ascii="宋体" w:eastAsia="宋体" w:hAnsi="宋体" w:cs="宋体" w:hint="eastAsia"/>
                <w:b/>
                <w:bCs/>
                <w:kern w:val="0"/>
                <w:szCs w:val="21"/>
              </w:rPr>
              <w:t>备注</w:t>
            </w: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b/>
                <w:bCs/>
                <w:kern w:val="0"/>
                <w:szCs w:val="21"/>
              </w:rPr>
            </w:pPr>
            <w:r w:rsidRPr="00AE04E8">
              <w:rPr>
                <w:rFonts w:ascii="宋体" w:eastAsia="宋体" w:hAnsi="宋体"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b/>
                <w:bCs/>
                <w:kern w:val="0"/>
                <w:szCs w:val="21"/>
              </w:rPr>
            </w:pPr>
            <w:r w:rsidRPr="00AE04E8">
              <w:rPr>
                <w:rFonts w:ascii="宋体" w:eastAsia="宋体" w:hAnsi="宋体" w:cs="宋体" w:hint="eastAsia"/>
                <w:b/>
                <w:bCs/>
                <w:kern w:val="0"/>
                <w:szCs w:val="21"/>
              </w:rPr>
              <w:t>使用需求</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b/>
                <w:bCs/>
                <w:kern w:val="0"/>
                <w:szCs w:val="21"/>
              </w:rPr>
            </w:pP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b/>
                <w:bCs/>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1.1</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设备用途</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r w:rsidRPr="00AE04E8">
              <w:rPr>
                <w:rFonts w:ascii="宋体" w:eastAsia="宋体" w:hAnsi="宋体" w:hint="eastAsia"/>
                <w:szCs w:val="21"/>
              </w:rPr>
              <w:t>用于硬式内镜手术器械和达芬奇手术机器人器械等精密器械的低温快速灭菌，以及部分不能采用湿热法灭菌的医用管路和软式内镜等的快速灭菌。</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b/>
                <w:bCs/>
                <w:kern w:val="0"/>
                <w:szCs w:val="21"/>
              </w:rPr>
            </w:pPr>
            <w:r w:rsidRPr="00AE04E8">
              <w:rPr>
                <w:rFonts w:ascii="宋体" w:eastAsia="宋体" w:hAnsi="宋体" w:cs="宋体" w:hint="eastAsia"/>
                <w:b/>
                <w:bCs/>
                <w:kern w:val="0"/>
                <w:szCs w:val="21"/>
              </w:rPr>
              <w:t>2</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b/>
                <w:bCs/>
                <w:kern w:val="0"/>
                <w:szCs w:val="21"/>
              </w:rPr>
            </w:pPr>
            <w:r w:rsidRPr="00AE04E8">
              <w:rPr>
                <w:rFonts w:ascii="宋体" w:eastAsia="宋体" w:hAnsi="宋体" w:cs="宋体" w:hint="eastAsia"/>
                <w:b/>
                <w:bCs/>
                <w:kern w:val="0"/>
                <w:szCs w:val="21"/>
              </w:rPr>
              <w:t>主要技术参数</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b/>
                <w:bCs/>
                <w:kern w:val="0"/>
                <w:szCs w:val="21"/>
              </w:rPr>
            </w:pPr>
            <w:r w:rsidRPr="00AE04E8">
              <w:rPr>
                <w:rFonts w:ascii="宋体" w:eastAsia="宋体" w:hAnsi="宋体" w:cs="宋体" w:hint="eastAsia"/>
                <w:kern w:val="0"/>
                <w:szCs w:val="21"/>
              </w:rPr>
              <w:t>2</w:t>
            </w:r>
            <w:r w:rsidRPr="00AE04E8">
              <w:rPr>
                <w:rFonts w:ascii="宋体" w:eastAsia="宋体" w:hAnsi="宋体" w:cs="宋体"/>
                <w:kern w:val="0"/>
                <w:szCs w:val="21"/>
              </w:rPr>
              <w:t>.1</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b/>
                <w:bCs/>
                <w:kern w:val="0"/>
                <w:szCs w:val="21"/>
              </w:rPr>
            </w:pPr>
            <w:r w:rsidRPr="00AE04E8">
              <w:rPr>
                <w:rFonts w:ascii="宋体" w:eastAsia="宋体" w:hAnsi="宋体" w:hint="eastAsia"/>
                <w:kern w:val="0"/>
                <w:szCs w:val="21"/>
              </w:rPr>
              <w:t>★</w:t>
            </w:r>
            <w:r w:rsidRPr="00AE04E8">
              <w:rPr>
                <w:rFonts w:ascii="宋体" w:eastAsia="宋体" w:hAnsi="宋体" w:cs="Arial" w:hint="eastAsia"/>
                <w:b/>
                <w:bCs/>
                <w:color w:val="000000"/>
                <w:szCs w:val="21"/>
              </w:rPr>
              <w:t>参数1</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r w:rsidRPr="00AE04E8">
              <w:rPr>
                <w:rFonts w:ascii="宋体" w:eastAsia="宋体" w:hAnsi="宋体" w:hint="eastAsia"/>
                <w:szCs w:val="21"/>
              </w:rPr>
              <w:t>采用双循环加强型灭菌技术，</w:t>
            </w:r>
            <w:r w:rsidRPr="00AE04E8">
              <w:rPr>
                <w:rFonts w:ascii="宋体" w:eastAsia="宋体" w:hAnsi="宋体" w:cs="宋体" w:hint="eastAsia"/>
                <w:kern w:val="0"/>
                <w:szCs w:val="21"/>
              </w:rPr>
              <w:t>灭菌技术达到国际先进水平，提供的过氧化氢低温等离子灭菌系统设备为国际主流品牌。</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2.</w:t>
            </w:r>
            <w:r w:rsidRPr="00AE04E8">
              <w:rPr>
                <w:rFonts w:ascii="宋体" w:eastAsia="宋体" w:hAnsi="宋体" w:cs="宋体"/>
                <w:kern w:val="0"/>
                <w:szCs w:val="21"/>
              </w:rPr>
              <w:t>2</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Arial"/>
                <w:b/>
                <w:bCs/>
                <w:color w:val="000000"/>
                <w:szCs w:val="21"/>
              </w:rPr>
            </w:pPr>
            <w:r w:rsidRPr="00AE04E8">
              <w:rPr>
                <w:rFonts w:ascii="宋体" w:eastAsia="宋体" w:hAnsi="宋体" w:hint="eastAsia"/>
                <w:kern w:val="0"/>
                <w:szCs w:val="21"/>
              </w:rPr>
              <w:t>★</w:t>
            </w:r>
            <w:r w:rsidRPr="00AE04E8">
              <w:rPr>
                <w:rFonts w:ascii="宋体" w:eastAsia="宋体" w:hAnsi="宋体" w:cs="Arial" w:hint="eastAsia"/>
                <w:b/>
                <w:bCs/>
                <w:color w:val="000000"/>
                <w:szCs w:val="21"/>
              </w:rPr>
              <w:t>参数</w:t>
            </w:r>
            <w:r w:rsidRPr="00AE04E8">
              <w:rPr>
                <w:rFonts w:ascii="宋体" w:eastAsia="宋体" w:hAnsi="宋体" w:cs="Arial"/>
                <w:b/>
                <w:bCs/>
                <w:color w:val="000000"/>
                <w:szCs w:val="21"/>
              </w:rPr>
              <w:t>2</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spacing w:line="360" w:lineRule="exact"/>
              <w:jc w:val="left"/>
              <w:rPr>
                <w:rFonts w:ascii="宋体" w:eastAsia="宋体" w:hAnsi="宋体"/>
                <w:kern w:val="0"/>
                <w:szCs w:val="21"/>
              </w:rPr>
            </w:pPr>
            <w:r w:rsidRPr="00AE04E8">
              <w:rPr>
                <w:rFonts w:ascii="宋体" w:eastAsia="宋体" w:hAnsi="宋体" w:hint="eastAsia"/>
                <w:szCs w:val="21"/>
              </w:rPr>
              <w:t>灭菌舱总容积≥170L，有效容积≥1</w:t>
            </w:r>
            <w:r w:rsidRPr="00AE04E8">
              <w:rPr>
                <w:rFonts w:ascii="宋体" w:eastAsia="宋体" w:hAnsi="宋体"/>
                <w:szCs w:val="21"/>
              </w:rPr>
              <w:t>0</w:t>
            </w:r>
            <w:r w:rsidRPr="00AE04E8">
              <w:rPr>
                <w:rFonts w:ascii="宋体" w:eastAsia="宋体" w:hAnsi="宋体" w:hint="eastAsia"/>
                <w:szCs w:val="21"/>
              </w:rPr>
              <w:t>0L。</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2.</w:t>
            </w:r>
            <w:r w:rsidRPr="00AE04E8">
              <w:rPr>
                <w:rFonts w:ascii="宋体" w:eastAsia="宋体" w:hAnsi="宋体" w:cs="宋体"/>
                <w:kern w:val="0"/>
                <w:szCs w:val="21"/>
              </w:rPr>
              <w:t>3</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Arial"/>
                <w:b/>
                <w:bCs/>
                <w:color w:val="000000"/>
                <w:szCs w:val="21"/>
              </w:rPr>
            </w:pPr>
            <w:r w:rsidRPr="00AE04E8">
              <w:rPr>
                <w:rFonts w:ascii="宋体" w:eastAsia="宋体" w:hAnsi="宋体" w:hint="eastAsia"/>
                <w:kern w:val="0"/>
                <w:szCs w:val="21"/>
              </w:rPr>
              <w:t>★</w:t>
            </w:r>
            <w:r w:rsidRPr="00AE04E8">
              <w:rPr>
                <w:rFonts w:ascii="宋体" w:eastAsia="宋体" w:hAnsi="宋体" w:cs="Arial" w:hint="eastAsia"/>
                <w:b/>
                <w:bCs/>
                <w:color w:val="000000"/>
                <w:szCs w:val="21"/>
              </w:rPr>
              <w:t>参数</w:t>
            </w:r>
            <w:r w:rsidRPr="00AE04E8">
              <w:rPr>
                <w:rFonts w:ascii="宋体" w:eastAsia="宋体" w:hAnsi="宋体" w:cs="Arial"/>
                <w:b/>
                <w:bCs/>
                <w:color w:val="000000"/>
                <w:szCs w:val="21"/>
              </w:rPr>
              <w:t>3</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bCs/>
                <w:szCs w:val="21"/>
              </w:rPr>
            </w:pPr>
            <w:r w:rsidRPr="00AE04E8">
              <w:rPr>
                <w:rFonts w:ascii="宋体" w:eastAsia="宋体" w:hAnsi="宋体" w:hint="eastAsia"/>
                <w:szCs w:val="21"/>
              </w:rPr>
              <w:t>灭菌舱内产生等离子体，且具有等离子体协同灭菌功能；等离子发生器频率≤55K赫兹，对周边仪器使用无干扰（提供灭菌设备技术白皮书证明）。</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2.</w:t>
            </w:r>
            <w:r w:rsidRPr="00AE04E8">
              <w:rPr>
                <w:rFonts w:ascii="宋体" w:eastAsia="宋体" w:hAnsi="宋体" w:cs="宋体"/>
                <w:kern w:val="0"/>
                <w:szCs w:val="21"/>
              </w:rPr>
              <w:t>4</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Arial"/>
                <w:b/>
                <w:bCs/>
                <w:color w:val="000000"/>
                <w:szCs w:val="21"/>
              </w:rPr>
            </w:pPr>
            <w:r w:rsidRPr="00AE04E8">
              <w:rPr>
                <w:rFonts w:ascii="宋体" w:eastAsia="宋体" w:hAnsi="宋体" w:hint="eastAsia"/>
                <w:kern w:val="0"/>
                <w:szCs w:val="21"/>
              </w:rPr>
              <w:t>★</w:t>
            </w:r>
            <w:r w:rsidRPr="00AE04E8">
              <w:rPr>
                <w:rFonts w:ascii="宋体" w:eastAsia="宋体" w:hAnsi="宋体" w:cs="Arial" w:hint="eastAsia"/>
                <w:b/>
                <w:bCs/>
                <w:color w:val="000000"/>
                <w:szCs w:val="21"/>
              </w:rPr>
              <w:t>参数</w:t>
            </w:r>
            <w:r w:rsidRPr="00AE04E8">
              <w:rPr>
                <w:rFonts w:ascii="宋体" w:eastAsia="宋体" w:hAnsi="宋体" w:cs="Arial"/>
                <w:b/>
                <w:bCs/>
                <w:color w:val="000000"/>
                <w:szCs w:val="21"/>
              </w:rPr>
              <w:t>4</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r w:rsidRPr="00AE04E8">
              <w:rPr>
                <w:rFonts w:ascii="宋体" w:eastAsia="宋体" w:hAnsi="宋体" w:hint="eastAsia"/>
                <w:szCs w:val="21"/>
              </w:rPr>
              <w:t>过氧化氢灭菌剂采用密封胶囊卡匣式包装，外包装有化学指示条颜色识别防止过氧化氢泄露，机器具有读取条形码识别卡匣效期装置（提供灭菌剂卡匣说明书证明）。</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2</w:t>
            </w:r>
            <w:r w:rsidRPr="00AE04E8">
              <w:rPr>
                <w:rFonts w:ascii="宋体" w:eastAsia="宋体" w:hAnsi="宋体" w:cs="宋体"/>
                <w:kern w:val="0"/>
                <w:szCs w:val="21"/>
              </w:rPr>
              <w:t>.5</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kern w:val="0"/>
                <w:szCs w:val="21"/>
              </w:rPr>
            </w:pPr>
            <w:r w:rsidRPr="00AE04E8">
              <w:rPr>
                <w:rFonts w:ascii="宋体" w:eastAsia="宋体" w:hAnsi="宋体" w:hint="eastAsia"/>
                <w:kern w:val="0"/>
                <w:szCs w:val="21"/>
              </w:rPr>
              <w:t>★</w:t>
            </w:r>
            <w:r w:rsidRPr="00AE04E8">
              <w:rPr>
                <w:rFonts w:ascii="宋体" w:eastAsia="宋体" w:hAnsi="宋体" w:cs="Arial" w:hint="eastAsia"/>
                <w:b/>
                <w:bCs/>
                <w:color w:val="000000"/>
                <w:szCs w:val="21"/>
              </w:rPr>
              <w:t>参数</w:t>
            </w:r>
            <w:r w:rsidRPr="00AE04E8">
              <w:rPr>
                <w:rFonts w:ascii="宋体" w:eastAsia="宋体" w:hAnsi="宋体" w:cs="Arial"/>
                <w:b/>
                <w:bCs/>
                <w:color w:val="000000"/>
                <w:szCs w:val="21"/>
              </w:rPr>
              <w:t>5</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szCs w:val="21"/>
              </w:rPr>
            </w:pPr>
            <w:r w:rsidRPr="00AE04E8">
              <w:rPr>
                <w:rFonts w:ascii="宋体" w:eastAsia="宋体" w:hAnsi="宋体" w:hint="eastAsia"/>
                <w:szCs w:val="21"/>
              </w:rPr>
              <w:t>灭菌循环时间：短循环≤55分钟，长循环≤75分钟；灭菌温度：灭菌温度≤55度。</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lastRenderedPageBreak/>
              <w:t>2.</w:t>
            </w:r>
            <w:r w:rsidRPr="00AE04E8">
              <w:rPr>
                <w:rFonts w:ascii="宋体" w:eastAsia="宋体" w:hAnsi="宋体" w:cs="宋体"/>
                <w:kern w:val="0"/>
                <w:szCs w:val="21"/>
              </w:rPr>
              <w:t>6</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Arial"/>
                <w:b/>
                <w:bCs/>
                <w:color w:val="000000"/>
                <w:szCs w:val="21"/>
              </w:rPr>
            </w:pPr>
            <w:r w:rsidRPr="00AE04E8">
              <w:rPr>
                <w:rFonts w:ascii="宋体" w:eastAsia="宋体" w:hAnsi="宋体" w:cs="Arial" w:hint="eastAsia"/>
                <w:b/>
                <w:bCs/>
                <w:color w:val="000000"/>
                <w:szCs w:val="21"/>
              </w:rPr>
              <w:t>参数6</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spacing w:line="360" w:lineRule="exact"/>
              <w:jc w:val="left"/>
              <w:rPr>
                <w:rFonts w:ascii="宋体" w:eastAsia="宋体" w:hAnsi="宋体"/>
                <w:kern w:val="0"/>
                <w:szCs w:val="21"/>
              </w:rPr>
            </w:pPr>
            <w:r w:rsidRPr="00AE04E8">
              <w:rPr>
                <w:rFonts w:ascii="宋体" w:eastAsia="宋体" w:hAnsi="宋体" w:hint="eastAsia"/>
                <w:szCs w:val="21"/>
              </w:rPr>
              <w:t>过氧化氢灭菌剂溶液浓度为5</w:t>
            </w:r>
            <w:r w:rsidRPr="00AE04E8">
              <w:rPr>
                <w:rFonts w:ascii="宋体" w:eastAsia="宋体" w:hAnsi="宋体"/>
                <w:szCs w:val="21"/>
              </w:rPr>
              <w:t>6%-</w:t>
            </w:r>
            <w:r w:rsidRPr="00AE04E8">
              <w:rPr>
                <w:rFonts w:ascii="宋体" w:eastAsia="宋体" w:hAnsi="宋体" w:hint="eastAsia"/>
                <w:szCs w:val="21"/>
              </w:rPr>
              <w:t>60%；灭菌剂稳定性强，54℃恒温下保存14天后过氧化氢含量与保存前比较，下降率≤1%（提供有国家卫健委认定的消毒产品检验机构出具的检验报告）。</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2.</w:t>
            </w:r>
            <w:r w:rsidRPr="00AE04E8">
              <w:rPr>
                <w:rFonts w:ascii="宋体" w:eastAsia="宋体" w:hAnsi="宋体" w:cs="宋体"/>
                <w:kern w:val="0"/>
                <w:szCs w:val="21"/>
              </w:rPr>
              <w:t>7</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Arial"/>
                <w:b/>
                <w:bCs/>
                <w:color w:val="000000"/>
                <w:szCs w:val="21"/>
              </w:rPr>
            </w:pPr>
            <w:r w:rsidRPr="00AE04E8">
              <w:rPr>
                <w:rFonts w:ascii="宋体" w:eastAsia="宋体" w:hAnsi="宋体" w:cs="Arial"/>
                <w:b/>
                <w:bCs/>
                <w:color w:val="000000"/>
                <w:szCs w:val="21"/>
              </w:rPr>
              <w:t xml:space="preserve"> </w:t>
            </w:r>
            <w:r w:rsidRPr="00AE04E8">
              <w:rPr>
                <w:rFonts w:ascii="宋体" w:eastAsia="宋体" w:hAnsi="宋体" w:cs="Arial" w:hint="eastAsia"/>
                <w:b/>
                <w:bCs/>
                <w:color w:val="000000"/>
                <w:szCs w:val="21"/>
              </w:rPr>
              <w:t>参数</w:t>
            </w:r>
            <w:r w:rsidRPr="00AE04E8">
              <w:rPr>
                <w:rFonts w:ascii="宋体" w:eastAsia="宋体" w:hAnsi="宋体" w:cs="Arial"/>
                <w:b/>
                <w:bCs/>
                <w:color w:val="000000"/>
                <w:szCs w:val="21"/>
              </w:rPr>
              <w:t>7</w:t>
            </w:r>
          </w:p>
        </w:tc>
        <w:tc>
          <w:tcPr>
            <w:tcW w:w="4678" w:type="dxa"/>
            <w:tcBorders>
              <w:top w:val="nil"/>
              <w:left w:val="nil"/>
              <w:bottom w:val="single" w:sz="4" w:space="0" w:color="auto"/>
              <w:right w:val="nil"/>
            </w:tcBorders>
            <w:vAlign w:val="center"/>
          </w:tcPr>
          <w:p w:rsidR="00AD0E32" w:rsidRPr="00AE04E8" w:rsidRDefault="00AD0E32" w:rsidP="004222AE">
            <w:pPr>
              <w:widowControl/>
              <w:spacing w:line="360" w:lineRule="exact"/>
              <w:jc w:val="left"/>
              <w:rPr>
                <w:rFonts w:ascii="宋体" w:eastAsia="宋体" w:hAnsi="宋体"/>
                <w:bCs/>
                <w:szCs w:val="21"/>
              </w:rPr>
            </w:pPr>
            <w:r w:rsidRPr="00AE04E8">
              <w:rPr>
                <w:rFonts w:ascii="宋体" w:eastAsia="宋体" w:hAnsi="宋体" w:hint="eastAsia"/>
                <w:szCs w:val="21"/>
              </w:rPr>
              <w:t>生物监测：采用嗜热脂肪杆菌芽孢监测，快速生物监测及结果阅读时间≤</w:t>
            </w:r>
            <w:r w:rsidRPr="00AE04E8">
              <w:rPr>
                <w:rFonts w:ascii="宋体" w:eastAsia="宋体" w:hAnsi="宋体"/>
                <w:szCs w:val="21"/>
              </w:rPr>
              <w:t>40</w:t>
            </w:r>
            <w:r w:rsidRPr="00AE04E8">
              <w:rPr>
                <w:rFonts w:ascii="宋体" w:eastAsia="宋体" w:hAnsi="宋体" w:hint="eastAsia"/>
                <w:szCs w:val="21"/>
              </w:rPr>
              <w:t>分钟。</w:t>
            </w:r>
          </w:p>
        </w:tc>
        <w:tc>
          <w:tcPr>
            <w:tcW w:w="992" w:type="dxa"/>
            <w:tcBorders>
              <w:top w:val="nil"/>
              <w:left w:val="single" w:sz="4" w:space="0" w:color="auto"/>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single" w:sz="4" w:space="0" w:color="auto"/>
              <w:left w:val="single" w:sz="4"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2.</w:t>
            </w:r>
            <w:r w:rsidRPr="00AE04E8">
              <w:rPr>
                <w:rFonts w:ascii="宋体" w:eastAsia="宋体" w:hAnsi="宋体" w:cs="宋体"/>
                <w:kern w:val="0"/>
                <w:szCs w:val="21"/>
              </w:rPr>
              <w:t>8</w:t>
            </w:r>
          </w:p>
        </w:tc>
        <w:tc>
          <w:tcPr>
            <w:tcW w:w="2268" w:type="dxa"/>
            <w:tcBorders>
              <w:top w:val="single" w:sz="4" w:space="0" w:color="auto"/>
              <w:left w:val="single" w:sz="4" w:space="0" w:color="auto"/>
              <w:bottom w:val="single" w:sz="4" w:space="0" w:color="auto"/>
              <w:right w:val="single" w:sz="4" w:space="0" w:color="auto"/>
            </w:tcBorders>
            <w:vAlign w:val="center"/>
          </w:tcPr>
          <w:p w:rsidR="00AD0E32" w:rsidRPr="00AE04E8" w:rsidRDefault="00AD0E32" w:rsidP="004222AE">
            <w:pPr>
              <w:spacing w:line="360" w:lineRule="exact"/>
              <w:jc w:val="center"/>
              <w:rPr>
                <w:rFonts w:ascii="宋体" w:eastAsia="宋体" w:hAnsi="宋体"/>
                <w:szCs w:val="21"/>
              </w:rPr>
            </w:pPr>
            <w:r w:rsidRPr="00AE04E8">
              <w:rPr>
                <w:rFonts w:ascii="宋体" w:eastAsia="宋体" w:hAnsi="宋体" w:cs="Arial" w:hint="eastAsia"/>
                <w:b/>
                <w:bCs/>
                <w:color w:val="000000"/>
                <w:szCs w:val="21"/>
              </w:rPr>
              <w:t xml:space="preserve"> 参数</w:t>
            </w:r>
            <w:r w:rsidRPr="00AE04E8">
              <w:rPr>
                <w:rFonts w:ascii="宋体" w:eastAsia="宋体" w:hAnsi="宋体" w:cs="Arial"/>
                <w:b/>
                <w:bCs/>
                <w:color w:val="000000"/>
                <w:szCs w:val="21"/>
              </w:rPr>
              <w:t>8</w:t>
            </w:r>
          </w:p>
        </w:tc>
        <w:tc>
          <w:tcPr>
            <w:tcW w:w="4678" w:type="dxa"/>
            <w:tcBorders>
              <w:top w:val="single" w:sz="4" w:space="0" w:color="auto"/>
              <w:left w:val="single" w:sz="4" w:space="0" w:color="auto"/>
              <w:bottom w:val="single" w:sz="4" w:space="0" w:color="auto"/>
              <w:right w:val="single" w:sz="4" w:space="0" w:color="auto"/>
            </w:tcBorders>
            <w:vAlign w:val="center"/>
          </w:tcPr>
          <w:p w:rsidR="00AD0E32" w:rsidRPr="00AE04E8" w:rsidRDefault="00AD0E32" w:rsidP="004222AE">
            <w:pPr>
              <w:spacing w:line="360" w:lineRule="exact"/>
              <w:jc w:val="left"/>
              <w:rPr>
                <w:rFonts w:ascii="宋体" w:eastAsia="宋体" w:hAnsi="宋体"/>
                <w:kern w:val="0"/>
                <w:szCs w:val="21"/>
              </w:rPr>
            </w:pPr>
            <w:r w:rsidRPr="00AE04E8">
              <w:rPr>
                <w:rFonts w:ascii="宋体" w:eastAsia="宋体" w:hAnsi="宋体" w:hint="eastAsia"/>
                <w:szCs w:val="21"/>
              </w:rPr>
              <w:t>灭菌效果：达到或优于《医院消毒技术规范》（2</w:t>
            </w:r>
            <w:r w:rsidRPr="00AE04E8">
              <w:rPr>
                <w:rFonts w:ascii="宋体" w:eastAsia="宋体" w:hAnsi="宋体"/>
                <w:szCs w:val="21"/>
              </w:rPr>
              <w:t>012</w:t>
            </w:r>
            <w:r w:rsidRPr="00AE04E8">
              <w:rPr>
                <w:rFonts w:ascii="宋体" w:eastAsia="宋体" w:hAnsi="宋体" w:hint="eastAsia"/>
                <w:szCs w:val="21"/>
              </w:rPr>
              <w:t>年版）和《医院消毒供应中心管理规范》（2</w:t>
            </w:r>
            <w:r w:rsidRPr="00AE04E8">
              <w:rPr>
                <w:rFonts w:ascii="宋体" w:eastAsia="宋体" w:hAnsi="宋体"/>
                <w:szCs w:val="21"/>
              </w:rPr>
              <w:t>016</w:t>
            </w:r>
            <w:r w:rsidRPr="00AE04E8">
              <w:rPr>
                <w:rFonts w:ascii="宋体" w:eastAsia="宋体" w:hAnsi="宋体" w:hint="eastAsia"/>
                <w:szCs w:val="21"/>
              </w:rPr>
              <w:t>年版）等国家卫生行业规范规定的相关灭菌质量要求。</w:t>
            </w:r>
          </w:p>
        </w:tc>
        <w:tc>
          <w:tcPr>
            <w:tcW w:w="992" w:type="dxa"/>
            <w:tcBorders>
              <w:top w:val="single" w:sz="4" w:space="0" w:color="auto"/>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2.</w:t>
            </w:r>
            <w:r w:rsidRPr="00AE04E8">
              <w:rPr>
                <w:rFonts w:ascii="宋体" w:eastAsia="宋体" w:hAnsi="宋体" w:cs="宋体"/>
                <w:kern w:val="0"/>
                <w:szCs w:val="21"/>
              </w:rPr>
              <w:t>9</w:t>
            </w:r>
          </w:p>
        </w:tc>
        <w:tc>
          <w:tcPr>
            <w:tcW w:w="2268" w:type="dxa"/>
            <w:tcBorders>
              <w:top w:val="nil"/>
              <w:left w:val="nil"/>
              <w:bottom w:val="single" w:sz="4" w:space="0" w:color="auto"/>
              <w:right w:val="single" w:sz="4" w:space="0" w:color="auto"/>
            </w:tcBorders>
            <w:vAlign w:val="center"/>
          </w:tcPr>
          <w:p w:rsidR="00AD0E32" w:rsidRPr="00AE04E8" w:rsidRDefault="00AD0E32" w:rsidP="007944A6">
            <w:pPr>
              <w:spacing w:line="360" w:lineRule="exact"/>
              <w:ind w:firstLineChars="400" w:firstLine="807"/>
              <w:rPr>
                <w:rFonts w:ascii="宋体" w:eastAsia="宋体" w:hAnsi="宋体"/>
                <w:szCs w:val="21"/>
              </w:rPr>
            </w:pPr>
            <w:r w:rsidRPr="00AE04E8">
              <w:rPr>
                <w:rFonts w:ascii="宋体" w:eastAsia="宋体" w:hAnsi="宋体" w:cs="Arial" w:hint="eastAsia"/>
                <w:b/>
                <w:bCs/>
                <w:color w:val="000000"/>
                <w:szCs w:val="21"/>
              </w:rPr>
              <w:t>参数9</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bCs/>
                <w:szCs w:val="21"/>
              </w:rPr>
            </w:pPr>
            <w:r w:rsidRPr="00AE04E8">
              <w:rPr>
                <w:rFonts w:ascii="宋体" w:eastAsia="宋体" w:hAnsi="宋体" w:hint="eastAsia"/>
                <w:szCs w:val="21"/>
              </w:rPr>
              <w:t>灭菌过程质量追溯：必须保证压力、时间、温度和真空度等运行参数具有连续测量及监控记录功能，并在灭菌完成打印报告上体现；在灭菌运行过程中发生报错时可显示并打印具体报错信息。</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2.</w:t>
            </w:r>
            <w:r w:rsidRPr="00AE04E8">
              <w:rPr>
                <w:rFonts w:ascii="宋体" w:eastAsia="宋体" w:hAnsi="宋体" w:cs="宋体"/>
                <w:kern w:val="0"/>
                <w:szCs w:val="21"/>
              </w:rPr>
              <w:t>10</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spacing w:line="360" w:lineRule="exact"/>
              <w:jc w:val="center"/>
              <w:rPr>
                <w:rFonts w:ascii="宋体" w:eastAsia="宋体" w:hAnsi="宋体"/>
                <w:szCs w:val="21"/>
              </w:rPr>
            </w:pPr>
            <w:r w:rsidRPr="00AE04E8">
              <w:rPr>
                <w:rFonts w:ascii="宋体" w:eastAsia="宋体" w:hAnsi="宋体" w:cs="Arial" w:hint="eastAsia"/>
                <w:b/>
                <w:bCs/>
                <w:color w:val="000000"/>
                <w:szCs w:val="21"/>
              </w:rPr>
              <w:t>参数10</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r w:rsidRPr="00AE04E8">
              <w:rPr>
                <w:rFonts w:ascii="宋体" w:eastAsia="宋体" w:hAnsi="宋体" w:hint="eastAsia"/>
                <w:szCs w:val="21"/>
              </w:rPr>
              <w:t>灭菌兼容性：提供常用医疗器械生产商Olympus、Storz、Stryker等品牌器械兼容认证报告，并且能灭菌眼科器械（提供三种品牌不同手术器械说明书≥10份）。</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2.1</w:t>
            </w:r>
            <w:r w:rsidRPr="00AE04E8">
              <w:rPr>
                <w:rFonts w:ascii="宋体" w:eastAsia="宋体" w:hAnsi="宋体" w:cs="宋体"/>
                <w:kern w:val="0"/>
                <w:szCs w:val="21"/>
              </w:rPr>
              <w:t>1</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spacing w:line="360" w:lineRule="exact"/>
              <w:jc w:val="center"/>
              <w:rPr>
                <w:rFonts w:ascii="宋体" w:eastAsia="宋体" w:hAnsi="宋体" w:cs="Arial"/>
                <w:b/>
                <w:bCs/>
                <w:color w:val="000000"/>
                <w:szCs w:val="21"/>
              </w:rPr>
            </w:pPr>
            <w:r w:rsidRPr="00AE04E8">
              <w:rPr>
                <w:rFonts w:ascii="宋体" w:eastAsia="宋体" w:hAnsi="宋体" w:cs="Arial" w:hint="eastAsia"/>
                <w:b/>
                <w:bCs/>
                <w:color w:val="000000"/>
                <w:szCs w:val="21"/>
              </w:rPr>
              <w:t>参数11</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szCs w:val="21"/>
              </w:rPr>
            </w:pPr>
            <w:r w:rsidRPr="00AE04E8">
              <w:rPr>
                <w:rFonts w:ascii="宋体" w:eastAsia="宋体" w:hAnsi="宋体" w:hint="eastAsia"/>
                <w:szCs w:val="21"/>
              </w:rPr>
              <w:t>过氧化氢残留量：灭菌后器械管腔过氧化氢无残留、无毒害，灭菌后器械管腔过氧化氢残留量平均值小于0.01mg/cm2（中国疾控中心出具的检验报告证明）</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2.12</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spacing w:line="360" w:lineRule="exact"/>
              <w:jc w:val="center"/>
              <w:rPr>
                <w:rFonts w:ascii="宋体" w:eastAsia="宋体" w:hAnsi="宋体" w:cs="Arial"/>
                <w:b/>
                <w:bCs/>
                <w:color w:val="000000"/>
                <w:szCs w:val="21"/>
              </w:rPr>
            </w:pPr>
            <w:r w:rsidRPr="00AE04E8">
              <w:rPr>
                <w:rFonts w:ascii="宋体" w:eastAsia="宋体" w:hAnsi="宋体" w:cs="Arial" w:hint="eastAsia"/>
                <w:b/>
                <w:bCs/>
                <w:color w:val="000000"/>
                <w:szCs w:val="21"/>
              </w:rPr>
              <w:t>参数12</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szCs w:val="21"/>
              </w:rPr>
            </w:pPr>
            <w:r w:rsidRPr="00AE04E8">
              <w:rPr>
                <w:rFonts w:ascii="宋体" w:eastAsia="宋体" w:hAnsi="宋体" w:hint="eastAsia"/>
                <w:szCs w:val="21"/>
              </w:rPr>
              <w:t>灭菌系统设备安全质量资格认证：通过FDA和CE等国际认证。</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3</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b/>
                <w:bCs/>
                <w:kern w:val="0"/>
                <w:szCs w:val="21"/>
              </w:rPr>
            </w:pPr>
            <w:r w:rsidRPr="00AE04E8">
              <w:rPr>
                <w:rFonts w:ascii="宋体" w:eastAsia="宋体" w:hAnsi="宋体" w:cs="宋体" w:hint="eastAsia"/>
                <w:b/>
                <w:bCs/>
                <w:kern w:val="0"/>
                <w:szCs w:val="21"/>
              </w:rPr>
              <w:t>配置需求</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3.1</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配置1</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r w:rsidRPr="00AE04E8">
              <w:rPr>
                <w:rFonts w:ascii="宋体" w:eastAsia="宋体" w:hAnsi="宋体" w:cs="宋体" w:hint="eastAsia"/>
                <w:kern w:val="0"/>
                <w:szCs w:val="21"/>
              </w:rPr>
              <w:t>过氧化氢低温等离子灭菌系统设备</w:t>
            </w:r>
            <w:r w:rsidRPr="00AE04E8">
              <w:rPr>
                <w:rFonts w:ascii="宋体" w:eastAsia="宋体" w:hAnsi="宋体" w:cs="宋体" w:hint="eastAsia"/>
                <w:color w:val="000000"/>
                <w:kern w:val="0"/>
                <w:szCs w:val="21"/>
              </w:rPr>
              <w:t>一套。</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3.2</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配置2</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bCs/>
                <w:szCs w:val="21"/>
              </w:rPr>
            </w:pPr>
            <w:r w:rsidRPr="00AE04E8">
              <w:rPr>
                <w:rFonts w:ascii="宋体" w:eastAsia="宋体" w:hAnsi="宋体" w:cs="宋体" w:hint="eastAsia"/>
                <w:color w:val="000000"/>
                <w:kern w:val="0"/>
                <w:szCs w:val="21"/>
              </w:rPr>
              <w:t>快速生物指示剂阅读器一台。</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3.3</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配置3</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bCs/>
                <w:szCs w:val="21"/>
              </w:rPr>
            </w:pPr>
            <w:r w:rsidRPr="00AE04E8">
              <w:rPr>
                <w:rFonts w:ascii="宋体" w:eastAsia="宋体" w:hAnsi="宋体" w:cs="宋体" w:hint="eastAsia"/>
                <w:color w:val="000000"/>
                <w:kern w:val="0"/>
                <w:szCs w:val="21"/>
              </w:rPr>
              <w:t>灭菌操作手册一份。</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b/>
                <w:bCs/>
                <w:kern w:val="0"/>
                <w:szCs w:val="21"/>
              </w:rPr>
            </w:pPr>
            <w:r w:rsidRPr="00AE04E8">
              <w:rPr>
                <w:rFonts w:ascii="宋体" w:eastAsia="宋体" w:hAnsi="宋体"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b/>
                <w:bCs/>
                <w:kern w:val="0"/>
                <w:szCs w:val="21"/>
              </w:rPr>
            </w:pPr>
            <w:r w:rsidRPr="00AE04E8">
              <w:rPr>
                <w:rFonts w:ascii="宋体" w:eastAsia="宋体" w:hAnsi="宋体" w:cs="宋体" w:hint="eastAsia"/>
                <w:b/>
                <w:bCs/>
                <w:kern w:val="0"/>
                <w:szCs w:val="21"/>
              </w:rPr>
              <w:t>售后服务</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spacing w:line="360" w:lineRule="exact"/>
              <w:jc w:val="left"/>
              <w:rPr>
                <w:rFonts w:ascii="宋体" w:eastAsia="宋体" w:hAnsi="宋体"/>
                <w:kern w:val="0"/>
                <w:szCs w:val="21"/>
              </w:rPr>
            </w:pP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b/>
                <w:bCs/>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4.1</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保修年限</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r w:rsidRPr="00AE04E8">
              <w:rPr>
                <w:rFonts w:ascii="宋体" w:eastAsia="宋体" w:hAnsi="宋体" w:cs="宋体" w:hint="eastAsia"/>
                <w:kern w:val="0"/>
                <w:szCs w:val="21"/>
              </w:rPr>
              <w:t>≥</w:t>
            </w:r>
            <w:r w:rsidRPr="00AE04E8">
              <w:rPr>
                <w:rFonts w:ascii="宋体" w:eastAsia="宋体" w:hAnsi="宋体" w:cs="宋体"/>
                <w:kern w:val="0"/>
                <w:szCs w:val="21"/>
              </w:rPr>
              <w:t>3</w:t>
            </w:r>
            <w:r w:rsidRPr="00AE04E8">
              <w:rPr>
                <w:rFonts w:ascii="宋体" w:eastAsia="宋体" w:hAnsi="宋体" w:cs="宋体" w:hint="eastAsia"/>
                <w:kern w:val="0"/>
                <w:szCs w:val="21"/>
              </w:rPr>
              <w:t>年。</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4.2</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出现故障响应时间</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r w:rsidRPr="00AE04E8">
              <w:rPr>
                <w:rFonts w:ascii="宋体" w:eastAsia="宋体" w:hAnsi="宋体" w:cs="宋体" w:hint="eastAsia"/>
                <w:kern w:val="0"/>
                <w:szCs w:val="21"/>
              </w:rPr>
              <w:t>维修到达现场时间≤ 6小时（本地）；</w:t>
            </w:r>
            <w:r w:rsidRPr="00AE04E8">
              <w:rPr>
                <w:rFonts w:ascii="宋体" w:eastAsia="宋体" w:hAnsi="宋体" w:cs="宋体" w:hint="eastAsia"/>
                <w:kern w:val="0"/>
                <w:szCs w:val="21"/>
              </w:rPr>
              <w:br/>
              <w:t>维修到达现场时间≤24小时（外地）。</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lastRenderedPageBreak/>
              <w:t>4.3</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维修支持</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r w:rsidRPr="00AE04E8">
              <w:rPr>
                <w:rFonts w:ascii="宋体" w:eastAsia="宋体" w:hAnsi="宋体" w:cs="宋体" w:hint="eastAsia"/>
                <w:kern w:val="0"/>
                <w:szCs w:val="21"/>
              </w:rPr>
              <w:t>配件供应时间≥10年。</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4.4</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耗材及零配件</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r w:rsidRPr="00AE04E8">
              <w:rPr>
                <w:rFonts w:ascii="宋体" w:eastAsia="宋体" w:hAnsi="宋体" w:cs="宋体" w:hint="eastAsia"/>
                <w:kern w:val="0"/>
                <w:szCs w:val="21"/>
              </w:rPr>
              <w:t>提供耗材及主要零配件目录（含报价）。</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4.5</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维修资料</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r w:rsidRPr="00AE04E8">
              <w:rPr>
                <w:rFonts w:ascii="宋体" w:eastAsia="宋体" w:hAnsi="宋体" w:cs="宋体" w:hint="eastAsia"/>
                <w:kern w:val="0"/>
                <w:szCs w:val="21"/>
              </w:rPr>
              <w:t>提供详细操作手册、维修保养手册、安装手册等。</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4.6</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维修工具</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r w:rsidRPr="00AE04E8">
              <w:rPr>
                <w:rFonts w:ascii="宋体" w:eastAsia="宋体" w:hAnsi="宋体" w:cs="宋体" w:hint="eastAsia"/>
                <w:kern w:val="0"/>
                <w:szCs w:val="21"/>
              </w:rPr>
              <w:t>提供维修专用工具1套。</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4.7</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预防性维修</w:t>
            </w:r>
            <w:r w:rsidRPr="00AE04E8">
              <w:rPr>
                <w:rFonts w:ascii="宋体" w:eastAsia="宋体" w:hAnsi="宋体" w:cs="宋体" w:hint="eastAsia"/>
                <w:kern w:val="0"/>
                <w:szCs w:val="21"/>
              </w:rPr>
              <w:br/>
              <w:t>/定期维护保养</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r w:rsidRPr="00AE04E8">
              <w:rPr>
                <w:rFonts w:ascii="宋体" w:eastAsia="宋体" w:hAnsi="宋体" w:cs="宋体" w:hint="eastAsia"/>
                <w:kern w:val="0"/>
                <w:szCs w:val="21"/>
              </w:rPr>
              <w:t>保修期内提供定期维护保养服务。</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4.8</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维修密码支持</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r w:rsidRPr="00AE04E8">
              <w:rPr>
                <w:rFonts w:ascii="宋体" w:eastAsia="宋体" w:hAnsi="宋体" w:cs="宋体" w:hint="eastAsia"/>
                <w:kern w:val="0"/>
                <w:szCs w:val="21"/>
              </w:rPr>
              <w:t>开放。</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4.9</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升级</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r w:rsidRPr="00AE04E8">
              <w:rPr>
                <w:rFonts w:ascii="宋体" w:eastAsia="宋体" w:hAnsi="宋体" w:cs="宋体" w:hint="eastAsia"/>
                <w:kern w:val="0"/>
                <w:szCs w:val="21"/>
              </w:rPr>
              <w:t>终身免费软件升级。</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4.10</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技术培训</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r w:rsidRPr="00AE04E8">
              <w:rPr>
                <w:rFonts w:ascii="宋体" w:eastAsia="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4.11</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工程师培训</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r w:rsidRPr="00AE04E8">
              <w:rPr>
                <w:rFonts w:ascii="宋体" w:eastAsia="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528484"/>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7944A6" w:rsidRPr="00AB4A4E" w:rsidTr="00645D4B">
        <w:trPr>
          <w:trHeight w:val="330"/>
        </w:trPr>
        <w:tc>
          <w:tcPr>
            <w:tcW w:w="703" w:type="dxa"/>
            <w:vMerge/>
            <w:vAlign w:val="center"/>
            <w:hideMark/>
          </w:tcPr>
          <w:p w:rsidR="007944A6" w:rsidRPr="00AB4A4E" w:rsidRDefault="007944A6" w:rsidP="007944A6">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7944A6" w:rsidRPr="00AB4A4E" w:rsidRDefault="007944A6" w:rsidP="007944A6">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7944A6" w:rsidRPr="00AE04E8" w:rsidRDefault="007944A6" w:rsidP="007944A6">
            <w:pPr>
              <w:widowControl/>
              <w:spacing w:line="360" w:lineRule="exact"/>
              <w:jc w:val="left"/>
              <w:rPr>
                <w:rFonts w:ascii="宋体" w:hAnsi="宋体" w:cs="宋体"/>
                <w:sz w:val="21"/>
                <w:szCs w:val="21"/>
              </w:rPr>
            </w:pPr>
            <w:r w:rsidRPr="00AE04E8">
              <w:rPr>
                <w:rFonts w:ascii="宋体" w:hAnsi="宋体" w:hint="eastAsia"/>
                <w:sz w:val="21"/>
                <w:szCs w:val="21"/>
              </w:rPr>
              <w:t>★采用双循环加强型灭菌技术，</w:t>
            </w:r>
            <w:r w:rsidRPr="00AE04E8">
              <w:rPr>
                <w:rFonts w:ascii="宋体" w:hAnsi="宋体" w:cs="宋体" w:hint="eastAsia"/>
                <w:sz w:val="21"/>
                <w:szCs w:val="21"/>
              </w:rPr>
              <w:t>灭菌技术达到国际先进水平，提供的过氧化氢低温等离子灭菌系统设备为国际主流品牌。</w:t>
            </w:r>
          </w:p>
        </w:tc>
        <w:tc>
          <w:tcPr>
            <w:tcW w:w="719" w:type="dxa"/>
            <w:vAlign w:val="center"/>
            <w:hideMark/>
          </w:tcPr>
          <w:p w:rsidR="007944A6" w:rsidRPr="00AB4A4E" w:rsidRDefault="007944A6" w:rsidP="007944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7944A6" w:rsidRPr="00AB4A4E" w:rsidTr="00645D4B">
        <w:trPr>
          <w:trHeight w:val="330"/>
        </w:trPr>
        <w:tc>
          <w:tcPr>
            <w:tcW w:w="703" w:type="dxa"/>
            <w:vMerge/>
            <w:vAlign w:val="center"/>
            <w:hideMark/>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6946" w:type="dxa"/>
            <w:noWrap/>
            <w:vAlign w:val="center"/>
            <w:hideMark/>
          </w:tcPr>
          <w:p w:rsidR="007944A6" w:rsidRPr="00AE04E8" w:rsidRDefault="007944A6" w:rsidP="007944A6">
            <w:pPr>
              <w:spacing w:line="360" w:lineRule="exact"/>
              <w:jc w:val="left"/>
              <w:rPr>
                <w:rFonts w:ascii="宋体" w:hAnsi="宋体"/>
                <w:sz w:val="21"/>
                <w:szCs w:val="21"/>
              </w:rPr>
            </w:pPr>
            <w:r w:rsidRPr="00AE04E8">
              <w:rPr>
                <w:rFonts w:ascii="宋体" w:hAnsi="宋体" w:hint="eastAsia"/>
                <w:sz w:val="21"/>
                <w:szCs w:val="21"/>
              </w:rPr>
              <w:t>★灭菌舱总容积≥170L，有效容积≥1</w:t>
            </w:r>
            <w:r w:rsidRPr="00AE04E8">
              <w:rPr>
                <w:rFonts w:ascii="宋体" w:hAnsi="宋体"/>
                <w:sz w:val="21"/>
                <w:szCs w:val="21"/>
              </w:rPr>
              <w:t>0</w:t>
            </w:r>
            <w:r w:rsidRPr="00AE04E8">
              <w:rPr>
                <w:rFonts w:ascii="宋体" w:hAnsi="宋体" w:hint="eastAsia"/>
                <w:sz w:val="21"/>
                <w:szCs w:val="21"/>
              </w:rPr>
              <w:t>0L。</w:t>
            </w:r>
          </w:p>
        </w:tc>
        <w:tc>
          <w:tcPr>
            <w:tcW w:w="719" w:type="dxa"/>
            <w:vAlign w:val="center"/>
            <w:hideMark/>
          </w:tcPr>
          <w:p w:rsidR="007944A6" w:rsidRPr="00AB4A4E" w:rsidRDefault="007944A6" w:rsidP="007944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7944A6" w:rsidRPr="00AB4A4E" w:rsidTr="00645D4B">
        <w:trPr>
          <w:trHeight w:val="330"/>
        </w:trPr>
        <w:tc>
          <w:tcPr>
            <w:tcW w:w="703" w:type="dxa"/>
            <w:vMerge/>
            <w:vAlign w:val="center"/>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988" w:type="dxa"/>
            <w:gridSpan w:val="2"/>
            <w:vMerge/>
            <w:vAlign w:val="center"/>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6946" w:type="dxa"/>
            <w:noWrap/>
            <w:vAlign w:val="center"/>
          </w:tcPr>
          <w:p w:rsidR="007944A6" w:rsidRPr="00AE04E8" w:rsidRDefault="007944A6" w:rsidP="007944A6">
            <w:pPr>
              <w:widowControl/>
              <w:spacing w:line="360" w:lineRule="exact"/>
              <w:jc w:val="left"/>
              <w:rPr>
                <w:rFonts w:ascii="宋体" w:hAnsi="宋体"/>
                <w:bCs/>
                <w:sz w:val="21"/>
                <w:szCs w:val="21"/>
              </w:rPr>
            </w:pPr>
            <w:r w:rsidRPr="00AE04E8">
              <w:rPr>
                <w:rFonts w:ascii="宋体" w:hAnsi="宋体" w:hint="eastAsia"/>
                <w:sz w:val="21"/>
                <w:szCs w:val="21"/>
              </w:rPr>
              <w:t>★灭菌舱内产生等离子体，且具有等离子体协同灭菌功能；等离子发生器频率≤55K赫兹，对周边仪器使用无干扰（提供灭菌设备技术白皮书证明）。</w:t>
            </w:r>
          </w:p>
        </w:tc>
        <w:tc>
          <w:tcPr>
            <w:tcW w:w="719" w:type="dxa"/>
            <w:vAlign w:val="center"/>
          </w:tcPr>
          <w:p w:rsidR="007944A6" w:rsidRPr="00AB4A4E" w:rsidRDefault="007944A6" w:rsidP="007944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7944A6" w:rsidRPr="00AB4A4E" w:rsidTr="00645D4B">
        <w:trPr>
          <w:trHeight w:val="330"/>
        </w:trPr>
        <w:tc>
          <w:tcPr>
            <w:tcW w:w="703" w:type="dxa"/>
            <w:vMerge/>
            <w:vAlign w:val="center"/>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988" w:type="dxa"/>
            <w:gridSpan w:val="2"/>
            <w:vMerge/>
            <w:vAlign w:val="center"/>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6946" w:type="dxa"/>
            <w:noWrap/>
            <w:vAlign w:val="center"/>
          </w:tcPr>
          <w:p w:rsidR="007944A6" w:rsidRPr="00AE04E8" w:rsidRDefault="007944A6" w:rsidP="007944A6">
            <w:pPr>
              <w:widowControl/>
              <w:spacing w:line="360" w:lineRule="exact"/>
              <w:jc w:val="left"/>
              <w:rPr>
                <w:rFonts w:ascii="宋体" w:hAnsi="宋体" w:cs="宋体"/>
                <w:sz w:val="21"/>
                <w:szCs w:val="21"/>
              </w:rPr>
            </w:pPr>
            <w:r w:rsidRPr="00AE04E8">
              <w:rPr>
                <w:rFonts w:ascii="宋体" w:hAnsi="宋体" w:hint="eastAsia"/>
                <w:sz w:val="21"/>
                <w:szCs w:val="21"/>
              </w:rPr>
              <w:t>★过氧化氢灭菌剂采用密封胶囊卡匣式包装，外包装有化学指示条颜色识别防止过氧化氢泄露，机器具有读取条形码识别卡匣效期装置（提供灭菌剂卡匣说明书证明）。</w:t>
            </w:r>
          </w:p>
        </w:tc>
        <w:tc>
          <w:tcPr>
            <w:tcW w:w="719" w:type="dxa"/>
            <w:vAlign w:val="center"/>
          </w:tcPr>
          <w:p w:rsidR="007944A6" w:rsidRPr="00AB4A4E" w:rsidRDefault="007944A6" w:rsidP="007944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7944A6" w:rsidRPr="00AB4A4E" w:rsidTr="00645D4B">
        <w:trPr>
          <w:trHeight w:val="330"/>
        </w:trPr>
        <w:tc>
          <w:tcPr>
            <w:tcW w:w="703" w:type="dxa"/>
            <w:vMerge/>
            <w:vAlign w:val="center"/>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988" w:type="dxa"/>
            <w:gridSpan w:val="2"/>
            <w:vMerge/>
            <w:vAlign w:val="center"/>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6946" w:type="dxa"/>
            <w:noWrap/>
            <w:vAlign w:val="center"/>
          </w:tcPr>
          <w:p w:rsidR="007944A6" w:rsidRPr="00AE04E8" w:rsidRDefault="007944A6" w:rsidP="007944A6">
            <w:pPr>
              <w:widowControl/>
              <w:spacing w:line="360" w:lineRule="exact"/>
              <w:jc w:val="left"/>
              <w:rPr>
                <w:rFonts w:ascii="宋体" w:hAnsi="宋体"/>
                <w:sz w:val="21"/>
                <w:szCs w:val="21"/>
              </w:rPr>
            </w:pPr>
            <w:r w:rsidRPr="00AE04E8">
              <w:rPr>
                <w:rFonts w:ascii="宋体" w:hAnsi="宋体" w:hint="eastAsia"/>
                <w:sz w:val="21"/>
                <w:szCs w:val="21"/>
              </w:rPr>
              <w:t>★灭菌循环时间：短循环≤55分钟，长循环≤75分钟；灭菌温度：灭菌温度≤55度。</w:t>
            </w:r>
          </w:p>
        </w:tc>
        <w:tc>
          <w:tcPr>
            <w:tcW w:w="719" w:type="dxa"/>
            <w:vAlign w:val="center"/>
          </w:tcPr>
          <w:p w:rsidR="007944A6" w:rsidRPr="00AB4A4E" w:rsidRDefault="007944A6" w:rsidP="007944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7944A6" w:rsidRPr="00AB4A4E" w:rsidTr="00645D4B">
        <w:trPr>
          <w:trHeight w:val="330"/>
        </w:trPr>
        <w:tc>
          <w:tcPr>
            <w:tcW w:w="703" w:type="dxa"/>
            <w:vMerge/>
            <w:vAlign w:val="center"/>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988" w:type="dxa"/>
            <w:gridSpan w:val="2"/>
            <w:vMerge/>
            <w:vAlign w:val="center"/>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6946" w:type="dxa"/>
            <w:noWrap/>
            <w:vAlign w:val="center"/>
          </w:tcPr>
          <w:p w:rsidR="007944A6" w:rsidRPr="00AE04E8" w:rsidRDefault="007944A6" w:rsidP="007944A6">
            <w:pPr>
              <w:spacing w:line="360" w:lineRule="exact"/>
              <w:jc w:val="left"/>
              <w:rPr>
                <w:rFonts w:ascii="宋体" w:hAnsi="宋体"/>
                <w:sz w:val="21"/>
                <w:szCs w:val="21"/>
              </w:rPr>
            </w:pPr>
            <w:r w:rsidRPr="00AE04E8">
              <w:rPr>
                <w:rFonts w:ascii="宋体" w:hAnsi="宋体" w:hint="eastAsia"/>
                <w:sz w:val="21"/>
                <w:szCs w:val="21"/>
              </w:rPr>
              <w:t>过氧化氢灭菌剂溶液浓度为5</w:t>
            </w:r>
            <w:r w:rsidRPr="00AE04E8">
              <w:rPr>
                <w:rFonts w:ascii="宋体" w:hAnsi="宋体"/>
                <w:sz w:val="21"/>
                <w:szCs w:val="21"/>
              </w:rPr>
              <w:t>6%-</w:t>
            </w:r>
            <w:r w:rsidRPr="00AE04E8">
              <w:rPr>
                <w:rFonts w:ascii="宋体" w:hAnsi="宋体" w:hint="eastAsia"/>
                <w:sz w:val="21"/>
                <w:szCs w:val="21"/>
              </w:rPr>
              <w:t>60%；灭菌剂稳定性强，54℃恒温下保存14天后过氧化氢含量与保存前比较，下降率≤1%（提供有国家卫健委认定的消毒产品检验机构出具的检验报告）。</w:t>
            </w:r>
          </w:p>
        </w:tc>
        <w:tc>
          <w:tcPr>
            <w:tcW w:w="719" w:type="dxa"/>
            <w:vAlign w:val="center"/>
          </w:tcPr>
          <w:p w:rsidR="007944A6" w:rsidRPr="004F2CCF" w:rsidRDefault="007944A6" w:rsidP="007944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7944A6" w:rsidRPr="00AB4A4E" w:rsidTr="00645D4B">
        <w:trPr>
          <w:trHeight w:val="330"/>
        </w:trPr>
        <w:tc>
          <w:tcPr>
            <w:tcW w:w="703" w:type="dxa"/>
            <w:vMerge/>
            <w:vAlign w:val="center"/>
            <w:hideMark/>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6946" w:type="dxa"/>
            <w:noWrap/>
            <w:vAlign w:val="center"/>
            <w:hideMark/>
          </w:tcPr>
          <w:p w:rsidR="007944A6" w:rsidRPr="00AE04E8" w:rsidRDefault="007944A6" w:rsidP="007944A6">
            <w:pPr>
              <w:widowControl/>
              <w:spacing w:line="360" w:lineRule="exact"/>
              <w:jc w:val="left"/>
              <w:rPr>
                <w:rFonts w:ascii="宋体" w:hAnsi="宋体"/>
                <w:bCs/>
                <w:sz w:val="21"/>
                <w:szCs w:val="21"/>
              </w:rPr>
            </w:pPr>
            <w:r w:rsidRPr="00AE04E8">
              <w:rPr>
                <w:rFonts w:ascii="宋体" w:hAnsi="宋体" w:hint="eastAsia"/>
                <w:sz w:val="21"/>
                <w:szCs w:val="21"/>
              </w:rPr>
              <w:t>生物监测：采用嗜热脂肪杆菌芽孢监测，快速生物监测及结果阅读时间≤</w:t>
            </w:r>
            <w:r w:rsidRPr="00AE04E8">
              <w:rPr>
                <w:rFonts w:ascii="宋体" w:hAnsi="宋体"/>
                <w:sz w:val="21"/>
                <w:szCs w:val="21"/>
              </w:rPr>
              <w:t>40</w:t>
            </w:r>
            <w:r w:rsidRPr="00AE04E8">
              <w:rPr>
                <w:rFonts w:ascii="宋体" w:hAnsi="宋体" w:hint="eastAsia"/>
                <w:sz w:val="21"/>
                <w:szCs w:val="21"/>
              </w:rPr>
              <w:t>分钟。</w:t>
            </w:r>
          </w:p>
        </w:tc>
        <w:tc>
          <w:tcPr>
            <w:tcW w:w="719" w:type="dxa"/>
            <w:vAlign w:val="center"/>
            <w:hideMark/>
          </w:tcPr>
          <w:p w:rsidR="007944A6" w:rsidRPr="004F2CCF" w:rsidRDefault="007944A6" w:rsidP="007944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7944A6" w:rsidRPr="00AB4A4E" w:rsidTr="00645D4B">
        <w:trPr>
          <w:trHeight w:val="330"/>
        </w:trPr>
        <w:tc>
          <w:tcPr>
            <w:tcW w:w="703" w:type="dxa"/>
            <w:vMerge/>
            <w:vAlign w:val="center"/>
            <w:hideMark/>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6946" w:type="dxa"/>
            <w:noWrap/>
            <w:vAlign w:val="center"/>
            <w:hideMark/>
          </w:tcPr>
          <w:p w:rsidR="007944A6" w:rsidRPr="00AE04E8" w:rsidRDefault="007944A6" w:rsidP="007944A6">
            <w:pPr>
              <w:spacing w:line="360" w:lineRule="exact"/>
              <w:jc w:val="left"/>
              <w:rPr>
                <w:rFonts w:ascii="宋体" w:hAnsi="宋体"/>
                <w:sz w:val="21"/>
                <w:szCs w:val="21"/>
              </w:rPr>
            </w:pPr>
            <w:r w:rsidRPr="00AE04E8">
              <w:rPr>
                <w:rFonts w:ascii="宋体" w:hAnsi="宋体" w:hint="eastAsia"/>
                <w:sz w:val="21"/>
                <w:szCs w:val="21"/>
              </w:rPr>
              <w:t>灭菌效果：达到或优于《医院消毒技术规范》（2</w:t>
            </w:r>
            <w:r w:rsidRPr="00AE04E8">
              <w:rPr>
                <w:rFonts w:ascii="宋体" w:hAnsi="宋体"/>
                <w:sz w:val="21"/>
                <w:szCs w:val="21"/>
              </w:rPr>
              <w:t>012</w:t>
            </w:r>
            <w:r w:rsidRPr="00AE04E8">
              <w:rPr>
                <w:rFonts w:ascii="宋体" w:hAnsi="宋体" w:hint="eastAsia"/>
                <w:sz w:val="21"/>
                <w:szCs w:val="21"/>
              </w:rPr>
              <w:t>年版）和《医院消毒供应中心管理规范》（2</w:t>
            </w:r>
            <w:r w:rsidRPr="00AE04E8">
              <w:rPr>
                <w:rFonts w:ascii="宋体" w:hAnsi="宋体"/>
                <w:sz w:val="21"/>
                <w:szCs w:val="21"/>
              </w:rPr>
              <w:t>016</w:t>
            </w:r>
            <w:r w:rsidRPr="00AE04E8">
              <w:rPr>
                <w:rFonts w:ascii="宋体" w:hAnsi="宋体" w:hint="eastAsia"/>
                <w:sz w:val="21"/>
                <w:szCs w:val="21"/>
              </w:rPr>
              <w:t>年版）等国家卫生行业规范规定的相关灭菌质量要求。</w:t>
            </w:r>
          </w:p>
        </w:tc>
        <w:tc>
          <w:tcPr>
            <w:tcW w:w="719" w:type="dxa"/>
            <w:vAlign w:val="center"/>
            <w:hideMark/>
          </w:tcPr>
          <w:p w:rsidR="007944A6" w:rsidRPr="004F2CCF" w:rsidRDefault="007944A6" w:rsidP="007944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7944A6" w:rsidRPr="00AB4A4E" w:rsidTr="00645D4B">
        <w:trPr>
          <w:trHeight w:val="330"/>
        </w:trPr>
        <w:tc>
          <w:tcPr>
            <w:tcW w:w="703" w:type="dxa"/>
            <w:vMerge/>
            <w:vAlign w:val="center"/>
            <w:hideMark/>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6946" w:type="dxa"/>
            <w:noWrap/>
            <w:vAlign w:val="center"/>
            <w:hideMark/>
          </w:tcPr>
          <w:p w:rsidR="007944A6" w:rsidRPr="00AE04E8" w:rsidRDefault="007944A6" w:rsidP="007944A6">
            <w:pPr>
              <w:widowControl/>
              <w:spacing w:line="360" w:lineRule="exact"/>
              <w:jc w:val="left"/>
              <w:rPr>
                <w:rFonts w:ascii="宋体" w:hAnsi="宋体"/>
                <w:bCs/>
                <w:sz w:val="21"/>
                <w:szCs w:val="21"/>
              </w:rPr>
            </w:pPr>
            <w:r w:rsidRPr="00AE04E8">
              <w:rPr>
                <w:rFonts w:ascii="宋体" w:hAnsi="宋体" w:hint="eastAsia"/>
                <w:sz w:val="21"/>
                <w:szCs w:val="21"/>
              </w:rPr>
              <w:t>灭菌过程质量追溯：必须保证压力、时间、温度和真空度等运行参数具有连续测量及监控记录功能，并在灭菌完成打印报告上体现；在灭菌运行过程中发生报错时可显示并打印具体报错信息。</w:t>
            </w:r>
          </w:p>
        </w:tc>
        <w:tc>
          <w:tcPr>
            <w:tcW w:w="719" w:type="dxa"/>
            <w:vAlign w:val="center"/>
            <w:hideMark/>
          </w:tcPr>
          <w:p w:rsidR="007944A6" w:rsidRPr="004F2CCF" w:rsidRDefault="007944A6" w:rsidP="007944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7944A6" w:rsidRPr="00AB4A4E" w:rsidTr="00645D4B">
        <w:trPr>
          <w:trHeight w:val="330"/>
        </w:trPr>
        <w:tc>
          <w:tcPr>
            <w:tcW w:w="703" w:type="dxa"/>
            <w:vMerge/>
            <w:vAlign w:val="center"/>
            <w:hideMark/>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6946" w:type="dxa"/>
            <w:noWrap/>
            <w:vAlign w:val="center"/>
            <w:hideMark/>
          </w:tcPr>
          <w:p w:rsidR="007944A6" w:rsidRPr="00AE04E8" w:rsidRDefault="007944A6" w:rsidP="007944A6">
            <w:pPr>
              <w:widowControl/>
              <w:spacing w:line="360" w:lineRule="exact"/>
              <w:jc w:val="left"/>
              <w:rPr>
                <w:rFonts w:ascii="宋体" w:hAnsi="宋体" w:cs="宋体"/>
                <w:sz w:val="21"/>
                <w:szCs w:val="21"/>
              </w:rPr>
            </w:pPr>
            <w:r w:rsidRPr="00AE04E8">
              <w:rPr>
                <w:rFonts w:ascii="宋体" w:hAnsi="宋体" w:hint="eastAsia"/>
                <w:sz w:val="21"/>
                <w:szCs w:val="21"/>
              </w:rPr>
              <w:t>灭菌兼容性：提供常用医疗器械生产商Olympus、Storz、Stryker等品牌器械兼容认证报告，并且能灭菌眼科器械（提供三种品牌不同手术器械说明书≥10份）。</w:t>
            </w:r>
          </w:p>
        </w:tc>
        <w:tc>
          <w:tcPr>
            <w:tcW w:w="719" w:type="dxa"/>
            <w:vAlign w:val="center"/>
            <w:hideMark/>
          </w:tcPr>
          <w:p w:rsidR="007944A6" w:rsidRPr="004F2CCF" w:rsidRDefault="007944A6" w:rsidP="007944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7944A6" w:rsidRPr="00AB4A4E" w:rsidTr="00645D4B">
        <w:trPr>
          <w:trHeight w:val="330"/>
        </w:trPr>
        <w:tc>
          <w:tcPr>
            <w:tcW w:w="703" w:type="dxa"/>
            <w:vMerge/>
            <w:vAlign w:val="center"/>
            <w:hideMark/>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6946" w:type="dxa"/>
            <w:noWrap/>
            <w:vAlign w:val="center"/>
            <w:hideMark/>
          </w:tcPr>
          <w:p w:rsidR="007944A6" w:rsidRPr="00AE04E8" w:rsidRDefault="007944A6" w:rsidP="007944A6">
            <w:pPr>
              <w:widowControl/>
              <w:spacing w:line="360" w:lineRule="exact"/>
              <w:jc w:val="left"/>
              <w:rPr>
                <w:rFonts w:ascii="宋体" w:hAnsi="宋体"/>
                <w:sz w:val="21"/>
                <w:szCs w:val="21"/>
              </w:rPr>
            </w:pPr>
            <w:r w:rsidRPr="00AE04E8">
              <w:rPr>
                <w:rFonts w:ascii="宋体" w:hAnsi="宋体" w:hint="eastAsia"/>
                <w:sz w:val="21"/>
                <w:szCs w:val="21"/>
              </w:rPr>
              <w:t>过氧化氢残留量：灭菌后器械管腔过氧化氢无残留、无毒害，灭菌后器械管腔过氧化氢残留量平均值小于0.01mg/cm2（中国疾控中心出具的检验报告证明）</w:t>
            </w:r>
          </w:p>
        </w:tc>
        <w:tc>
          <w:tcPr>
            <w:tcW w:w="719" w:type="dxa"/>
            <w:vAlign w:val="center"/>
            <w:hideMark/>
          </w:tcPr>
          <w:p w:rsidR="007944A6" w:rsidRPr="004F2CCF" w:rsidRDefault="007944A6" w:rsidP="007944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7944A6" w:rsidRPr="00AB4A4E" w:rsidTr="002A53A9">
        <w:trPr>
          <w:trHeight w:val="330"/>
        </w:trPr>
        <w:tc>
          <w:tcPr>
            <w:tcW w:w="703" w:type="dxa"/>
            <w:vMerge/>
            <w:vAlign w:val="center"/>
            <w:hideMark/>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6946" w:type="dxa"/>
            <w:noWrap/>
            <w:vAlign w:val="center"/>
            <w:hideMark/>
          </w:tcPr>
          <w:p w:rsidR="007944A6" w:rsidRPr="00AE04E8" w:rsidRDefault="007944A6" w:rsidP="007944A6">
            <w:pPr>
              <w:widowControl/>
              <w:spacing w:line="360" w:lineRule="exact"/>
              <w:jc w:val="left"/>
              <w:rPr>
                <w:rFonts w:ascii="宋体" w:hAnsi="宋体"/>
                <w:sz w:val="21"/>
                <w:szCs w:val="21"/>
              </w:rPr>
            </w:pPr>
            <w:r w:rsidRPr="00AE04E8">
              <w:rPr>
                <w:rFonts w:ascii="宋体" w:hAnsi="宋体" w:hint="eastAsia"/>
                <w:sz w:val="21"/>
                <w:szCs w:val="21"/>
              </w:rPr>
              <w:t>灭菌系统设备安全质量资格认证：通过FDA和CE等国际认证。</w:t>
            </w:r>
          </w:p>
        </w:tc>
        <w:tc>
          <w:tcPr>
            <w:tcW w:w="719" w:type="dxa"/>
            <w:vAlign w:val="center"/>
            <w:hideMark/>
          </w:tcPr>
          <w:p w:rsidR="007944A6" w:rsidRPr="004F2CCF" w:rsidRDefault="007944A6" w:rsidP="007944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w:t>
            </w:r>
            <w:r w:rsidRPr="00AB4A4E">
              <w:rPr>
                <w:rFonts w:asciiTheme="minorEastAsia" w:eastAsiaTheme="minorEastAsia" w:hAnsiTheme="minorEastAsia" w:hint="eastAsia"/>
                <w:sz w:val="21"/>
                <w:szCs w:val="21"/>
              </w:rPr>
              <w:lastRenderedPageBreak/>
              <w:t>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w:t>
      </w:r>
      <w:r w:rsidRPr="00E016D8">
        <w:rPr>
          <w:rFonts w:asciiTheme="minorEastAsia" w:hAnsiTheme="minorEastAsia" w:cs="Times New Roman" w:hint="eastAsia"/>
          <w:kern w:val="0"/>
          <w:sz w:val="24"/>
          <w:szCs w:val="24"/>
        </w:rPr>
        <w:lastRenderedPageBreak/>
        <w:t>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w:t>
      </w:r>
      <w:r w:rsidRPr="00E016D8">
        <w:rPr>
          <w:rFonts w:asciiTheme="minorEastAsia" w:hAnsiTheme="minorEastAsia" w:cs="Times New Roman" w:hint="eastAsia"/>
          <w:kern w:val="0"/>
          <w:sz w:val="24"/>
          <w:szCs w:val="24"/>
        </w:rPr>
        <w:lastRenderedPageBreak/>
        <w:t>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w:t>
      </w:r>
      <w:r w:rsidRPr="00E016D8">
        <w:rPr>
          <w:rFonts w:asciiTheme="minorEastAsia" w:hAnsiTheme="minorEastAsia" w:cs="Times New Roman" w:hint="eastAsia"/>
          <w:kern w:val="0"/>
          <w:sz w:val="24"/>
          <w:szCs w:val="24"/>
        </w:rPr>
        <w:lastRenderedPageBreak/>
        <w:t>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w:t>
      </w:r>
      <w:r w:rsidR="000F19EE" w:rsidRPr="00E016D8">
        <w:rPr>
          <w:rFonts w:asciiTheme="minorEastAsia" w:hAnsiTheme="minorEastAsia" w:cs="Times New Roman"/>
          <w:kern w:val="0"/>
          <w:sz w:val="24"/>
          <w:szCs w:val="24"/>
        </w:rPr>
        <w:lastRenderedPageBreak/>
        <w:t>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w:t>
      </w:r>
      <w:r w:rsidRPr="00E016D8">
        <w:rPr>
          <w:rFonts w:asciiTheme="minorEastAsia" w:hAnsiTheme="minorEastAsia" w:cs="Times New Roman" w:hint="eastAsia"/>
          <w:kern w:val="0"/>
          <w:sz w:val="24"/>
          <w:szCs w:val="24"/>
        </w:rPr>
        <w:lastRenderedPageBreak/>
        <w:t>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528485"/>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BD2DC2">
              <w:rPr>
                <w:rFonts w:ascii="宋体" w:eastAsia="宋体" w:hAnsi="宋体" w:cs="Times New Roman" w:hint="eastAsia"/>
                <w:bCs/>
                <w:spacing w:val="48"/>
                <w:kern w:val="0"/>
                <w:szCs w:val="21"/>
                <w:fitText w:val="1170" w:id="1190323200"/>
              </w:rPr>
              <w:t>单位名</w:t>
            </w:r>
            <w:r w:rsidRPr="00BD2DC2">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DC2">
              <w:rPr>
                <w:rFonts w:ascii="宋体" w:eastAsia="宋体" w:hAnsi="宋体" w:cs="Times New Roman" w:hint="eastAsia"/>
                <w:bCs/>
                <w:spacing w:val="48"/>
                <w:kern w:val="0"/>
                <w:szCs w:val="21"/>
                <w:fitText w:val="1170" w:id="1190323200"/>
              </w:rPr>
              <w:t>单位名</w:t>
            </w:r>
            <w:r w:rsidRPr="00BD2DC2">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DC2">
              <w:rPr>
                <w:rFonts w:ascii="宋体" w:eastAsia="宋体" w:hAnsi="宋体" w:cs="Times New Roman" w:hint="eastAsia"/>
                <w:bCs/>
                <w:spacing w:val="12"/>
                <w:kern w:val="0"/>
                <w:szCs w:val="21"/>
                <w:fitText w:val="1170" w:id="1190323200"/>
              </w:rPr>
              <w:t>法定代表</w:t>
            </w:r>
            <w:r w:rsidRPr="00BD2DC2">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DC2">
              <w:rPr>
                <w:rFonts w:ascii="宋体" w:eastAsia="宋体" w:hAnsi="宋体" w:cs="Times New Roman" w:hint="eastAsia"/>
                <w:bCs/>
                <w:spacing w:val="12"/>
                <w:kern w:val="0"/>
                <w:szCs w:val="21"/>
                <w:fitText w:val="1170" w:id="1190323200"/>
              </w:rPr>
              <w:t>法定代表</w:t>
            </w:r>
            <w:r w:rsidRPr="00BD2DC2">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DC2">
              <w:rPr>
                <w:rFonts w:ascii="宋体" w:eastAsia="宋体" w:hAnsi="宋体" w:cs="Times New Roman" w:hint="eastAsia"/>
                <w:bCs/>
                <w:spacing w:val="12"/>
                <w:kern w:val="0"/>
                <w:szCs w:val="21"/>
                <w:fitText w:val="1170" w:id="1190323200"/>
              </w:rPr>
              <w:t>委托代理</w:t>
            </w:r>
            <w:r w:rsidRPr="00BD2DC2">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DC2">
              <w:rPr>
                <w:rFonts w:ascii="宋体" w:eastAsia="宋体" w:hAnsi="宋体" w:cs="Times New Roman" w:hint="eastAsia"/>
                <w:bCs/>
                <w:spacing w:val="12"/>
                <w:kern w:val="0"/>
                <w:szCs w:val="21"/>
                <w:fitText w:val="1170" w:id="1190323200"/>
              </w:rPr>
              <w:t>委托代理</w:t>
            </w:r>
            <w:r w:rsidRPr="00BD2DC2">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DC2">
              <w:rPr>
                <w:rFonts w:ascii="宋体" w:eastAsia="宋体" w:hAnsi="宋体" w:cs="Times New Roman" w:hint="eastAsia"/>
                <w:bCs/>
                <w:spacing w:val="120"/>
                <w:kern w:val="0"/>
                <w:szCs w:val="21"/>
                <w:fitText w:val="1170" w:id="1190323200"/>
              </w:rPr>
              <w:t>联系</w:t>
            </w:r>
            <w:r w:rsidRPr="00BD2DC2">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DC2">
              <w:rPr>
                <w:rFonts w:ascii="宋体" w:eastAsia="宋体" w:hAnsi="宋体" w:cs="Times New Roman" w:hint="eastAsia"/>
                <w:bCs/>
                <w:spacing w:val="120"/>
                <w:kern w:val="0"/>
                <w:szCs w:val="21"/>
                <w:fitText w:val="1170" w:id="1190323200"/>
              </w:rPr>
              <w:t>联系</w:t>
            </w:r>
            <w:r w:rsidRPr="00BD2DC2">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DC2">
              <w:rPr>
                <w:rFonts w:ascii="宋体" w:eastAsia="宋体" w:hAnsi="宋体" w:cs="Times New Roman" w:hint="eastAsia"/>
                <w:bCs/>
                <w:spacing w:val="48"/>
                <w:kern w:val="0"/>
                <w:szCs w:val="21"/>
                <w:fitText w:val="1170" w:id="1190323200"/>
              </w:rPr>
              <w:t>联系电</w:t>
            </w:r>
            <w:r w:rsidRPr="00BD2DC2">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DC2">
              <w:rPr>
                <w:rFonts w:ascii="宋体" w:eastAsia="宋体" w:hAnsi="宋体" w:cs="Times New Roman" w:hint="eastAsia"/>
                <w:bCs/>
                <w:spacing w:val="48"/>
                <w:kern w:val="0"/>
                <w:szCs w:val="21"/>
                <w:fitText w:val="1170" w:id="1190323200"/>
              </w:rPr>
              <w:t>联系电</w:t>
            </w:r>
            <w:r w:rsidRPr="00BD2DC2">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DC2">
              <w:rPr>
                <w:rFonts w:ascii="宋体" w:eastAsia="宋体" w:hAnsi="宋体" w:cs="Times New Roman" w:hint="eastAsia"/>
                <w:bCs/>
                <w:spacing w:val="48"/>
                <w:kern w:val="0"/>
                <w:szCs w:val="21"/>
                <w:fitText w:val="1170" w:id="1190323200"/>
              </w:rPr>
              <w:t>通讯地</w:t>
            </w:r>
            <w:r w:rsidRPr="00BD2DC2">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DC2">
              <w:rPr>
                <w:rFonts w:ascii="宋体" w:eastAsia="宋体" w:hAnsi="宋体" w:cs="Times New Roman" w:hint="eastAsia"/>
                <w:bCs/>
                <w:spacing w:val="48"/>
                <w:kern w:val="0"/>
                <w:szCs w:val="21"/>
                <w:fitText w:val="1170" w:id="1190323200"/>
              </w:rPr>
              <w:t>通讯地</w:t>
            </w:r>
            <w:r w:rsidRPr="00BD2DC2">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DC2">
              <w:rPr>
                <w:rFonts w:ascii="宋体" w:eastAsia="宋体" w:hAnsi="宋体" w:cs="Times New Roman" w:hint="eastAsia"/>
                <w:bCs/>
                <w:spacing w:val="48"/>
                <w:kern w:val="0"/>
                <w:szCs w:val="21"/>
                <w:fitText w:val="1170" w:id="1190323200"/>
              </w:rPr>
              <w:t>邮政编</w:t>
            </w:r>
            <w:r w:rsidRPr="00BD2DC2">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DC2">
              <w:rPr>
                <w:rFonts w:ascii="宋体" w:eastAsia="宋体" w:hAnsi="宋体" w:cs="Times New Roman" w:hint="eastAsia"/>
                <w:bCs/>
                <w:spacing w:val="48"/>
                <w:kern w:val="0"/>
                <w:szCs w:val="21"/>
                <w:fitText w:val="1170" w:id="1190323200"/>
              </w:rPr>
              <w:t>邮政编</w:t>
            </w:r>
            <w:r w:rsidRPr="00BD2DC2">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DC2">
              <w:rPr>
                <w:rFonts w:ascii="宋体" w:eastAsia="宋体" w:hAnsi="宋体" w:cs="Times New Roman" w:hint="eastAsia"/>
                <w:bCs/>
                <w:spacing w:val="48"/>
                <w:kern w:val="0"/>
                <w:szCs w:val="21"/>
                <w:fitText w:val="1170" w:id="1190323200"/>
              </w:rPr>
              <w:t>付款单</w:t>
            </w:r>
            <w:r w:rsidRPr="00BD2DC2">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DC2">
              <w:rPr>
                <w:rFonts w:ascii="宋体" w:eastAsia="宋体" w:hAnsi="宋体" w:cs="Times New Roman" w:hint="eastAsia"/>
                <w:bCs/>
                <w:spacing w:val="48"/>
                <w:kern w:val="0"/>
                <w:szCs w:val="21"/>
                <w:fitText w:val="1170" w:id="1190323200"/>
              </w:rPr>
              <w:t>开户名</w:t>
            </w:r>
            <w:r w:rsidRPr="00BD2DC2">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DC2">
              <w:rPr>
                <w:rFonts w:ascii="宋体" w:eastAsia="宋体" w:hAnsi="宋体" w:cs="Times New Roman" w:hint="eastAsia"/>
                <w:bCs/>
                <w:spacing w:val="48"/>
                <w:kern w:val="0"/>
                <w:szCs w:val="21"/>
                <w:fitText w:val="1170" w:id="1190323200"/>
              </w:rPr>
              <w:t>开户银</w:t>
            </w:r>
            <w:r w:rsidRPr="00BD2DC2">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DC2">
              <w:rPr>
                <w:rFonts w:ascii="宋体" w:eastAsia="宋体" w:hAnsi="宋体" w:cs="Times New Roman" w:hint="eastAsia"/>
                <w:bCs/>
                <w:spacing w:val="48"/>
                <w:kern w:val="0"/>
                <w:szCs w:val="21"/>
                <w:fitText w:val="1170" w:id="1190323200"/>
              </w:rPr>
              <w:t>开户银</w:t>
            </w:r>
            <w:r w:rsidRPr="00BD2DC2">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DC2">
              <w:rPr>
                <w:rFonts w:ascii="宋体" w:eastAsia="宋体" w:hAnsi="宋体" w:cs="Times New Roman" w:hint="eastAsia"/>
                <w:bCs/>
                <w:spacing w:val="48"/>
                <w:kern w:val="0"/>
                <w:szCs w:val="21"/>
                <w:fitText w:val="1170" w:id="1190323200"/>
              </w:rPr>
              <w:t>银行账</w:t>
            </w:r>
            <w:r w:rsidRPr="00BD2DC2">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D2DC2">
              <w:rPr>
                <w:rFonts w:ascii="宋体" w:eastAsia="宋体" w:hAnsi="宋体" w:cs="Times New Roman" w:hint="eastAsia"/>
                <w:bCs/>
                <w:spacing w:val="48"/>
                <w:kern w:val="0"/>
                <w:szCs w:val="21"/>
                <w:fitText w:val="1170" w:id="1190323200"/>
              </w:rPr>
              <w:t>银行账</w:t>
            </w:r>
            <w:r w:rsidRPr="00BD2DC2">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234FE2">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234FE2">
        <w:trPr>
          <w:trHeight w:val="333"/>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234FE2">
      <w:pP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528486"/>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70403">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D37277"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40AAB" w:rsidRPr="00934050" w:rsidRDefault="00840AAB"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40AAB" w:rsidRPr="00934050" w:rsidRDefault="00840AAB"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40AAB" w:rsidRPr="00934050" w:rsidRDefault="00840AAB"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40AAB" w:rsidRPr="00934050" w:rsidRDefault="00840AAB"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D37277" w:rsidP="00A36553">
      <w:pPr>
        <w:ind w:firstLine="573"/>
        <w:rPr>
          <w:rFonts w:asciiTheme="minorEastAsia" w:hAnsiTheme="minorEastAsia" w:cs="Times New Roman"/>
          <w:kern w:val="0"/>
          <w:sz w:val="28"/>
          <w:szCs w:val="28"/>
        </w:rPr>
      </w:pPr>
      <w:r w:rsidRPr="00D37277">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40AAB" w:rsidRPr="00934050" w:rsidRDefault="00840AAB"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40AAB" w:rsidRPr="00934050" w:rsidRDefault="00840AAB"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D37277">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40AAB" w:rsidRPr="00934050" w:rsidRDefault="00840AAB"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40AAB" w:rsidRPr="00934050" w:rsidRDefault="00840AAB"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DC2" w:rsidRDefault="00BD2DC2" w:rsidP="00156746">
      <w:r>
        <w:separator/>
      </w:r>
    </w:p>
  </w:endnote>
  <w:endnote w:type="continuationSeparator" w:id="0">
    <w:p w:rsidR="00BD2DC2" w:rsidRDefault="00BD2DC2"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EB77AB" w:rsidRDefault="00840AAB">
    <w:pPr>
      <w:pStyle w:val="a5"/>
      <w:wordWrap w:val="0"/>
      <w:jc w:val="right"/>
      <w:rPr>
        <w:sz w:val="24"/>
        <w:szCs w:val="24"/>
      </w:rPr>
    </w:pPr>
    <w:r w:rsidRPr="00EB77AB">
      <w:rPr>
        <w:rFonts w:hint="eastAsia"/>
        <w:sz w:val="24"/>
        <w:szCs w:val="24"/>
      </w:rPr>
      <w:t>—</w:t>
    </w:r>
    <w:r w:rsidR="00D37277" w:rsidRPr="00EB77AB">
      <w:rPr>
        <w:rStyle w:val="a7"/>
        <w:sz w:val="24"/>
        <w:szCs w:val="24"/>
      </w:rPr>
      <w:fldChar w:fldCharType="begin"/>
    </w:r>
    <w:r w:rsidRPr="00EB77AB">
      <w:rPr>
        <w:rStyle w:val="a7"/>
        <w:sz w:val="24"/>
        <w:szCs w:val="24"/>
      </w:rPr>
      <w:instrText xml:space="preserve"> PAGE </w:instrText>
    </w:r>
    <w:r w:rsidR="00D37277" w:rsidRPr="00EB77AB">
      <w:rPr>
        <w:rStyle w:val="a7"/>
        <w:sz w:val="24"/>
        <w:szCs w:val="24"/>
      </w:rPr>
      <w:fldChar w:fldCharType="separate"/>
    </w:r>
    <w:r w:rsidR="00170403">
      <w:rPr>
        <w:rStyle w:val="a7"/>
        <w:noProof/>
        <w:sz w:val="24"/>
        <w:szCs w:val="24"/>
      </w:rPr>
      <w:t>6</w:t>
    </w:r>
    <w:r w:rsidR="00D37277"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EB77AB" w:rsidRDefault="00840AAB">
    <w:pPr>
      <w:pStyle w:val="a5"/>
      <w:wordWrap w:val="0"/>
      <w:jc w:val="right"/>
      <w:rPr>
        <w:sz w:val="24"/>
        <w:szCs w:val="24"/>
      </w:rPr>
    </w:pPr>
    <w:r w:rsidRPr="00EB77AB">
      <w:rPr>
        <w:rFonts w:hint="eastAsia"/>
        <w:sz w:val="24"/>
        <w:szCs w:val="24"/>
      </w:rPr>
      <w:t>—</w:t>
    </w:r>
    <w:r w:rsidR="00D37277" w:rsidRPr="00EB77AB">
      <w:rPr>
        <w:rStyle w:val="a7"/>
        <w:sz w:val="24"/>
        <w:szCs w:val="24"/>
      </w:rPr>
      <w:fldChar w:fldCharType="begin"/>
    </w:r>
    <w:r w:rsidRPr="00EB77AB">
      <w:rPr>
        <w:rStyle w:val="a7"/>
        <w:sz w:val="24"/>
        <w:szCs w:val="24"/>
      </w:rPr>
      <w:instrText xml:space="preserve"> PAGE </w:instrText>
    </w:r>
    <w:r w:rsidR="00D37277" w:rsidRPr="00EB77AB">
      <w:rPr>
        <w:rStyle w:val="a7"/>
        <w:sz w:val="24"/>
        <w:szCs w:val="24"/>
      </w:rPr>
      <w:fldChar w:fldCharType="separate"/>
    </w:r>
    <w:r w:rsidR="00170403">
      <w:rPr>
        <w:rStyle w:val="a7"/>
        <w:noProof/>
        <w:sz w:val="24"/>
        <w:szCs w:val="24"/>
      </w:rPr>
      <w:t>32</w:t>
    </w:r>
    <w:r w:rsidR="00D37277"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EB77AB" w:rsidRDefault="00840AAB">
    <w:pPr>
      <w:pStyle w:val="a5"/>
      <w:wordWrap w:val="0"/>
      <w:jc w:val="right"/>
      <w:rPr>
        <w:rFonts w:ascii="宋体"/>
        <w:sz w:val="24"/>
        <w:szCs w:val="24"/>
      </w:rPr>
    </w:pPr>
    <w:r w:rsidRPr="00EB77AB">
      <w:rPr>
        <w:rFonts w:ascii="宋体" w:hint="eastAsia"/>
        <w:sz w:val="24"/>
        <w:szCs w:val="24"/>
      </w:rPr>
      <w:t>—</w:t>
    </w:r>
    <w:r w:rsidR="00D37277" w:rsidRPr="00EB77AB">
      <w:rPr>
        <w:rStyle w:val="a7"/>
        <w:sz w:val="24"/>
        <w:szCs w:val="24"/>
      </w:rPr>
      <w:fldChar w:fldCharType="begin"/>
    </w:r>
    <w:r w:rsidRPr="00EB77AB">
      <w:rPr>
        <w:rStyle w:val="a7"/>
        <w:sz w:val="24"/>
        <w:szCs w:val="24"/>
      </w:rPr>
      <w:instrText xml:space="preserve"> PAGE </w:instrText>
    </w:r>
    <w:r w:rsidR="00D37277" w:rsidRPr="00EB77AB">
      <w:rPr>
        <w:rStyle w:val="a7"/>
        <w:sz w:val="24"/>
        <w:szCs w:val="24"/>
      </w:rPr>
      <w:fldChar w:fldCharType="separate"/>
    </w:r>
    <w:r w:rsidR="00170403">
      <w:rPr>
        <w:rStyle w:val="a7"/>
        <w:noProof/>
        <w:sz w:val="24"/>
        <w:szCs w:val="24"/>
      </w:rPr>
      <w:t>59</w:t>
    </w:r>
    <w:r w:rsidR="00D37277"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DC2" w:rsidRDefault="00BD2DC2" w:rsidP="00156746">
      <w:r>
        <w:separator/>
      </w:r>
    </w:p>
  </w:footnote>
  <w:footnote w:type="continuationSeparator" w:id="0">
    <w:p w:rsidR="00BD2DC2" w:rsidRDefault="00BD2DC2"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bCs/>
        <w:sz w:val="21"/>
        <w:szCs w:val="21"/>
      </w:rPr>
    </w:pPr>
  </w:p>
  <w:p w:rsidR="00840AAB" w:rsidRDefault="00840AAB">
    <w:pPr>
      <w:pStyle w:val="a4"/>
      <w:jc w:val="both"/>
      <w:rPr>
        <w:rFonts w:ascii="楷体_GB2312" w:eastAsia="楷体_GB2312"/>
        <w:bCs/>
        <w:sz w:val="21"/>
        <w:szCs w:val="21"/>
      </w:rPr>
    </w:pPr>
  </w:p>
  <w:p w:rsidR="00840AAB" w:rsidRPr="006A13FB" w:rsidRDefault="00840AAB">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bCs/>
        <w:sz w:val="21"/>
        <w:szCs w:val="21"/>
      </w:rPr>
    </w:pPr>
  </w:p>
  <w:p w:rsidR="00840AAB" w:rsidRDefault="00840AAB">
    <w:pPr>
      <w:pStyle w:val="a4"/>
      <w:jc w:val="both"/>
      <w:rPr>
        <w:rFonts w:ascii="楷体_GB2312" w:eastAsia="楷体_GB2312"/>
        <w:bCs/>
        <w:sz w:val="21"/>
        <w:szCs w:val="21"/>
      </w:rPr>
    </w:pPr>
  </w:p>
  <w:p w:rsidR="00840AAB" w:rsidRPr="006A13FB" w:rsidRDefault="00840AAB">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57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2CE5"/>
    <w:rsid w:val="00003EE9"/>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06044"/>
    <w:rsid w:val="00107272"/>
    <w:rsid w:val="00112AB8"/>
    <w:rsid w:val="00114C5F"/>
    <w:rsid w:val="00116C06"/>
    <w:rsid w:val="0011792C"/>
    <w:rsid w:val="001179D2"/>
    <w:rsid w:val="0012622A"/>
    <w:rsid w:val="0012758E"/>
    <w:rsid w:val="00132440"/>
    <w:rsid w:val="001355B2"/>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70CC"/>
    <w:rsid w:val="001672D0"/>
    <w:rsid w:val="00170403"/>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6F18"/>
    <w:rsid w:val="001D70F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2099"/>
    <w:rsid w:val="00234FE2"/>
    <w:rsid w:val="00235E78"/>
    <w:rsid w:val="002363F0"/>
    <w:rsid w:val="00241372"/>
    <w:rsid w:val="00244F73"/>
    <w:rsid w:val="0025364F"/>
    <w:rsid w:val="00254550"/>
    <w:rsid w:val="00255ABB"/>
    <w:rsid w:val="002579DE"/>
    <w:rsid w:val="00263CA2"/>
    <w:rsid w:val="00264D03"/>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1A32"/>
    <w:rsid w:val="002D331A"/>
    <w:rsid w:val="002D43F5"/>
    <w:rsid w:val="002D5161"/>
    <w:rsid w:val="002D5B51"/>
    <w:rsid w:val="002E011C"/>
    <w:rsid w:val="002E0A0C"/>
    <w:rsid w:val="002E3D9F"/>
    <w:rsid w:val="002E644C"/>
    <w:rsid w:val="002F1927"/>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10F5"/>
    <w:rsid w:val="00352364"/>
    <w:rsid w:val="0035334F"/>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06C1"/>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18AB"/>
    <w:rsid w:val="00472142"/>
    <w:rsid w:val="004730FE"/>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004E"/>
    <w:rsid w:val="004F2CCF"/>
    <w:rsid w:val="004F3884"/>
    <w:rsid w:val="004F4BBC"/>
    <w:rsid w:val="004F5759"/>
    <w:rsid w:val="005016FA"/>
    <w:rsid w:val="00501BD3"/>
    <w:rsid w:val="00501BDB"/>
    <w:rsid w:val="005042C6"/>
    <w:rsid w:val="00504A44"/>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61098"/>
    <w:rsid w:val="00564779"/>
    <w:rsid w:val="005704FC"/>
    <w:rsid w:val="0057527E"/>
    <w:rsid w:val="0057658B"/>
    <w:rsid w:val="00584D8A"/>
    <w:rsid w:val="00592954"/>
    <w:rsid w:val="00593668"/>
    <w:rsid w:val="00595594"/>
    <w:rsid w:val="0059694C"/>
    <w:rsid w:val="005A03AA"/>
    <w:rsid w:val="005A4B13"/>
    <w:rsid w:val="005A4B8A"/>
    <w:rsid w:val="005A63B3"/>
    <w:rsid w:val="005B1A5E"/>
    <w:rsid w:val="005B208C"/>
    <w:rsid w:val="005B2EA3"/>
    <w:rsid w:val="005B3948"/>
    <w:rsid w:val="005C0D9D"/>
    <w:rsid w:val="005C1F06"/>
    <w:rsid w:val="005C3150"/>
    <w:rsid w:val="005D72C5"/>
    <w:rsid w:val="005E078B"/>
    <w:rsid w:val="005E4807"/>
    <w:rsid w:val="005E60DB"/>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423C"/>
    <w:rsid w:val="00656DE1"/>
    <w:rsid w:val="0066462B"/>
    <w:rsid w:val="00665B57"/>
    <w:rsid w:val="00666127"/>
    <w:rsid w:val="00670945"/>
    <w:rsid w:val="0067109C"/>
    <w:rsid w:val="00671BDE"/>
    <w:rsid w:val="0067234D"/>
    <w:rsid w:val="00681868"/>
    <w:rsid w:val="006819DA"/>
    <w:rsid w:val="00682690"/>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4A6"/>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0AAB"/>
    <w:rsid w:val="008426B5"/>
    <w:rsid w:val="00842750"/>
    <w:rsid w:val="00844A11"/>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732E"/>
    <w:rsid w:val="0097484D"/>
    <w:rsid w:val="00976B16"/>
    <w:rsid w:val="00977E68"/>
    <w:rsid w:val="00977F7E"/>
    <w:rsid w:val="00980D50"/>
    <w:rsid w:val="00981994"/>
    <w:rsid w:val="0098520B"/>
    <w:rsid w:val="00985CB0"/>
    <w:rsid w:val="00993684"/>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81EA5"/>
    <w:rsid w:val="00A8366F"/>
    <w:rsid w:val="00A84E5F"/>
    <w:rsid w:val="00A85F76"/>
    <w:rsid w:val="00A86518"/>
    <w:rsid w:val="00A87205"/>
    <w:rsid w:val="00A91F21"/>
    <w:rsid w:val="00A93DE8"/>
    <w:rsid w:val="00A94AB9"/>
    <w:rsid w:val="00A962E4"/>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0E32"/>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A1EA0"/>
    <w:rsid w:val="00BA1F61"/>
    <w:rsid w:val="00BA7B36"/>
    <w:rsid w:val="00BB060A"/>
    <w:rsid w:val="00BB2B8E"/>
    <w:rsid w:val="00BB380A"/>
    <w:rsid w:val="00BB488F"/>
    <w:rsid w:val="00BB645D"/>
    <w:rsid w:val="00BC21AC"/>
    <w:rsid w:val="00BC59B8"/>
    <w:rsid w:val="00BD2046"/>
    <w:rsid w:val="00BD2DC2"/>
    <w:rsid w:val="00BD39AC"/>
    <w:rsid w:val="00BD737A"/>
    <w:rsid w:val="00BD7CAC"/>
    <w:rsid w:val="00BE0550"/>
    <w:rsid w:val="00BE4874"/>
    <w:rsid w:val="00BE4D46"/>
    <w:rsid w:val="00BF1317"/>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59A1"/>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1CBB"/>
    <w:rsid w:val="00C840DC"/>
    <w:rsid w:val="00C852C5"/>
    <w:rsid w:val="00C86CC8"/>
    <w:rsid w:val="00C90A12"/>
    <w:rsid w:val="00C91F60"/>
    <w:rsid w:val="00C930A6"/>
    <w:rsid w:val="00C93F1A"/>
    <w:rsid w:val="00C94047"/>
    <w:rsid w:val="00C96D0A"/>
    <w:rsid w:val="00CA0A98"/>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37277"/>
    <w:rsid w:val="00D417CC"/>
    <w:rsid w:val="00D43BBF"/>
    <w:rsid w:val="00D51588"/>
    <w:rsid w:val="00D51635"/>
    <w:rsid w:val="00D5168A"/>
    <w:rsid w:val="00D57FEE"/>
    <w:rsid w:val="00D600C6"/>
    <w:rsid w:val="00D6206D"/>
    <w:rsid w:val="00D630FF"/>
    <w:rsid w:val="00D63F42"/>
    <w:rsid w:val="00D6410D"/>
    <w:rsid w:val="00D646F2"/>
    <w:rsid w:val="00D746E9"/>
    <w:rsid w:val="00D75E68"/>
    <w:rsid w:val="00D75EF5"/>
    <w:rsid w:val="00D811AD"/>
    <w:rsid w:val="00D81BC3"/>
    <w:rsid w:val="00D82273"/>
    <w:rsid w:val="00D87132"/>
    <w:rsid w:val="00D874E6"/>
    <w:rsid w:val="00D9007B"/>
    <w:rsid w:val="00D91FBB"/>
    <w:rsid w:val="00D9263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2C6F"/>
    <w:rsid w:val="00DD45CF"/>
    <w:rsid w:val="00DE009D"/>
    <w:rsid w:val="00DE3485"/>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39EC"/>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2A24"/>
    <w:rsid w:val="00F1415B"/>
    <w:rsid w:val="00F1490A"/>
    <w:rsid w:val="00F16DA3"/>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6262"/>
    <w:rsid w:val="00F76675"/>
    <w:rsid w:val="00F7755E"/>
    <w:rsid w:val="00F903C9"/>
    <w:rsid w:val="00F906A3"/>
    <w:rsid w:val="00F90D0C"/>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E0962"/>
    <w:rsid w:val="00FE134B"/>
    <w:rsid w:val="00FE1C94"/>
    <w:rsid w:val="00FE2D6E"/>
    <w:rsid w:val="00FE4F4D"/>
    <w:rsid w:val="00FE5E41"/>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STZhongsong"/>
      <w:b w:val="0"/>
    </w:rPr>
  </w:style>
  <w:style w:type="paragraph" w:customStyle="1" w:styleId="22">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23FB2-866F-4D07-85D6-78A8D78BD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63</Pages>
  <Words>5296</Words>
  <Characters>30190</Characters>
  <Application>Microsoft Office Word</Application>
  <DocSecurity>0</DocSecurity>
  <Lines>251</Lines>
  <Paragraphs>70</Paragraphs>
  <ScaleCrop>false</ScaleCrop>
  <Company>china</Company>
  <LinksUpToDate>false</LinksUpToDate>
  <CharactersWithSpaces>35416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cp:lastPrinted>2020-04-13T01:43:00Z</cp:lastPrinted>
  <dcterms:created xsi:type="dcterms:W3CDTF">2020-04-10T05:53:00Z</dcterms:created>
  <dcterms:modified xsi:type="dcterms:W3CDTF">2020-05-08T12:58:00Z</dcterms:modified>
</cp:coreProperties>
</file>