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85CF9" w:rsidRPr="00285CF9">
        <w:rPr>
          <w:rFonts w:ascii="宋体" w:eastAsia="宋体" w:hAnsi="宋体" w:cs="Times New Roman" w:hint="eastAsia"/>
          <w:kern w:val="0"/>
          <w:sz w:val="36"/>
          <w:szCs w:val="36"/>
          <w:u w:val="single"/>
        </w:rPr>
        <w:t>净化空调系统维护服务</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85CF9">
        <w:rPr>
          <w:rFonts w:ascii="宋体" w:eastAsia="宋体" w:hAnsi="宋体" w:cs="Times New Roman" w:hint="eastAsia"/>
          <w:kern w:val="0"/>
          <w:sz w:val="36"/>
          <w:szCs w:val="36"/>
          <w:u w:val="single"/>
        </w:rPr>
        <w:t xml:space="preserve">  </w:t>
      </w:r>
      <w:r w:rsidR="00285CF9" w:rsidRPr="00285CF9">
        <w:rPr>
          <w:rFonts w:ascii="宋体" w:eastAsia="宋体" w:hAnsi="宋体" w:cs="Times New Roman"/>
          <w:kern w:val="0"/>
          <w:sz w:val="36"/>
          <w:szCs w:val="36"/>
          <w:u w:val="single"/>
        </w:rPr>
        <w:t>2020-XNYY-FW-02</w:t>
      </w:r>
      <w:r w:rsidR="00285CF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11DC2">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9B2186"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b"/>
            <w:rFonts w:ascii="黑体" w:eastAsia="黑体" w:hAnsi="黑体" w:hint="eastAsia"/>
            <w:noProof/>
            <w:sz w:val="32"/>
          </w:rPr>
          <w:t>第一部分</w:t>
        </w:r>
        <w:r w:rsidR="00644283" w:rsidRPr="00644283">
          <w:rPr>
            <w:rStyle w:val="ab"/>
            <w:rFonts w:ascii="黑体" w:eastAsia="黑体" w:hAnsi="黑体"/>
            <w:noProof/>
            <w:sz w:val="32"/>
          </w:rPr>
          <w:t xml:space="preserve">  </w:t>
        </w:r>
        <w:r w:rsidR="00644283" w:rsidRPr="00644283">
          <w:rPr>
            <w:rStyle w:val="ab"/>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022B41">
          <w:rPr>
            <w:noProof/>
            <w:webHidden/>
            <w:sz w:val="32"/>
          </w:rPr>
          <w:t>1</w:t>
        </w:r>
        <w:r w:rsidRPr="00644283">
          <w:rPr>
            <w:noProof/>
            <w:webHidden/>
            <w:sz w:val="32"/>
          </w:rPr>
          <w:fldChar w:fldCharType="end"/>
        </w:r>
      </w:hyperlink>
    </w:p>
    <w:p w:rsidR="00644283" w:rsidRPr="00644283" w:rsidRDefault="009B2186"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b"/>
            <w:rFonts w:ascii="黑体" w:eastAsia="黑体" w:hAnsi="黑体" w:hint="eastAsia"/>
            <w:noProof/>
            <w:sz w:val="32"/>
            <w:lang w:val="zh-CN"/>
          </w:rPr>
          <w:t>第二部分</w:t>
        </w:r>
        <w:r w:rsidR="00644283" w:rsidRPr="00644283">
          <w:rPr>
            <w:rStyle w:val="ab"/>
            <w:rFonts w:ascii="黑体" w:eastAsia="黑体" w:hAnsi="黑体"/>
            <w:noProof/>
            <w:sz w:val="32"/>
            <w:lang w:val="zh-CN"/>
          </w:rPr>
          <w:t xml:space="preserve">  </w:t>
        </w:r>
        <w:r w:rsidR="00644283" w:rsidRPr="00644283">
          <w:rPr>
            <w:rStyle w:val="ab"/>
            <w:rFonts w:ascii="黑体" w:eastAsia="黑体" w:hAnsi="黑体" w:hint="eastAsia"/>
            <w:noProof/>
            <w:sz w:val="32"/>
            <w:lang w:val="zh-CN"/>
          </w:rPr>
          <w:t>采购项目技</w:t>
        </w:r>
        <w:r w:rsidR="00644283" w:rsidRPr="00644283">
          <w:rPr>
            <w:rStyle w:val="ab"/>
            <w:rFonts w:ascii="黑体" w:eastAsia="黑体" w:hAnsi="黑体" w:cs="宋体" w:hint="eastAsia"/>
            <w:noProof/>
            <w:sz w:val="32"/>
            <w:lang w:val="zh-CN"/>
          </w:rPr>
          <w:t>术</w:t>
        </w:r>
        <w:r w:rsidR="00644283" w:rsidRPr="00644283">
          <w:rPr>
            <w:rStyle w:val="ab"/>
            <w:rFonts w:ascii="黑体" w:eastAsia="黑体" w:hAnsi="黑体" w:cs="Dotum" w:hint="eastAsia"/>
            <w:noProof/>
            <w:sz w:val="32"/>
            <w:lang w:val="zh-CN"/>
          </w:rPr>
          <w:t>和商</w:t>
        </w:r>
        <w:r w:rsidR="00644283" w:rsidRPr="00644283">
          <w:rPr>
            <w:rStyle w:val="ab"/>
            <w:rFonts w:ascii="黑体" w:eastAsia="黑体" w:hAnsi="黑体" w:cs="宋体" w:hint="eastAsia"/>
            <w:noProof/>
            <w:sz w:val="32"/>
            <w:lang w:val="zh-CN"/>
          </w:rPr>
          <w:t>务</w:t>
        </w:r>
        <w:r w:rsidR="00644283" w:rsidRPr="00644283">
          <w:rPr>
            <w:rStyle w:val="ab"/>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022B41">
          <w:rPr>
            <w:noProof/>
            <w:webHidden/>
            <w:sz w:val="32"/>
          </w:rPr>
          <w:t>4</w:t>
        </w:r>
        <w:r w:rsidRPr="00644283">
          <w:rPr>
            <w:noProof/>
            <w:webHidden/>
            <w:sz w:val="32"/>
          </w:rPr>
          <w:fldChar w:fldCharType="end"/>
        </w:r>
      </w:hyperlink>
    </w:p>
    <w:p w:rsidR="00644283" w:rsidRPr="00644283" w:rsidRDefault="009B2186"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b"/>
            <w:rFonts w:ascii="黑体" w:eastAsia="黑体" w:hAnsi="黑体" w:hint="eastAsia"/>
            <w:noProof/>
            <w:sz w:val="32"/>
          </w:rPr>
          <w:t>第三部分</w:t>
        </w:r>
        <w:r w:rsidR="00644283" w:rsidRPr="00644283">
          <w:rPr>
            <w:rStyle w:val="ab"/>
            <w:rFonts w:ascii="黑体" w:eastAsia="黑体" w:hAnsi="黑体"/>
            <w:noProof/>
            <w:sz w:val="32"/>
          </w:rPr>
          <w:t xml:space="preserve">  </w:t>
        </w:r>
        <w:r w:rsidR="00644283" w:rsidRPr="00644283">
          <w:rPr>
            <w:rStyle w:val="ab"/>
            <w:rFonts w:ascii="黑体" w:eastAsia="黑体" w:hAnsi="黑体" w:hint="eastAsia"/>
            <w:noProof/>
            <w:sz w:val="32"/>
            <w:lang w:val="zh-CN"/>
          </w:rPr>
          <w:t>投标人</w:t>
        </w:r>
        <w:r w:rsidR="00644283" w:rsidRPr="00644283">
          <w:rPr>
            <w:rStyle w:val="ab"/>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022B41">
          <w:rPr>
            <w:noProof/>
            <w:webHidden/>
            <w:sz w:val="32"/>
          </w:rPr>
          <w:t>7</w:t>
        </w:r>
        <w:r w:rsidRPr="00644283">
          <w:rPr>
            <w:noProof/>
            <w:webHidden/>
            <w:sz w:val="32"/>
          </w:rPr>
          <w:fldChar w:fldCharType="end"/>
        </w:r>
      </w:hyperlink>
    </w:p>
    <w:p w:rsidR="00644283" w:rsidRPr="00644283" w:rsidRDefault="009B2186"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b"/>
            <w:rFonts w:ascii="黑体" w:eastAsia="黑体" w:hAnsi="黑体" w:hint="eastAsia"/>
            <w:bCs/>
            <w:noProof/>
            <w:sz w:val="32"/>
          </w:rPr>
          <w:t>第四部分</w:t>
        </w:r>
        <w:r w:rsidR="00644283" w:rsidRPr="00644283">
          <w:rPr>
            <w:rStyle w:val="ab"/>
            <w:rFonts w:ascii="黑体" w:eastAsia="黑体" w:hAnsi="黑体"/>
            <w:bCs/>
            <w:noProof/>
            <w:sz w:val="32"/>
          </w:rPr>
          <w:t xml:space="preserve">  </w:t>
        </w:r>
        <w:r w:rsidR="00644283" w:rsidRPr="00644283">
          <w:rPr>
            <w:rStyle w:val="ab"/>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022B41">
          <w:rPr>
            <w:noProof/>
            <w:webHidden/>
            <w:sz w:val="32"/>
          </w:rPr>
          <w:t>27</w:t>
        </w:r>
        <w:r w:rsidRPr="00644283">
          <w:rPr>
            <w:noProof/>
            <w:webHidden/>
            <w:sz w:val="32"/>
          </w:rPr>
          <w:fldChar w:fldCharType="end"/>
        </w:r>
      </w:hyperlink>
    </w:p>
    <w:p w:rsidR="00644283" w:rsidRPr="00644283" w:rsidRDefault="009B2186"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b"/>
            <w:rFonts w:ascii="黑体" w:eastAsia="黑体" w:hAnsi="黑体" w:hint="eastAsia"/>
            <w:noProof/>
            <w:sz w:val="32"/>
          </w:rPr>
          <w:t>第五部分</w:t>
        </w:r>
        <w:r w:rsidR="00644283" w:rsidRPr="00644283">
          <w:rPr>
            <w:rStyle w:val="ab"/>
            <w:rFonts w:ascii="黑体" w:eastAsia="黑体" w:hAnsi="黑体"/>
            <w:noProof/>
            <w:sz w:val="32"/>
          </w:rPr>
          <w:t xml:space="preserve">  </w:t>
        </w:r>
        <w:r w:rsidR="00644283" w:rsidRPr="00644283">
          <w:rPr>
            <w:rStyle w:val="ab"/>
            <w:rFonts w:ascii="黑体" w:eastAsia="黑体" w:hAnsi="黑体" w:hint="eastAsia"/>
            <w:noProof/>
            <w:sz w:val="32"/>
          </w:rPr>
          <w:t>附件</w:t>
        </w:r>
        <w:r w:rsidR="00644283" w:rsidRPr="00644283">
          <w:rPr>
            <w:rStyle w:val="ab"/>
            <w:rFonts w:ascii="黑体" w:eastAsia="黑体" w:hAnsi="黑体"/>
            <w:noProof/>
            <w:sz w:val="32"/>
          </w:rPr>
          <w:t>/</w:t>
        </w:r>
        <w:r w:rsidR="00644283" w:rsidRPr="00644283">
          <w:rPr>
            <w:rStyle w:val="ab"/>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022B41">
          <w:rPr>
            <w:noProof/>
            <w:webHidden/>
            <w:sz w:val="32"/>
          </w:rPr>
          <w:t>30</w:t>
        </w:r>
        <w:r w:rsidRPr="00644283">
          <w:rPr>
            <w:noProof/>
            <w:webHidden/>
            <w:sz w:val="32"/>
          </w:rPr>
          <w:fldChar w:fldCharType="end"/>
        </w:r>
      </w:hyperlink>
    </w:p>
    <w:p w:rsidR="007154D8" w:rsidRPr="002B0A3B" w:rsidRDefault="009B2186"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671B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ED7AED" w:rsidRDefault="00297A15" w:rsidP="00895983">
      <w:pPr>
        <w:adjustRightInd w:val="0"/>
        <w:snapToGrid w:val="0"/>
        <w:spacing w:line="440" w:lineRule="exact"/>
        <w:jc w:val="center"/>
        <w:rPr>
          <w:rFonts w:ascii="Tahoma" w:hAnsi="Tahoma" w:cs="Tahoma"/>
          <w:b/>
          <w:bCs/>
          <w:kern w:val="0"/>
          <w:sz w:val="28"/>
          <w:szCs w:val="28"/>
        </w:rPr>
      </w:pPr>
      <w:r w:rsidRPr="00ED7AED">
        <w:rPr>
          <w:rFonts w:ascii="Tahoma" w:hAnsi="Tahoma" w:cs="Tahoma" w:hint="eastAsia"/>
          <w:b/>
          <w:bCs/>
          <w:kern w:val="0"/>
          <w:sz w:val="28"/>
          <w:szCs w:val="28"/>
        </w:rPr>
        <w:t>关于</w:t>
      </w:r>
      <w:r w:rsidR="00975942" w:rsidRPr="00ED7AED">
        <w:rPr>
          <w:rFonts w:ascii="Tahoma" w:hAnsi="Tahoma" w:cs="Tahoma" w:hint="eastAsia"/>
          <w:b/>
          <w:bCs/>
          <w:kern w:val="0"/>
          <w:sz w:val="28"/>
          <w:szCs w:val="28"/>
        </w:rPr>
        <w:t>净化空调系统维护服务</w:t>
      </w:r>
      <w:r w:rsidRPr="00ED7AED">
        <w:rPr>
          <w:rFonts w:ascii="Tahoma" w:hAnsi="Tahoma" w:cs="Tahoma" w:hint="eastAsia"/>
          <w:b/>
          <w:bCs/>
          <w:kern w:val="0"/>
          <w:sz w:val="28"/>
          <w:szCs w:val="28"/>
        </w:rPr>
        <w:t>的采购</w:t>
      </w:r>
      <w:r w:rsidRPr="00ED7AED">
        <w:rPr>
          <w:rFonts w:ascii="Tahoma" w:hAnsi="Tahoma" w:cs="Tahoma"/>
          <w:b/>
          <w:bCs/>
          <w:kern w:val="0"/>
          <w:sz w:val="28"/>
          <w:szCs w:val="28"/>
        </w:rPr>
        <w:t>公告</w:t>
      </w:r>
      <w:r w:rsidR="00975942" w:rsidRPr="00ED7AED">
        <w:rPr>
          <w:rFonts w:ascii="Tahoma" w:hAnsi="Tahoma" w:cs="Tahoma"/>
          <w:kern w:val="0"/>
          <w:sz w:val="28"/>
          <w:szCs w:val="28"/>
        </w:rPr>
        <w:t>2020-XNYY-FW-02</w:t>
      </w:r>
    </w:p>
    <w:p w:rsidR="00297A15" w:rsidRPr="00ED7AED"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D7AED"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我</w:t>
      </w:r>
      <w:r w:rsidR="00733A42" w:rsidRPr="00ED7AED">
        <w:rPr>
          <w:rFonts w:asciiTheme="minorEastAsia" w:hAnsiTheme="minorEastAsia" w:cs="Times New Roman" w:hint="eastAsia"/>
          <w:kern w:val="0"/>
          <w:sz w:val="24"/>
          <w:szCs w:val="24"/>
        </w:rPr>
        <w:t>院</w:t>
      </w:r>
      <w:r w:rsidRPr="00ED7AED">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ED7AE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ED7AED">
        <w:rPr>
          <w:rFonts w:asciiTheme="minorEastAsia" w:hAnsiTheme="minorEastAsia" w:cs="Times New Roman" w:hint="eastAsia"/>
          <w:b/>
          <w:kern w:val="0"/>
          <w:sz w:val="24"/>
          <w:szCs w:val="24"/>
        </w:rPr>
        <w:t>一、</w:t>
      </w:r>
      <w:r w:rsidR="000F19EE" w:rsidRPr="00ED7AED">
        <w:rPr>
          <w:rFonts w:asciiTheme="minorEastAsia" w:hAnsiTheme="minorEastAsia" w:cs="Times New Roman"/>
          <w:b/>
          <w:kern w:val="0"/>
          <w:sz w:val="24"/>
          <w:szCs w:val="24"/>
        </w:rPr>
        <w:t>项目名称：</w:t>
      </w:r>
      <w:r w:rsidR="00975942" w:rsidRPr="00ED7AED">
        <w:rPr>
          <w:rFonts w:asciiTheme="minorEastAsia" w:hAnsiTheme="minorEastAsia" w:cs="Times New Roman" w:hint="eastAsia"/>
          <w:b/>
          <w:kern w:val="0"/>
          <w:sz w:val="24"/>
          <w:szCs w:val="24"/>
        </w:rPr>
        <w:t>净化空调系统维护服务</w:t>
      </w:r>
    </w:p>
    <w:p w:rsidR="000F19EE" w:rsidRPr="00ED7AE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D7AED">
        <w:rPr>
          <w:rFonts w:asciiTheme="minorEastAsia" w:hAnsiTheme="minorEastAsia" w:cs="Times New Roman" w:hint="eastAsia"/>
          <w:b/>
          <w:kern w:val="0"/>
          <w:sz w:val="24"/>
          <w:szCs w:val="24"/>
        </w:rPr>
        <w:t>二、</w:t>
      </w:r>
      <w:r w:rsidR="000F19EE" w:rsidRPr="00ED7AED">
        <w:rPr>
          <w:rFonts w:asciiTheme="minorEastAsia" w:hAnsiTheme="minorEastAsia" w:cs="Times New Roman"/>
          <w:b/>
          <w:kern w:val="0"/>
          <w:sz w:val="24"/>
          <w:szCs w:val="24"/>
        </w:rPr>
        <w:t>项目编号：</w:t>
      </w:r>
      <w:r w:rsidR="00975942" w:rsidRPr="00ED7AED">
        <w:rPr>
          <w:rFonts w:asciiTheme="minorEastAsia" w:hAnsiTheme="minorEastAsia" w:cs="Times New Roman"/>
          <w:b/>
          <w:kern w:val="0"/>
          <w:sz w:val="24"/>
          <w:szCs w:val="24"/>
        </w:rPr>
        <w:t>2020-XNYY-FW-02</w:t>
      </w:r>
    </w:p>
    <w:p w:rsidR="000F19EE" w:rsidRPr="00ED7AE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D7AED">
        <w:rPr>
          <w:rFonts w:asciiTheme="minorEastAsia" w:hAnsiTheme="minorEastAsia" w:cs="Times New Roman" w:hint="eastAsia"/>
          <w:b/>
          <w:kern w:val="0"/>
          <w:sz w:val="24"/>
          <w:szCs w:val="24"/>
        </w:rPr>
        <w:t>三、</w:t>
      </w:r>
      <w:r w:rsidR="007E05D4" w:rsidRPr="00ED7AED">
        <w:rPr>
          <w:rFonts w:asciiTheme="minorEastAsia" w:hAnsiTheme="minorEastAsia" w:cs="Times New Roman" w:hint="eastAsia"/>
          <w:b/>
          <w:kern w:val="0"/>
          <w:sz w:val="24"/>
          <w:szCs w:val="24"/>
        </w:rPr>
        <w:t>项目概况</w:t>
      </w:r>
      <w:r w:rsidR="000F19EE" w:rsidRPr="00ED7AE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582"/>
        <w:gridCol w:w="709"/>
        <w:gridCol w:w="1559"/>
        <w:gridCol w:w="828"/>
        <w:gridCol w:w="851"/>
        <w:gridCol w:w="1298"/>
        <w:gridCol w:w="851"/>
        <w:gridCol w:w="719"/>
      </w:tblGrid>
      <w:tr w:rsidR="000F19EE" w:rsidRPr="00ED7AED" w:rsidTr="005F2B3D">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ED7AED" w:rsidRDefault="00975942" w:rsidP="003D1292">
            <w:pPr>
              <w:adjustRightInd w:val="0"/>
              <w:snapToGrid w:val="0"/>
              <w:jc w:val="center"/>
              <w:rPr>
                <w:rFonts w:asciiTheme="minorEastAsia" w:hAnsiTheme="minorEastAsia" w:cs="Times New Roman"/>
                <w:snapToGrid w:val="0"/>
                <w:szCs w:val="21"/>
              </w:rPr>
            </w:pPr>
            <w:r w:rsidRPr="00ED7AED">
              <w:rPr>
                <w:rFonts w:asciiTheme="minorEastAsia" w:hAnsiTheme="minorEastAsia" w:cs="Times New Roman" w:hint="eastAsia"/>
                <w:snapToGrid w:val="0"/>
                <w:kern w:val="0"/>
                <w:szCs w:val="21"/>
              </w:rPr>
              <w:t>包</w:t>
            </w:r>
            <w:r w:rsidR="000F19EE" w:rsidRPr="00ED7AED">
              <w:rPr>
                <w:rFonts w:asciiTheme="minorEastAsia" w:hAnsiTheme="minorEastAsia" w:cs="Times New Roman" w:hint="eastAsia"/>
                <w:snapToGrid w:val="0"/>
                <w:kern w:val="0"/>
                <w:szCs w:val="21"/>
              </w:rPr>
              <w:t>号</w:t>
            </w:r>
          </w:p>
        </w:tc>
        <w:tc>
          <w:tcPr>
            <w:tcW w:w="1582" w:type="dxa"/>
            <w:tcBorders>
              <w:top w:val="single" w:sz="4" w:space="0" w:color="auto"/>
              <w:left w:val="single" w:sz="4" w:space="0" w:color="auto"/>
              <w:bottom w:val="single" w:sz="4" w:space="0" w:color="auto"/>
              <w:right w:val="single" w:sz="4" w:space="0" w:color="auto"/>
            </w:tcBorders>
            <w:vAlign w:val="center"/>
          </w:tcPr>
          <w:p w:rsidR="000F19EE" w:rsidRPr="00ED7AED" w:rsidRDefault="000F19EE" w:rsidP="003D1292">
            <w:pPr>
              <w:adjustRightInd w:val="0"/>
              <w:snapToGrid w:val="0"/>
              <w:jc w:val="center"/>
              <w:rPr>
                <w:rFonts w:asciiTheme="minorEastAsia" w:hAnsiTheme="minorEastAsia" w:cs="Times New Roman"/>
                <w:snapToGrid w:val="0"/>
                <w:szCs w:val="21"/>
              </w:rPr>
            </w:pPr>
            <w:r w:rsidRPr="00ED7AED">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ED7AED" w:rsidRDefault="000F19EE" w:rsidP="003D1292">
            <w:pPr>
              <w:adjustRightInd w:val="0"/>
              <w:snapToGrid w:val="0"/>
              <w:jc w:val="center"/>
              <w:rPr>
                <w:rFonts w:asciiTheme="minorEastAsia" w:hAnsiTheme="minorEastAsia" w:cs="Times New Roman"/>
                <w:snapToGrid w:val="0"/>
                <w:kern w:val="0"/>
                <w:szCs w:val="21"/>
              </w:rPr>
            </w:pPr>
            <w:r w:rsidRPr="00ED7AED">
              <w:rPr>
                <w:rFonts w:asciiTheme="minorEastAsia" w:hAnsiTheme="minorEastAsia" w:cs="Times New Roman" w:hint="eastAsia"/>
                <w:snapToGrid w:val="0"/>
                <w:kern w:val="0"/>
                <w:szCs w:val="21"/>
              </w:rPr>
              <w:t>规格</w:t>
            </w:r>
          </w:p>
          <w:p w:rsidR="000F19EE" w:rsidRPr="00ED7AED" w:rsidRDefault="000F19EE" w:rsidP="003D1292">
            <w:pPr>
              <w:adjustRightInd w:val="0"/>
              <w:snapToGrid w:val="0"/>
              <w:jc w:val="center"/>
              <w:rPr>
                <w:rFonts w:asciiTheme="minorEastAsia" w:hAnsiTheme="minorEastAsia" w:cs="Times New Roman"/>
                <w:snapToGrid w:val="0"/>
                <w:szCs w:val="21"/>
              </w:rPr>
            </w:pPr>
            <w:r w:rsidRPr="00ED7AED">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D7AED" w:rsidRDefault="000F19EE" w:rsidP="003D1292">
            <w:pPr>
              <w:adjustRightInd w:val="0"/>
              <w:snapToGrid w:val="0"/>
              <w:jc w:val="center"/>
              <w:rPr>
                <w:rFonts w:asciiTheme="minorEastAsia" w:hAnsiTheme="minorEastAsia" w:cs="Times New Roman"/>
                <w:snapToGrid w:val="0"/>
                <w:szCs w:val="21"/>
              </w:rPr>
            </w:pPr>
            <w:r w:rsidRPr="00ED7AED">
              <w:rPr>
                <w:rFonts w:asciiTheme="minorEastAsia" w:hAnsiTheme="minorEastAsia" w:cs="Times New Roman" w:hint="eastAsia"/>
                <w:snapToGrid w:val="0"/>
                <w:kern w:val="0"/>
                <w:szCs w:val="21"/>
              </w:rPr>
              <w:t>技术要求</w:t>
            </w:r>
          </w:p>
        </w:tc>
        <w:tc>
          <w:tcPr>
            <w:tcW w:w="828" w:type="dxa"/>
            <w:tcBorders>
              <w:top w:val="single" w:sz="4" w:space="0" w:color="auto"/>
              <w:left w:val="single" w:sz="4" w:space="0" w:color="auto"/>
              <w:bottom w:val="single" w:sz="4" w:space="0" w:color="auto"/>
              <w:right w:val="single" w:sz="4" w:space="0" w:color="auto"/>
            </w:tcBorders>
            <w:vAlign w:val="center"/>
          </w:tcPr>
          <w:p w:rsidR="000F19EE" w:rsidRPr="00ED7AED" w:rsidRDefault="000F19EE" w:rsidP="003D1292">
            <w:pPr>
              <w:adjustRightInd w:val="0"/>
              <w:snapToGrid w:val="0"/>
              <w:jc w:val="center"/>
              <w:rPr>
                <w:rFonts w:asciiTheme="minorEastAsia" w:hAnsiTheme="minorEastAsia" w:cs="Times New Roman"/>
                <w:snapToGrid w:val="0"/>
                <w:szCs w:val="21"/>
              </w:rPr>
            </w:pPr>
            <w:r w:rsidRPr="00ED7AED">
              <w:rPr>
                <w:rFonts w:asciiTheme="minorEastAsia" w:hAnsiTheme="minorEastAsia" w:cs="Times New Roman" w:hint="eastAsia"/>
                <w:snapToGrid w:val="0"/>
                <w:kern w:val="0"/>
                <w:szCs w:val="21"/>
              </w:rPr>
              <w:t>计量</w:t>
            </w:r>
          </w:p>
          <w:p w:rsidR="000F19EE" w:rsidRPr="00ED7AED" w:rsidRDefault="000F19EE" w:rsidP="003D1292">
            <w:pPr>
              <w:adjustRightInd w:val="0"/>
              <w:snapToGrid w:val="0"/>
              <w:jc w:val="center"/>
              <w:rPr>
                <w:rFonts w:asciiTheme="minorEastAsia" w:hAnsiTheme="minorEastAsia" w:cs="Times New Roman"/>
                <w:snapToGrid w:val="0"/>
                <w:szCs w:val="21"/>
              </w:rPr>
            </w:pPr>
            <w:r w:rsidRPr="00ED7AED">
              <w:rPr>
                <w:rFonts w:asciiTheme="minorEastAsia" w:hAnsiTheme="minorEastAsia" w:cs="Times New Roman" w:hint="eastAsia"/>
                <w:snapToGrid w:val="0"/>
                <w:kern w:val="0"/>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02632F" w:rsidRPr="00ED7AED" w:rsidRDefault="000164C5" w:rsidP="003D1292">
            <w:pPr>
              <w:adjustRightInd w:val="0"/>
              <w:snapToGrid w:val="0"/>
              <w:jc w:val="center"/>
              <w:rPr>
                <w:rFonts w:asciiTheme="minorEastAsia" w:hAnsiTheme="minorEastAsia" w:cs="Times New Roman"/>
                <w:snapToGrid w:val="0"/>
                <w:kern w:val="0"/>
                <w:szCs w:val="21"/>
              </w:rPr>
            </w:pPr>
            <w:r w:rsidRPr="00ED7AED">
              <w:rPr>
                <w:rFonts w:asciiTheme="minorEastAsia" w:hAnsiTheme="minorEastAsia" w:cs="Times New Roman" w:hint="eastAsia"/>
                <w:snapToGrid w:val="0"/>
                <w:kern w:val="0"/>
                <w:szCs w:val="21"/>
              </w:rPr>
              <w:t>服务</w:t>
            </w:r>
          </w:p>
          <w:p w:rsidR="000F19EE" w:rsidRPr="00ED7AED" w:rsidRDefault="000164C5" w:rsidP="003D1292">
            <w:pPr>
              <w:adjustRightInd w:val="0"/>
              <w:snapToGrid w:val="0"/>
              <w:jc w:val="center"/>
              <w:rPr>
                <w:rFonts w:asciiTheme="minorEastAsia" w:hAnsiTheme="minorEastAsia" w:cs="Times New Roman"/>
                <w:snapToGrid w:val="0"/>
                <w:szCs w:val="21"/>
              </w:rPr>
            </w:pPr>
            <w:r w:rsidRPr="00ED7AED">
              <w:rPr>
                <w:rFonts w:asciiTheme="minorEastAsia" w:hAnsiTheme="minorEastAsia" w:cs="Times New Roman" w:hint="eastAsia"/>
                <w:snapToGrid w:val="0"/>
                <w:kern w:val="0"/>
                <w:szCs w:val="21"/>
              </w:rPr>
              <w:t>年限</w:t>
            </w:r>
          </w:p>
        </w:tc>
        <w:tc>
          <w:tcPr>
            <w:tcW w:w="1298" w:type="dxa"/>
            <w:tcBorders>
              <w:top w:val="single" w:sz="4" w:space="0" w:color="auto"/>
              <w:left w:val="single" w:sz="4" w:space="0" w:color="auto"/>
              <w:bottom w:val="single" w:sz="4" w:space="0" w:color="auto"/>
              <w:right w:val="single" w:sz="4" w:space="0" w:color="auto"/>
            </w:tcBorders>
            <w:vAlign w:val="center"/>
          </w:tcPr>
          <w:p w:rsidR="000F19EE" w:rsidRPr="00ED7AED" w:rsidRDefault="00FF750C" w:rsidP="003D1292">
            <w:pPr>
              <w:adjustRightInd w:val="0"/>
              <w:snapToGrid w:val="0"/>
              <w:jc w:val="center"/>
              <w:rPr>
                <w:rFonts w:asciiTheme="minorEastAsia" w:hAnsiTheme="minorEastAsia" w:cs="Times New Roman"/>
                <w:snapToGrid w:val="0"/>
                <w:szCs w:val="21"/>
              </w:rPr>
            </w:pPr>
            <w:r w:rsidRPr="00ED7AED">
              <w:rPr>
                <w:rFonts w:asciiTheme="minorEastAsia" w:hAnsiTheme="minorEastAsia" w:cs="Times New Roman" w:hint="eastAsia"/>
                <w:snapToGrid w:val="0"/>
                <w:kern w:val="0"/>
                <w:szCs w:val="21"/>
              </w:rPr>
              <w:t>服务开始</w:t>
            </w:r>
          </w:p>
          <w:p w:rsidR="000F19EE" w:rsidRPr="00ED7AED" w:rsidRDefault="000F19EE" w:rsidP="003D1292">
            <w:pPr>
              <w:adjustRightInd w:val="0"/>
              <w:snapToGrid w:val="0"/>
              <w:jc w:val="center"/>
              <w:rPr>
                <w:rFonts w:asciiTheme="minorEastAsia" w:hAnsiTheme="minorEastAsia" w:cs="Times New Roman"/>
                <w:snapToGrid w:val="0"/>
                <w:szCs w:val="21"/>
              </w:rPr>
            </w:pPr>
            <w:r w:rsidRPr="00ED7AED">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ED7AED" w:rsidRDefault="00FF750C" w:rsidP="003D1292">
            <w:pPr>
              <w:adjustRightInd w:val="0"/>
              <w:snapToGrid w:val="0"/>
              <w:jc w:val="center"/>
              <w:rPr>
                <w:rFonts w:asciiTheme="minorEastAsia" w:hAnsiTheme="minorEastAsia" w:cs="Times New Roman"/>
                <w:snapToGrid w:val="0"/>
                <w:kern w:val="0"/>
                <w:szCs w:val="21"/>
              </w:rPr>
            </w:pPr>
            <w:r w:rsidRPr="00ED7AED">
              <w:rPr>
                <w:rFonts w:asciiTheme="minorEastAsia" w:hAnsiTheme="minorEastAsia" w:cs="Times New Roman" w:hint="eastAsia"/>
                <w:snapToGrid w:val="0"/>
                <w:kern w:val="0"/>
                <w:szCs w:val="21"/>
              </w:rPr>
              <w:t>服务</w:t>
            </w:r>
          </w:p>
          <w:p w:rsidR="000F19EE" w:rsidRPr="00ED7AED" w:rsidRDefault="000F19EE" w:rsidP="003D1292">
            <w:pPr>
              <w:adjustRightInd w:val="0"/>
              <w:snapToGrid w:val="0"/>
              <w:jc w:val="center"/>
              <w:rPr>
                <w:rFonts w:asciiTheme="minorEastAsia" w:hAnsiTheme="minorEastAsia" w:cs="Times New Roman"/>
                <w:snapToGrid w:val="0"/>
                <w:szCs w:val="21"/>
              </w:rPr>
            </w:pPr>
            <w:r w:rsidRPr="00ED7AED">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D7AED" w:rsidRDefault="000F19EE" w:rsidP="003D1292">
            <w:pPr>
              <w:adjustRightInd w:val="0"/>
              <w:snapToGrid w:val="0"/>
              <w:jc w:val="center"/>
              <w:rPr>
                <w:rFonts w:asciiTheme="minorEastAsia" w:hAnsiTheme="minorEastAsia" w:cs="Times New Roman"/>
                <w:snapToGrid w:val="0"/>
                <w:szCs w:val="21"/>
              </w:rPr>
            </w:pPr>
            <w:r w:rsidRPr="00ED7AED">
              <w:rPr>
                <w:rFonts w:asciiTheme="minorEastAsia" w:hAnsiTheme="minorEastAsia" w:cs="Times New Roman" w:hint="eastAsia"/>
                <w:snapToGrid w:val="0"/>
                <w:kern w:val="0"/>
                <w:szCs w:val="21"/>
              </w:rPr>
              <w:t>备注</w:t>
            </w:r>
          </w:p>
        </w:tc>
      </w:tr>
      <w:tr w:rsidR="000F19EE" w:rsidRPr="00ED7AED" w:rsidTr="005F2B3D">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ED7AED" w:rsidRDefault="00E016D8" w:rsidP="003D1292">
            <w:pPr>
              <w:adjustRightInd w:val="0"/>
              <w:snapToGrid w:val="0"/>
              <w:jc w:val="center"/>
              <w:rPr>
                <w:rFonts w:asciiTheme="minorEastAsia" w:hAnsiTheme="minorEastAsia" w:cs="Times New Roman"/>
                <w:szCs w:val="21"/>
              </w:rPr>
            </w:pPr>
            <w:r w:rsidRPr="00ED7AED">
              <w:rPr>
                <w:rFonts w:asciiTheme="minorEastAsia" w:hAnsiTheme="minorEastAsia" w:cs="Times New Roman" w:hint="eastAsia"/>
                <w:szCs w:val="21"/>
              </w:rPr>
              <w:t>1</w:t>
            </w:r>
          </w:p>
        </w:tc>
        <w:tc>
          <w:tcPr>
            <w:tcW w:w="1582" w:type="dxa"/>
            <w:tcBorders>
              <w:top w:val="single" w:sz="4" w:space="0" w:color="auto"/>
              <w:left w:val="single" w:sz="4" w:space="0" w:color="auto"/>
              <w:bottom w:val="single" w:sz="4" w:space="0" w:color="auto"/>
              <w:right w:val="single" w:sz="4" w:space="0" w:color="auto"/>
            </w:tcBorders>
            <w:vAlign w:val="center"/>
          </w:tcPr>
          <w:p w:rsidR="000F19EE" w:rsidRPr="00ED7AED" w:rsidRDefault="00975942" w:rsidP="003D1292">
            <w:pPr>
              <w:adjustRightInd w:val="0"/>
              <w:snapToGrid w:val="0"/>
              <w:jc w:val="center"/>
              <w:rPr>
                <w:rFonts w:asciiTheme="minorEastAsia" w:hAnsiTheme="minorEastAsia" w:cs="Times New Roman"/>
                <w:szCs w:val="21"/>
              </w:rPr>
            </w:pPr>
            <w:r w:rsidRPr="00ED7AED">
              <w:rPr>
                <w:rFonts w:asciiTheme="minorEastAsia" w:hAnsiTheme="minorEastAsia" w:cs="Times New Roman" w:hint="eastAsia"/>
                <w:szCs w:val="21"/>
              </w:rPr>
              <w:t>净化空调系统维护服务</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D7AED" w:rsidRDefault="00E016D8" w:rsidP="003D1292">
            <w:pPr>
              <w:adjustRightInd w:val="0"/>
              <w:snapToGrid w:val="0"/>
              <w:jc w:val="center"/>
              <w:rPr>
                <w:rFonts w:asciiTheme="minorEastAsia" w:hAnsiTheme="minorEastAsia" w:cs="Times New Roman"/>
                <w:szCs w:val="21"/>
              </w:rPr>
            </w:pPr>
            <w:r w:rsidRPr="00ED7AED">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D7AED" w:rsidRDefault="00E016D8" w:rsidP="003D1292">
            <w:pPr>
              <w:adjustRightInd w:val="0"/>
              <w:snapToGrid w:val="0"/>
              <w:jc w:val="center"/>
              <w:rPr>
                <w:rFonts w:asciiTheme="minorEastAsia" w:hAnsiTheme="minorEastAsia" w:cs="Times New Roman"/>
                <w:szCs w:val="21"/>
              </w:rPr>
            </w:pPr>
            <w:r w:rsidRPr="00ED7AED">
              <w:rPr>
                <w:rFonts w:asciiTheme="minorEastAsia" w:hAnsiTheme="minorEastAsia" w:cs="Times New Roman" w:hint="eastAsia"/>
                <w:szCs w:val="21"/>
              </w:rPr>
              <w:t>详见招标文件第二部分</w:t>
            </w:r>
          </w:p>
        </w:tc>
        <w:tc>
          <w:tcPr>
            <w:tcW w:w="828" w:type="dxa"/>
            <w:tcBorders>
              <w:top w:val="single" w:sz="4" w:space="0" w:color="auto"/>
              <w:left w:val="single" w:sz="4" w:space="0" w:color="auto"/>
              <w:bottom w:val="single" w:sz="4" w:space="0" w:color="auto"/>
              <w:right w:val="single" w:sz="4" w:space="0" w:color="auto"/>
            </w:tcBorders>
            <w:vAlign w:val="center"/>
          </w:tcPr>
          <w:p w:rsidR="000F19EE" w:rsidRPr="00ED7AED" w:rsidRDefault="00975942" w:rsidP="003D1292">
            <w:pPr>
              <w:adjustRightInd w:val="0"/>
              <w:snapToGrid w:val="0"/>
              <w:jc w:val="center"/>
              <w:rPr>
                <w:rFonts w:asciiTheme="minorEastAsia" w:hAnsiTheme="minorEastAsia" w:cs="Times New Roman"/>
                <w:szCs w:val="21"/>
              </w:rPr>
            </w:pPr>
            <w:r w:rsidRPr="00ED7AED">
              <w:rPr>
                <w:rFonts w:asciiTheme="minorEastAsia" w:hAnsiTheme="minorEastAsia" w:cs="Times New Roman" w:hint="eastAsia"/>
                <w:szCs w:val="21"/>
              </w:rPr>
              <w:t>年</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ED7AED" w:rsidRDefault="000164C5" w:rsidP="003D1292">
            <w:pPr>
              <w:adjustRightInd w:val="0"/>
              <w:snapToGrid w:val="0"/>
              <w:jc w:val="center"/>
              <w:rPr>
                <w:rFonts w:asciiTheme="minorEastAsia" w:hAnsiTheme="minorEastAsia" w:cs="Times New Roman"/>
                <w:szCs w:val="21"/>
              </w:rPr>
            </w:pPr>
            <w:r w:rsidRPr="00ED7AED">
              <w:rPr>
                <w:rFonts w:asciiTheme="minorEastAsia" w:hAnsiTheme="minorEastAsia" w:cs="Times New Roman" w:hint="eastAsia"/>
                <w:szCs w:val="21"/>
              </w:rPr>
              <w:t>2</w:t>
            </w:r>
          </w:p>
        </w:tc>
        <w:tc>
          <w:tcPr>
            <w:tcW w:w="1298" w:type="dxa"/>
            <w:tcBorders>
              <w:top w:val="single" w:sz="4" w:space="0" w:color="auto"/>
              <w:left w:val="single" w:sz="4" w:space="0" w:color="auto"/>
              <w:bottom w:val="single" w:sz="4" w:space="0" w:color="auto"/>
              <w:right w:val="single" w:sz="4" w:space="0" w:color="auto"/>
            </w:tcBorders>
            <w:vAlign w:val="center"/>
          </w:tcPr>
          <w:p w:rsidR="000F19EE" w:rsidRPr="00ED7AED" w:rsidRDefault="00E016D8" w:rsidP="0002632F">
            <w:pPr>
              <w:adjustRightInd w:val="0"/>
              <w:snapToGrid w:val="0"/>
              <w:jc w:val="center"/>
              <w:rPr>
                <w:rFonts w:asciiTheme="minorEastAsia" w:hAnsiTheme="minorEastAsia" w:cs="Times New Roman"/>
                <w:szCs w:val="21"/>
              </w:rPr>
            </w:pPr>
            <w:r w:rsidRPr="00ED7AED">
              <w:rPr>
                <w:rFonts w:asciiTheme="minorEastAsia" w:hAnsiTheme="minorEastAsia" w:cs="Times New Roman" w:hint="eastAsia"/>
                <w:szCs w:val="21"/>
              </w:rPr>
              <w:t>合同签订</w:t>
            </w:r>
            <w:r w:rsidR="0002632F" w:rsidRPr="00ED7AED">
              <w:rPr>
                <w:rFonts w:asciiTheme="minorEastAsia" w:hAnsiTheme="minorEastAsia" w:cs="Times New Roman" w:hint="eastAsia"/>
                <w:szCs w:val="21"/>
              </w:rPr>
              <w:t>完成日起</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ED7AED" w:rsidRDefault="001C13BA" w:rsidP="003D1292">
            <w:pPr>
              <w:adjustRightInd w:val="0"/>
              <w:snapToGrid w:val="0"/>
              <w:jc w:val="center"/>
              <w:rPr>
                <w:rFonts w:asciiTheme="minorEastAsia" w:hAnsiTheme="minorEastAsia" w:cs="Times New Roman"/>
                <w:szCs w:val="21"/>
              </w:rPr>
            </w:pPr>
            <w:r w:rsidRPr="00ED7AED">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D7AED" w:rsidRDefault="000F19EE" w:rsidP="003D1292">
            <w:pPr>
              <w:adjustRightInd w:val="0"/>
              <w:snapToGrid w:val="0"/>
              <w:jc w:val="center"/>
              <w:rPr>
                <w:rFonts w:asciiTheme="minorEastAsia" w:hAnsiTheme="minorEastAsia" w:cs="Times New Roman"/>
                <w:szCs w:val="21"/>
              </w:rPr>
            </w:pPr>
          </w:p>
        </w:tc>
      </w:tr>
      <w:tr w:rsidR="000F19EE" w:rsidRPr="00ED7AED" w:rsidTr="00975942">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ED7AED" w:rsidRDefault="000F19EE" w:rsidP="003D1292">
            <w:pPr>
              <w:adjustRightInd w:val="0"/>
              <w:snapToGrid w:val="0"/>
              <w:jc w:val="center"/>
              <w:rPr>
                <w:rFonts w:asciiTheme="minorEastAsia" w:hAnsiTheme="minorEastAsia" w:cs="Times New Roman"/>
                <w:szCs w:val="21"/>
              </w:rPr>
            </w:pPr>
            <w:r w:rsidRPr="00ED7AED">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0F241F" w:rsidRPr="00ED7AED" w:rsidRDefault="000F19EE" w:rsidP="00D179AA">
            <w:pPr>
              <w:adjustRightInd w:val="0"/>
              <w:snapToGrid w:val="0"/>
              <w:rPr>
                <w:rFonts w:asciiTheme="minorEastAsia" w:hAnsiTheme="minorEastAsia" w:cs="Times New Roman"/>
                <w:kern w:val="0"/>
                <w:szCs w:val="21"/>
              </w:rPr>
            </w:pPr>
            <w:r w:rsidRPr="00ED7AED">
              <w:rPr>
                <w:rFonts w:asciiTheme="minorEastAsia" w:hAnsiTheme="minorEastAsia" w:cs="Times New Roman"/>
                <w:kern w:val="0"/>
                <w:szCs w:val="21"/>
              </w:rPr>
              <w:t>1.</w:t>
            </w:r>
            <w:r w:rsidR="000F241F" w:rsidRPr="00ED7AED">
              <w:rPr>
                <w:rFonts w:ascii="宋体" w:hAnsi="宋体" w:hint="eastAsia"/>
              </w:rPr>
              <w:t>投标报价应包括所有</w:t>
            </w:r>
            <w:r w:rsidR="00D179AA" w:rsidRPr="00ED7AED">
              <w:rPr>
                <w:rFonts w:ascii="宋体" w:hAnsi="宋体" w:hint="eastAsia"/>
              </w:rPr>
              <w:t>物资</w:t>
            </w:r>
            <w:r w:rsidR="000F241F" w:rsidRPr="00ED7AED">
              <w:rPr>
                <w:rFonts w:ascii="宋体" w:hAnsi="宋体" w:hint="eastAsia"/>
              </w:rPr>
              <w:t>供应、</w:t>
            </w:r>
            <w:r w:rsidR="00F55C60" w:rsidRPr="00ED7AED">
              <w:rPr>
                <w:rFonts w:ascii="宋体" w:hAnsi="宋体" w:hint="eastAsia"/>
              </w:rPr>
              <w:t>运输、</w:t>
            </w:r>
            <w:r w:rsidR="000F241F" w:rsidRPr="00ED7AED">
              <w:rPr>
                <w:rFonts w:ascii="宋体" w:hAnsi="宋体" w:hint="eastAsia"/>
              </w:rPr>
              <w:t>安装、培训、售后服务</w:t>
            </w:r>
            <w:r w:rsidR="00BF2F11" w:rsidRPr="00ED7AED">
              <w:rPr>
                <w:rFonts w:ascii="宋体" w:hAnsi="宋体" w:hint="eastAsia"/>
              </w:rPr>
              <w:t>及人工费等</w:t>
            </w:r>
            <w:r w:rsidR="000F241F" w:rsidRPr="00ED7AED">
              <w:rPr>
                <w:rFonts w:ascii="宋体" w:hAnsi="宋体" w:hint="eastAsia"/>
              </w:rPr>
              <w:t>价格。</w:t>
            </w:r>
          </w:p>
        </w:tc>
      </w:tr>
    </w:tbl>
    <w:p w:rsidR="000F19EE" w:rsidRPr="00ED7AE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D7AED">
        <w:rPr>
          <w:rFonts w:asciiTheme="minorEastAsia" w:hAnsiTheme="minorEastAsia" w:cs="Times New Roman" w:hint="eastAsia"/>
          <w:b/>
          <w:kern w:val="0"/>
          <w:sz w:val="24"/>
          <w:szCs w:val="24"/>
        </w:rPr>
        <w:t>四、</w:t>
      </w:r>
      <w:r w:rsidR="007E05D4" w:rsidRPr="00ED7AED">
        <w:rPr>
          <w:rFonts w:asciiTheme="minorEastAsia" w:hAnsiTheme="minorEastAsia" w:cs="Times New Roman" w:hint="eastAsia"/>
          <w:b/>
          <w:kern w:val="0"/>
          <w:sz w:val="24"/>
          <w:szCs w:val="24"/>
        </w:rPr>
        <w:t>投标人</w:t>
      </w:r>
      <w:r w:rsidR="000F19EE" w:rsidRPr="00ED7AED">
        <w:rPr>
          <w:rFonts w:asciiTheme="minorEastAsia" w:hAnsiTheme="minorEastAsia" w:cs="Times New Roman"/>
          <w:b/>
          <w:kern w:val="0"/>
          <w:sz w:val="24"/>
          <w:szCs w:val="24"/>
        </w:rPr>
        <w:t>资格条件：</w:t>
      </w:r>
    </w:p>
    <w:p w:rsidR="000F19EE" w:rsidRPr="00ED7AE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（一）符合《中华人民共和国政府采购法》第二十二条资格条件：</w:t>
      </w:r>
    </w:p>
    <w:p w:rsidR="000F19EE" w:rsidRPr="00ED7AE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1.具有独立承担民事责任的能力；</w:t>
      </w:r>
    </w:p>
    <w:p w:rsidR="000F19EE" w:rsidRPr="00ED7AE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2.具有良好的商业信誉和健全的财务会计制度；</w:t>
      </w:r>
    </w:p>
    <w:p w:rsidR="000F19EE" w:rsidRPr="00ED7AE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3.具有履行合同所必需的设备和专业技术能力；</w:t>
      </w:r>
    </w:p>
    <w:p w:rsidR="000F19EE" w:rsidRPr="00ED7AE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4.有依法缴纳税收和社会保障资金的良好记录；</w:t>
      </w:r>
    </w:p>
    <w:p w:rsidR="000F19EE" w:rsidRPr="00ED7AE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5.参加政府采购活动前3年内，在经营活动中没有重大违法记录；</w:t>
      </w:r>
    </w:p>
    <w:p w:rsidR="000F19EE" w:rsidRPr="00ED7AE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6.法律、行政法规规定的其他条件。</w:t>
      </w:r>
    </w:p>
    <w:p w:rsidR="00490B39" w:rsidRPr="00ED7AED"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（二）供应商成立时间不少于</w:t>
      </w:r>
      <w:r w:rsidR="0067234D" w:rsidRPr="00ED7AED">
        <w:rPr>
          <w:rFonts w:asciiTheme="minorEastAsia" w:hAnsiTheme="minorEastAsia" w:cs="Times New Roman" w:hint="eastAsia"/>
          <w:kern w:val="0"/>
          <w:sz w:val="24"/>
          <w:szCs w:val="24"/>
        </w:rPr>
        <w:t>1</w:t>
      </w:r>
      <w:r w:rsidRPr="00ED7AED">
        <w:rPr>
          <w:rFonts w:asciiTheme="minorEastAsia" w:hAnsiTheme="minorEastAsia" w:cs="Times New Roman" w:hint="eastAsia"/>
          <w:kern w:val="0"/>
          <w:sz w:val="24"/>
          <w:szCs w:val="24"/>
        </w:rPr>
        <w:t>年</w:t>
      </w:r>
      <w:r w:rsidR="00490B39" w:rsidRPr="00ED7AED">
        <w:rPr>
          <w:rFonts w:asciiTheme="minorEastAsia" w:hAnsiTheme="minorEastAsia" w:cs="Times New Roman" w:hint="eastAsia"/>
          <w:kern w:val="0"/>
          <w:sz w:val="24"/>
          <w:szCs w:val="24"/>
        </w:rPr>
        <w:t>。</w:t>
      </w:r>
    </w:p>
    <w:p w:rsidR="000F19EE" w:rsidRPr="00ED7AE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（三）</w:t>
      </w:r>
      <w:r w:rsidR="000F19EE" w:rsidRPr="00ED7AED">
        <w:rPr>
          <w:rFonts w:asciiTheme="minorEastAsia" w:hAnsiTheme="minorEastAsia" w:cs="Times New Roman" w:hint="eastAsia"/>
          <w:kern w:val="0"/>
          <w:sz w:val="24"/>
          <w:szCs w:val="24"/>
        </w:rPr>
        <w:t>非外资独资或外资控股企业。</w:t>
      </w:r>
    </w:p>
    <w:p w:rsidR="000F19EE" w:rsidRPr="00ED7AE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lastRenderedPageBreak/>
        <w:t>（四</w:t>
      </w:r>
      <w:r w:rsidR="000F19EE" w:rsidRPr="00ED7AED">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ED7AED">
        <w:rPr>
          <w:rFonts w:asciiTheme="minorEastAsia" w:hAnsiTheme="minorEastAsia" w:cs="Times New Roman" w:hint="eastAsia"/>
          <w:kern w:val="0"/>
          <w:sz w:val="24"/>
          <w:szCs w:val="24"/>
        </w:rPr>
        <w:t>我院</w:t>
      </w:r>
      <w:r w:rsidR="000F19EE" w:rsidRPr="00ED7AED">
        <w:rPr>
          <w:rFonts w:asciiTheme="minorEastAsia" w:hAnsiTheme="minorEastAsia" w:cs="Times New Roman" w:hint="eastAsia"/>
          <w:kern w:val="0"/>
          <w:sz w:val="24"/>
          <w:szCs w:val="24"/>
        </w:rPr>
        <w:t>采购活动的处罚。</w:t>
      </w:r>
    </w:p>
    <w:p w:rsidR="000F19EE" w:rsidRPr="00ED7AE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（五</w:t>
      </w:r>
      <w:r w:rsidR="000F19EE" w:rsidRPr="00ED7AED">
        <w:rPr>
          <w:rFonts w:asciiTheme="minorEastAsia" w:hAnsiTheme="minorEastAsia" w:cs="Times New Roman" w:hint="eastAsia"/>
          <w:kern w:val="0"/>
          <w:sz w:val="24"/>
          <w:szCs w:val="24"/>
        </w:rPr>
        <w:t>）本项目不接受联合体</w:t>
      </w:r>
      <w:r w:rsidR="007E05D4" w:rsidRPr="00ED7AED">
        <w:rPr>
          <w:rFonts w:asciiTheme="minorEastAsia" w:hAnsiTheme="minorEastAsia" w:cs="Times New Roman" w:hint="eastAsia"/>
          <w:kern w:val="0"/>
          <w:sz w:val="24"/>
          <w:szCs w:val="24"/>
        </w:rPr>
        <w:t>投标</w:t>
      </w:r>
      <w:r w:rsidR="000F19EE" w:rsidRPr="00ED7AED">
        <w:rPr>
          <w:rFonts w:asciiTheme="minorEastAsia" w:hAnsiTheme="minorEastAsia" w:cs="Times New Roman" w:hint="eastAsia"/>
          <w:kern w:val="0"/>
          <w:sz w:val="24"/>
          <w:szCs w:val="24"/>
        </w:rPr>
        <w:t>。</w:t>
      </w:r>
    </w:p>
    <w:p w:rsidR="000F19EE" w:rsidRPr="00ED7AE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（六</w:t>
      </w:r>
      <w:r w:rsidR="000F19EE" w:rsidRPr="00ED7AED">
        <w:rPr>
          <w:rFonts w:asciiTheme="minorEastAsia" w:hAnsiTheme="minorEastAsia" w:cs="Times New Roman" w:hint="eastAsia"/>
          <w:kern w:val="0"/>
          <w:sz w:val="24"/>
          <w:szCs w:val="24"/>
        </w:rPr>
        <w:t>）注册资金</w:t>
      </w:r>
      <w:r w:rsidR="000F19EE" w:rsidRPr="00ED7AED">
        <w:rPr>
          <w:rFonts w:asciiTheme="minorEastAsia" w:hAnsiTheme="minorEastAsia" w:cs="Times New Roman"/>
          <w:kern w:val="0"/>
          <w:sz w:val="24"/>
          <w:szCs w:val="24"/>
        </w:rPr>
        <w:t>200</w:t>
      </w:r>
      <w:r w:rsidR="000F19EE" w:rsidRPr="00ED7AED">
        <w:rPr>
          <w:rFonts w:asciiTheme="minorEastAsia" w:hAnsiTheme="minorEastAsia" w:cs="Times New Roman" w:hint="eastAsia"/>
          <w:kern w:val="0"/>
          <w:sz w:val="24"/>
          <w:szCs w:val="24"/>
        </w:rPr>
        <w:t>万（含）以上生产或销售型企业。</w:t>
      </w:r>
    </w:p>
    <w:p w:rsidR="000F19EE" w:rsidRPr="00ED7AE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（七</w:t>
      </w:r>
      <w:r w:rsidR="000F19EE" w:rsidRPr="00ED7AED">
        <w:rPr>
          <w:rFonts w:asciiTheme="minorEastAsia" w:hAnsiTheme="minorEastAsia" w:cs="Times New Roman" w:hint="eastAsia"/>
          <w:kern w:val="0"/>
          <w:sz w:val="24"/>
          <w:szCs w:val="24"/>
        </w:rPr>
        <w:t>）</w:t>
      </w:r>
      <w:r w:rsidR="007E05D4" w:rsidRPr="00ED7AED">
        <w:rPr>
          <w:rFonts w:asciiTheme="minorEastAsia" w:hAnsiTheme="minorEastAsia" w:cs="Times New Roman" w:hint="eastAsia"/>
          <w:kern w:val="0"/>
          <w:sz w:val="24"/>
          <w:szCs w:val="24"/>
        </w:rPr>
        <w:t>投标人</w:t>
      </w:r>
      <w:r w:rsidR="00026C64" w:rsidRPr="00ED7AED">
        <w:rPr>
          <w:rFonts w:asciiTheme="minorEastAsia" w:hAnsiTheme="minorEastAsia" w:cs="Times New Roman" w:hint="eastAsia"/>
          <w:kern w:val="0"/>
          <w:sz w:val="24"/>
          <w:szCs w:val="24"/>
        </w:rPr>
        <w:t>应具备本项目生产或者销售范围</w:t>
      </w:r>
      <w:r w:rsidR="000F19EE" w:rsidRPr="00ED7AED">
        <w:rPr>
          <w:rFonts w:asciiTheme="minorEastAsia" w:hAnsiTheme="minorEastAsia" w:cs="Times New Roman" w:hint="eastAsia"/>
          <w:kern w:val="0"/>
          <w:sz w:val="24"/>
          <w:szCs w:val="24"/>
        </w:rPr>
        <w:t>（</w:t>
      </w:r>
      <w:r w:rsidR="004324F4" w:rsidRPr="00ED7AED">
        <w:rPr>
          <w:rFonts w:asciiTheme="minorEastAsia" w:hAnsiTheme="minorEastAsia" w:cs="Times New Roman" w:hint="eastAsia"/>
          <w:kern w:val="0"/>
          <w:sz w:val="24"/>
          <w:szCs w:val="24"/>
        </w:rPr>
        <w:t>营业执照经营范围须包含：空气净化工程施工和维护</w:t>
      </w:r>
      <w:r w:rsidR="000F19EE" w:rsidRPr="00ED7AED">
        <w:rPr>
          <w:rFonts w:asciiTheme="minorEastAsia" w:hAnsiTheme="minorEastAsia" w:cs="Times New Roman" w:hint="eastAsia"/>
          <w:kern w:val="0"/>
          <w:sz w:val="24"/>
          <w:szCs w:val="24"/>
        </w:rPr>
        <w:t>）。</w:t>
      </w:r>
    </w:p>
    <w:p w:rsidR="000F19EE" w:rsidRPr="00ED7AE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（八</w:t>
      </w:r>
      <w:r w:rsidR="000F19EE" w:rsidRPr="00ED7AED">
        <w:rPr>
          <w:rFonts w:asciiTheme="minorEastAsia" w:hAnsiTheme="minorEastAsia" w:cs="Times New Roman" w:hint="eastAsia"/>
          <w:kern w:val="0"/>
          <w:sz w:val="24"/>
          <w:szCs w:val="24"/>
        </w:rPr>
        <w:t>）</w:t>
      </w:r>
      <w:r w:rsidR="00DF7B25" w:rsidRPr="00ED7AED">
        <w:rPr>
          <w:rFonts w:asciiTheme="minorEastAsia" w:hAnsiTheme="minorEastAsia" w:cs="Times New Roman" w:hint="eastAsia"/>
          <w:kern w:val="0"/>
          <w:sz w:val="24"/>
          <w:szCs w:val="24"/>
        </w:rPr>
        <w:t>具有（重庆）医院手术室层流安装或维护维保工作经历（以双方签字盖章的合同复印件为准，原件备查）</w:t>
      </w:r>
      <w:r w:rsidR="000F19EE" w:rsidRPr="00ED7AED">
        <w:rPr>
          <w:rFonts w:asciiTheme="minorEastAsia" w:hAnsiTheme="minorEastAsia" w:cs="Times New Roman" w:hint="eastAsia"/>
          <w:kern w:val="0"/>
          <w:sz w:val="24"/>
          <w:szCs w:val="24"/>
        </w:rPr>
        <w:t>。</w:t>
      </w:r>
    </w:p>
    <w:p w:rsidR="000F19EE" w:rsidRPr="00ED7AE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D7AED">
        <w:rPr>
          <w:rFonts w:asciiTheme="minorEastAsia" w:hAnsiTheme="minorEastAsia" w:cs="Times New Roman" w:hint="eastAsia"/>
          <w:b/>
          <w:kern w:val="0"/>
          <w:sz w:val="24"/>
          <w:szCs w:val="24"/>
        </w:rPr>
        <w:t>五</w:t>
      </w:r>
      <w:r w:rsidR="004E18EC" w:rsidRPr="00ED7AED">
        <w:rPr>
          <w:rFonts w:asciiTheme="minorEastAsia" w:hAnsiTheme="minorEastAsia" w:cs="Times New Roman" w:hint="eastAsia"/>
          <w:b/>
          <w:kern w:val="0"/>
          <w:sz w:val="24"/>
          <w:szCs w:val="24"/>
        </w:rPr>
        <w:t>、</w:t>
      </w:r>
      <w:r w:rsidR="007E05D4" w:rsidRPr="00ED7AED">
        <w:rPr>
          <w:rFonts w:asciiTheme="minorEastAsia" w:hAnsiTheme="minorEastAsia" w:cs="Times New Roman" w:hint="eastAsia"/>
          <w:b/>
          <w:kern w:val="0"/>
          <w:sz w:val="24"/>
          <w:szCs w:val="24"/>
        </w:rPr>
        <w:t>招标</w:t>
      </w:r>
      <w:r w:rsidR="000F19EE" w:rsidRPr="00ED7AED">
        <w:rPr>
          <w:rFonts w:asciiTheme="minorEastAsia" w:hAnsiTheme="minorEastAsia" w:cs="Times New Roman"/>
          <w:b/>
          <w:kern w:val="0"/>
          <w:sz w:val="24"/>
          <w:szCs w:val="24"/>
        </w:rPr>
        <w:t>文件发售时间、地点、方式及售价</w:t>
      </w:r>
    </w:p>
    <w:p w:rsidR="000F19EE" w:rsidRPr="00ED7AE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（一）发售时间：</w:t>
      </w:r>
      <w:r w:rsidR="00B07ACA" w:rsidRPr="00ED7AED">
        <w:rPr>
          <w:rFonts w:asciiTheme="minorEastAsia" w:hAnsiTheme="minorEastAsia" w:cs="Times New Roman" w:hint="eastAsia"/>
          <w:kern w:val="0"/>
          <w:sz w:val="24"/>
          <w:szCs w:val="24"/>
          <w:u w:val="single"/>
        </w:rPr>
        <w:t xml:space="preserve"> </w:t>
      </w:r>
      <w:r w:rsidR="005B3948" w:rsidRPr="00ED7AED">
        <w:rPr>
          <w:rFonts w:asciiTheme="minorEastAsia" w:hAnsiTheme="minorEastAsia" w:cs="Times New Roman" w:hint="eastAsia"/>
          <w:kern w:val="0"/>
          <w:sz w:val="24"/>
          <w:szCs w:val="24"/>
          <w:u w:val="single"/>
        </w:rPr>
        <w:t>2020</w:t>
      </w:r>
      <w:r w:rsidR="00B07ACA"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年</w:t>
      </w:r>
      <w:r w:rsidR="00B07ACA" w:rsidRPr="00ED7AED">
        <w:rPr>
          <w:rFonts w:asciiTheme="minorEastAsia" w:hAnsiTheme="minorEastAsia" w:cs="Times New Roman" w:hint="eastAsia"/>
          <w:kern w:val="0"/>
          <w:sz w:val="24"/>
          <w:szCs w:val="24"/>
          <w:u w:val="single"/>
        </w:rPr>
        <w:t xml:space="preserve"> </w:t>
      </w:r>
      <w:r w:rsidR="00E148C8" w:rsidRPr="00ED7AED">
        <w:rPr>
          <w:rFonts w:asciiTheme="minorEastAsia" w:hAnsiTheme="minorEastAsia" w:cs="Times New Roman" w:hint="eastAsia"/>
          <w:kern w:val="0"/>
          <w:sz w:val="24"/>
          <w:szCs w:val="24"/>
          <w:u w:val="single"/>
        </w:rPr>
        <w:t>6</w:t>
      </w:r>
      <w:r w:rsidR="00B07ACA"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月</w:t>
      </w:r>
      <w:r w:rsidR="00B07ACA" w:rsidRPr="00ED7AED">
        <w:rPr>
          <w:rFonts w:asciiTheme="minorEastAsia" w:hAnsiTheme="minorEastAsia" w:cs="Times New Roman" w:hint="eastAsia"/>
          <w:kern w:val="0"/>
          <w:sz w:val="24"/>
          <w:szCs w:val="24"/>
          <w:u w:val="single"/>
        </w:rPr>
        <w:t xml:space="preserve"> </w:t>
      </w:r>
      <w:r w:rsidR="00E671B0" w:rsidRPr="00ED7AED">
        <w:rPr>
          <w:rFonts w:asciiTheme="minorEastAsia" w:hAnsiTheme="minorEastAsia" w:cs="Times New Roman" w:hint="eastAsia"/>
          <w:kern w:val="0"/>
          <w:sz w:val="24"/>
          <w:szCs w:val="24"/>
          <w:u w:val="single"/>
        </w:rPr>
        <w:t>24</w:t>
      </w:r>
      <w:r w:rsidR="00B07ACA"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日至</w:t>
      </w:r>
      <w:r w:rsidR="00B07ACA" w:rsidRPr="00ED7AED">
        <w:rPr>
          <w:rFonts w:asciiTheme="minorEastAsia" w:hAnsiTheme="minorEastAsia" w:cs="Times New Roman" w:hint="eastAsia"/>
          <w:kern w:val="0"/>
          <w:sz w:val="24"/>
          <w:szCs w:val="24"/>
          <w:u w:val="single"/>
        </w:rPr>
        <w:t xml:space="preserve"> </w:t>
      </w:r>
      <w:r w:rsidR="00E148C8" w:rsidRPr="00ED7AED">
        <w:rPr>
          <w:rFonts w:asciiTheme="minorEastAsia" w:hAnsiTheme="minorEastAsia" w:cs="Times New Roman" w:hint="eastAsia"/>
          <w:kern w:val="0"/>
          <w:sz w:val="24"/>
          <w:szCs w:val="24"/>
          <w:u w:val="single"/>
        </w:rPr>
        <w:t>7</w:t>
      </w:r>
      <w:r w:rsidR="00B07ACA"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月</w:t>
      </w:r>
      <w:r w:rsidR="00B07ACA" w:rsidRPr="00ED7AED">
        <w:rPr>
          <w:rFonts w:asciiTheme="minorEastAsia" w:hAnsiTheme="minorEastAsia" w:cs="Times New Roman" w:hint="eastAsia"/>
          <w:kern w:val="0"/>
          <w:sz w:val="24"/>
          <w:szCs w:val="24"/>
          <w:u w:val="single"/>
        </w:rPr>
        <w:t xml:space="preserve"> </w:t>
      </w:r>
      <w:r w:rsidR="009C1C64" w:rsidRPr="00ED7AED">
        <w:rPr>
          <w:rFonts w:asciiTheme="minorEastAsia" w:hAnsiTheme="minorEastAsia" w:cs="Times New Roman" w:hint="eastAsia"/>
          <w:kern w:val="0"/>
          <w:sz w:val="24"/>
          <w:szCs w:val="24"/>
          <w:u w:val="single"/>
        </w:rPr>
        <w:t>3</w:t>
      </w:r>
      <w:r w:rsidR="00B07ACA"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日（08:00—11:30，14:30—1</w:t>
      </w:r>
      <w:r w:rsidR="00EB77AB" w:rsidRPr="00ED7AED">
        <w:rPr>
          <w:rFonts w:asciiTheme="minorEastAsia" w:hAnsiTheme="minorEastAsia" w:cs="Times New Roman" w:hint="eastAsia"/>
          <w:kern w:val="0"/>
          <w:sz w:val="24"/>
          <w:szCs w:val="24"/>
        </w:rPr>
        <w:t>7</w:t>
      </w:r>
      <w:r w:rsidRPr="00ED7AED">
        <w:rPr>
          <w:rFonts w:asciiTheme="minorEastAsia" w:hAnsiTheme="minorEastAsia" w:cs="Times New Roman" w:hint="eastAsia"/>
          <w:kern w:val="0"/>
          <w:sz w:val="24"/>
          <w:szCs w:val="24"/>
        </w:rPr>
        <w:t>:</w:t>
      </w:r>
      <w:r w:rsidR="00EB77AB" w:rsidRPr="00ED7AED">
        <w:rPr>
          <w:rFonts w:asciiTheme="minorEastAsia" w:hAnsiTheme="minorEastAsia" w:cs="Times New Roman" w:hint="eastAsia"/>
          <w:kern w:val="0"/>
          <w:sz w:val="24"/>
          <w:szCs w:val="24"/>
        </w:rPr>
        <w:t>0</w:t>
      </w:r>
      <w:r w:rsidRPr="00ED7AED">
        <w:rPr>
          <w:rFonts w:asciiTheme="minorEastAsia" w:hAnsiTheme="minorEastAsia" w:cs="Times New Roman" w:hint="eastAsia"/>
          <w:kern w:val="0"/>
          <w:sz w:val="24"/>
          <w:szCs w:val="24"/>
        </w:rPr>
        <w:t>0）（北京时间、节假日除外）。</w:t>
      </w:r>
    </w:p>
    <w:p w:rsidR="000F19EE" w:rsidRPr="00ED7AE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（二）发售地点：</w:t>
      </w:r>
      <w:r w:rsidRPr="00ED7AED">
        <w:rPr>
          <w:rFonts w:asciiTheme="minorEastAsia" w:hAnsiTheme="minorEastAsia" w:cs="Times New Roman" w:hint="eastAsia"/>
          <w:kern w:val="0"/>
          <w:sz w:val="24"/>
          <w:szCs w:val="24"/>
          <w:u w:val="single"/>
        </w:rPr>
        <w:t xml:space="preserve">   </w:t>
      </w:r>
      <w:r w:rsidR="005B3948" w:rsidRPr="00ED7AED">
        <w:rPr>
          <w:rFonts w:asciiTheme="minorEastAsia" w:hAnsiTheme="minorEastAsia" w:cs="Times New Roman" w:hint="eastAsia"/>
          <w:kern w:val="0"/>
          <w:sz w:val="24"/>
          <w:szCs w:val="24"/>
          <w:u w:val="single"/>
        </w:rPr>
        <w:t xml:space="preserve">重庆市 </w:t>
      </w:r>
      <w:r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w:t>
      </w:r>
    </w:p>
    <w:p w:rsidR="002D331A" w:rsidRPr="00ED7AE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（三）发售方式：</w:t>
      </w:r>
      <w:r w:rsidR="007E05D4" w:rsidRPr="00ED7AED">
        <w:rPr>
          <w:rFonts w:asciiTheme="minorEastAsia" w:hAnsiTheme="minorEastAsia" w:cs="Times New Roman" w:hint="eastAsia"/>
          <w:kern w:val="0"/>
          <w:sz w:val="24"/>
          <w:szCs w:val="24"/>
        </w:rPr>
        <w:t>投标人</w:t>
      </w:r>
      <w:r w:rsidRPr="00ED7AED">
        <w:rPr>
          <w:rFonts w:asciiTheme="minorEastAsia" w:hAnsiTheme="minorEastAsia" w:cs="Times New Roman" w:hint="eastAsia"/>
          <w:kern w:val="0"/>
          <w:sz w:val="24"/>
          <w:szCs w:val="24"/>
        </w:rPr>
        <w:t>指定专人现场领取，不接受邮寄等其他方式。</w:t>
      </w:r>
      <w:r w:rsidR="007E05D4" w:rsidRPr="00ED7AED">
        <w:rPr>
          <w:rFonts w:asciiTheme="minorEastAsia" w:hAnsiTheme="minorEastAsia" w:cs="Times New Roman" w:hint="eastAsia"/>
          <w:kern w:val="0"/>
          <w:sz w:val="24"/>
          <w:szCs w:val="24"/>
        </w:rPr>
        <w:t>投标人</w:t>
      </w:r>
      <w:r w:rsidR="002D331A" w:rsidRPr="00ED7AED">
        <w:rPr>
          <w:rFonts w:asciiTheme="minorEastAsia" w:hAnsiTheme="minorEastAsia" w:cs="Times New Roman" w:hint="eastAsia"/>
          <w:kern w:val="0"/>
          <w:sz w:val="24"/>
          <w:szCs w:val="24"/>
        </w:rPr>
        <w:t>购买</w:t>
      </w:r>
      <w:r w:rsidR="007E05D4" w:rsidRPr="00ED7AED">
        <w:rPr>
          <w:rFonts w:asciiTheme="minorEastAsia" w:hAnsiTheme="minorEastAsia" w:cs="Times New Roman" w:hint="eastAsia"/>
          <w:kern w:val="0"/>
          <w:sz w:val="24"/>
          <w:szCs w:val="24"/>
        </w:rPr>
        <w:t>招标</w:t>
      </w:r>
      <w:r w:rsidR="002D331A" w:rsidRPr="00ED7AED">
        <w:rPr>
          <w:rFonts w:asciiTheme="minorEastAsia" w:hAnsiTheme="minorEastAsia" w:cs="Times New Roman" w:hint="eastAsia"/>
          <w:kern w:val="0"/>
          <w:sz w:val="24"/>
          <w:szCs w:val="24"/>
        </w:rPr>
        <w:t>文件时需提供以下材料原件</w:t>
      </w:r>
      <w:r w:rsidR="00B33EB7" w:rsidRPr="00ED7AED">
        <w:rPr>
          <w:rFonts w:asciiTheme="minorEastAsia" w:hAnsiTheme="minorEastAsia" w:cs="Times New Roman" w:hint="eastAsia"/>
          <w:kern w:val="0"/>
          <w:sz w:val="24"/>
          <w:szCs w:val="24"/>
        </w:rPr>
        <w:t>或</w:t>
      </w:r>
      <w:r w:rsidR="002D331A" w:rsidRPr="00ED7AED">
        <w:rPr>
          <w:rFonts w:asciiTheme="minorEastAsia" w:hAnsiTheme="minorEastAsia" w:cs="Times New Roman" w:hint="eastAsia"/>
          <w:kern w:val="0"/>
          <w:sz w:val="24"/>
          <w:szCs w:val="24"/>
        </w:rPr>
        <w:t>装订成册加盖单位公章的复印件1份。</w:t>
      </w:r>
    </w:p>
    <w:p w:rsidR="002D331A" w:rsidRPr="00ED7AE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1.营业执照</w:t>
      </w:r>
      <w:r w:rsidR="00B16B77" w:rsidRPr="00ED7AED">
        <w:rPr>
          <w:rFonts w:asciiTheme="minorEastAsia" w:hAnsiTheme="minorEastAsia" w:cs="Times New Roman" w:hint="eastAsia"/>
          <w:kern w:val="0"/>
          <w:sz w:val="24"/>
          <w:szCs w:val="24"/>
        </w:rPr>
        <w:t>（三证合一）</w:t>
      </w:r>
      <w:r w:rsidRPr="00ED7AED">
        <w:rPr>
          <w:rFonts w:asciiTheme="minorEastAsia" w:hAnsiTheme="minorEastAsia" w:cs="Times New Roman" w:hint="eastAsia"/>
          <w:kern w:val="0"/>
          <w:sz w:val="24"/>
          <w:szCs w:val="24"/>
        </w:rPr>
        <w:t>；</w:t>
      </w:r>
    </w:p>
    <w:p w:rsidR="002D331A" w:rsidRPr="00ED7AE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2.</w:t>
      </w:r>
      <w:r w:rsidR="005A4B13" w:rsidRPr="00ED7AED">
        <w:rPr>
          <w:rFonts w:asciiTheme="minorEastAsia" w:hAnsiTheme="minorEastAsia" w:cs="Times New Roman" w:hint="eastAsia"/>
          <w:kern w:val="0"/>
          <w:sz w:val="24"/>
          <w:szCs w:val="24"/>
        </w:rPr>
        <w:t>法定代表人资格证明书（含法定代表人身份证复印件）；</w:t>
      </w:r>
    </w:p>
    <w:p w:rsidR="002D331A" w:rsidRPr="00ED7AE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3.</w:t>
      </w:r>
      <w:r w:rsidR="005A4B13" w:rsidRPr="00ED7AED">
        <w:rPr>
          <w:rFonts w:asciiTheme="minorEastAsia" w:hAnsiTheme="minorEastAsia" w:cs="Times New Roman" w:hint="eastAsia"/>
          <w:kern w:val="0"/>
          <w:sz w:val="24"/>
          <w:szCs w:val="24"/>
        </w:rPr>
        <w:t>法定代表人授权书（含被授权人身份证复印件）；</w:t>
      </w:r>
    </w:p>
    <w:p w:rsidR="002D331A" w:rsidRPr="00ED7AE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4.</w:t>
      </w:r>
      <w:r w:rsidR="009E48BE" w:rsidRPr="00ED7AED">
        <w:rPr>
          <w:rFonts w:asciiTheme="minorEastAsia" w:hAnsiTheme="minorEastAsia" w:cs="Times New Roman" w:hint="eastAsia"/>
          <w:kern w:val="0"/>
          <w:sz w:val="24"/>
          <w:szCs w:val="24"/>
        </w:rPr>
        <w:t>主要股东或出资人信息</w:t>
      </w:r>
      <w:r w:rsidR="005F680F" w:rsidRPr="00ED7AED">
        <w:rPr>
          <w:rFonts w:asciiTheme="minorEastAsia" w:hAnsiTheme="minorEastAsia" w:cs="Times New Roman" w:hint="eastAsia"/>
          <w:kern w:val="0"/>
          <w:sz w:val="24"/>
          <w:szCs w:val="24"/>
        </w:rPr>
        <w:t>；</w:t>
      </w:r>
    </w:p>
    <w:p w:rsidR="00CE48C7" w:rsidRPr="00ED7AE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5.保密承诺书</w:t>
      </w:r>
      <w:r w:rsidR="00CA2259" w:rsidRPr="00ED7AED">
        <w:rPr>
          <w:rFonts w:asciiTheme="minorEastAsia" w:hAnsiTheme="minorEastAsia" w:cs="Times New Roman" w:hint="eastAsia"/>
          <w:kern w:val="0"/>
          <w:sz w:val="24"/>
          <w:szCs w:val="24"/>
        </w:rPr>
        <w:t>；</w:t>
      </w:r>
    </w:p>
    <w:p w:rsidR="00CE48C7" w:rsidRPr="00ED7AED"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D7AED">
        <w:rPr>
          <w:rFonts w:asciiTheme="minorEastAsia" w:hAnsiTheme="minorEastAsia" w:cs="Times New Roman" w:hint="eastAsia"/>
          <w:snapToGrid w:val="0"/>
          <w:kern w:val="0"/>
          <w:sz w:val="24"/>
          <w:szCs w:val="24"/>
          <w:lang w:val="zh-CN"/>
        </w:rPr>
        <w:t>6.</w:t>
      </w:r>
      <w:r w:rsidR="006C6901" w:rsidRPr="00ED7AED">
        <w:rPr>
          <w:rFonts w:asciiTheme="minorEastAsia" w:hAnsiTheme="minorEastAsia" w:cs="Times New Roman" w:hint="eastAsia"/>
          <w:snapToGrid w:val="0"/>
          <w:kern w:val="0"/>
          <w:sz w:val="24"/>
          <w:szCs w:val="24"/>
          <w:lang w:val="zh-CN"/>
        </w:rPr>
        <w:t>廉洁诚信承诺书</w:t>
      </w:r>
      <w:r w:rsidR="00CA2259" w:rsidRPr="00ED7AED">
        <w:rPr>
          <w:rFonts w:asciiTheme="minorEastAsia" w:hAnsiTheme="minorEastAsia" w:cs="Times New Roman" w:hint="eastAsia"/>
          <w:snapToGrid w:val="0"/>
          <w:kern w:val="0"/>
          <w:sz w:val="24"/>
          <w:szCs w:val="24"/>
          <w:lang w:val="zh-CN"/>
        </w:rPr>
        <w:t>；</w:t>
      </w:r>
    </w:p>
    <w:p w:rsidR="00104F9C" w:rsidRPr="00ED7AE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7</w:t>
      </w:r>
      <w:r w:rsidR="00104F9C" w:rsidRPr="00ED7AED">
        <w:rPr>
          <w:rFonts w:asciiTheme="minorEastAsia" w:hAnsiTheme="minorEastAsia" w:cs="Times New Roman" w:hint="eastAsia"/>
          <w:kern w:val="0"/>
          <w:sz w:val="24"/>
          <w:szCs w:val="24"/>
        </w:rPr>
        <w:t>.</w:t>
      </w:r>
      <w:r w:rsidR="009E48BE" w:rsidRPr="00ED7AED">
        <w:rPr>
          <w:rFonts w:asciiTheme="minorEastAsia" w:hAnsiTheme="minorEastAsia" w:cs="Times New Roman" w:hint="eastAsia"/>
          <w:kern w:val="0"/>
          <w:sz w:val="24"/>
          <w:szCs w:val="24"/>
        </w:rPr>
        <w:t>最近连续6个月缴纳社会保障金的银行转账汇款单</w:t>
      </w:r>
      <w:r w:rsidR="00EB01B3" w:rsidRPr="00ED7AED">
        <w:rPr>
          <w:rFonts w:asciiTheme="minorEastAsia" w:hAnsiTheme="minorEastAsia" w:cs="Times New Roman" w:hint="eastAsia"/>
          <w:kern w:val="0"/>
          <w:sz w:val="24"/>
          <w:szCs w:val="24"/>
        </w:rPr>
        <w:t>或相应证明材料</w:t>
      </w:r>
      <w:r w:rsidR="00AE22ED" w:rsidRPr="00ED7A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D7AED">
        <w:rPr>
          <w:rFonts w:asciiTheme="minorEastAsia" w:hAnsiTheme="minorEastAsia" w:cs="Times New Roman" w:hint="eastAsia"/>
          <w:kern w:val="0"/>
          <w:sz w:val="24"/>
          <w:szCs w:val="24"/>
        </w:rPr>
        <w:t>；</w:t>
      </w:r>
    </w:p>
    <w:p w:rsidR="00D03D3C" w:rsidRPr="00ED7AE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8</w:t>
      </w:r>
      <w:r w:rsidR="00767AAD" w:rsidRPr="00ED7AED">
        <w:rPr>
          <w:rFonts w:asciiTheme="minorEastAsia" w:hAnsiTheme="minorEastAsia" w:cs="Times New Roman" w:hint="eastAsia"/>
          <w:kern w:val="0"/>
          <w:sz w:val="24"/>
          <w:szCs w:val="24"/>
        </w:rPr>
        <w:t>.</w:t>
      </w:r>
      <w:r w:rsidR="009E48BE" w:rsidRPr="00ED7AED">
        <w:rPr>
          <w:rFonts w:asciiTheme="minorEastAsia" w:hAnsiTheme="minorEastAsia" w:cs="Times New Roman" w:hint="eastAsia"/>
          <w:kern w:val="0"/>
          <w:sz w:val="24"/>
          <w:szCs w:val="24"/>
        </w:rPr>
        <w:t>最近连续6个月纳税的银行转账汇款单</w:t>
      </w:r>
      <w:r w:rsidR="00EB01B3" w:rsidRPr="00ED7AED">
        <w:rPr>
          <w:rFonts w:asciiTheme="minorEastAsia" w:hAnsiTheme="minorEastAsia" w:cs="Times New Roman" w:hint="eastAsia"/>
          <w:kern w:val="0"/>
          <w:sz w:val="24"/>
          <w:szCs w:val="24"/>
        </w:rPr>
        <w:t>或相应证明材料</w:t>
      </w:r>
      <w:r w:rsidR="00AE22ED" w:rsidRPr="00ED7AED">
        <w:rPr>
          <w:rFonts w:asciiTheme="minorEastAsia" w:hAnsiTheme="minorEastAsia" w:cs="Times New Roman" w:hint="eastAsia"/>
          <w:kern w:val="0"/>
          <w:sz w:val="24"/>
          <w:szCs w:val="24"/>
        </w:rPr>
        <w:t>（依法免税的投标人，应提供相应文件证明其依法免税）</w:t>
      </w:r>
      <w:r w:rsidR="005F680F" w:rsidRPr="00ED7AED">
        <w:rPr>
          <w:rFonts w:asciiTheme="minorEastAsia" w:hAnsiTheme="minorEastAsia" w:cs="Times New Roman" w:hint="eastAsia"/>
          <w:kern w:val="0"/>
          <w:sz w:val="24"/>
          <w:szCs w:val="24"/>
        </w:rPr>
        <w:t>；</w:t>
      </w:r>
    </w:p>
    <w:p w:rsidR="00767AAD" w:rsidRPr="00ED7AE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9</w:t>
      </w:r>
      <w:r w:rsidR="00767AAD" w:rsidRPr="00ED7AED">
        <w:rPr>
          <w:rFonts w:asciiTheme="minorEastAsia" w:hAnsiTheme="minorEastAsia" w:cs="Times New Roman" w:hint="eastAsia"/>
          <w:kern w:val="0"/>
          <w:sz w:val="24"/>
          <w:szCs w:val="24"/>
        </w:rPr>
        <w:t>.</w:t>
      </w:r>
      <w:r w:rsidR="00BE49E0" w:rsidRPr="00ED7AED">
        <w:rPr>
          <w:rFonts w:asciiTheme="minorEastAsia" w:hAnsiTheme="minorEastAsia" w:cs="Times New Roman" w:hint="eastAsia"/>
          <w:kern w:val="0"/>
          <w:sz w:val="24"/>
          <w:szCs w:val="24"/>
        </w:rPr>
        <w:t xml:space="preserve"> 良好的商业信誉和健全的财务会计制度证明材料：会计师事务所出具的近3年（不足3年以成立日期起算）审计报告主要内容或公司近3年财务报表，至少包含资产负债</w:t>
      </w:r>
      <w:r w:rsidR="00BE49E0" w:rsidRPr="00ED7AED">
        <w:rPr>
          <w:rFonts w:asciiTheme="minorEastAsia" w:hAnsiTheme="minorEastAsia" w:cs="Times New Roman" w:hint="eastAsia"/>
          <w:kern w:val="0"/>
          <w:sz w:val="24"/>
          <w:szCs w:val="24"/>
        </w:rPr>
        <w:lastRenderedPageBreak/>
        <w:t>表、利润表、现金流量表</w:t>
      </w:r>
      <w:r w:rsidR="005F680F" w:rsidRPr="00ED7AED">
        <w:rPr>
          <w:rFonts w:asciiTheme="minorEastAsia" w:hAnsiTheme="minorEastAsia" w:cs="Times New Roman" w:hint="eastAsia"/>
          <w:kern w:val="0"/>
          <w:sz w:val="24"/>
          <w:szCs w:val="24"/>
        </w:rPr>
        <w:t>；</w:t>
      </w:r>
    </w:p>
    <w:p w:rsidR="00767AAD" w:rsidRPr="00ED7AE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10</w:t>
      </w:r>
      <w:r w:rsidR="00767AAD" w:rsidRPr="00ED7AED">
        <w:rPr>
          <w:rFonts w:asciiTheme="minorEastAsia" w:hAnsiTheme="minorEastAsia" w:cs="Times New Roman" w:hint="eastAsia"/>
          <w:kern w:val="0"/>
          <w:sz w:val="24"/>
          <w:szCs w:val="24"/>
        </w:rPr>
        <w:t>.</w:t>
      </w:r>
      <w:r w:rsidR="00D168DD" w:rsidRPr="00ED7AED">
        <w:rPr>
          <w:rFonts w:asciiTheme="minorEastAsia" w:hAnsiTheme="minorEastAsia" w:cs="Times New Roman" w:hint="eastAsia"/>
          <w:kern w:val="0"/>
          <w:sz w:val="24"/>
          <w:szCs w:val="24"/>
        </w:rPr>
        <w:t xml:space="preserve"> </w:t>
      </w:r>
      <w:r w:rsidR="00B36D3D" w:rsidRPr="00ED7AED">
        <w:rPr>
          <w:rFonts w:asciiTheme="minorEastAsia" w:hAnsiTheme="minorEastAsia" w:cs="Times New Roman" w:hint="eastAsia"/>
          <w:kern w:val="0"/>
          <w:sz w:val="24"/>
          <w:szCs w:val="24"/>
        </w:rPr>
        <w:t>相</w:t>
      </w:r>
      <w:r w:rsidR="00D168DD" w:rsidRPr="00ED7AED">
        <w:rPr>
          <w:rFonts w:asciiTheme="minorEastAsia" w:hAnsiTheme="minorEastAsia" w:cs="Times New Roman" w:hint="eastAsia"/>
          <w:kern w:val="0"/>
          <w:sz w:val="24"/>
          <w:szCs w:val="24"/>
        </w:rPr>
        <w:t>关声明书（包</w:t>
      </w:r>
      <w:r w:rsidR="00E655D3" w:rsidRPr="00ED7AED">
        <w:rPr>
          <w:rFonts w:asciiTheme="minorEastAsia" w:hAnsiTheme="minorEastAsia" w:cs="Times New Roman" w:hint="eastAsia"/>
          <w:kern w:val="0"/>
          <w:sz w:val="24"/>
          <w:szCs w:val="24"/>
        </w:rPr>
        <w:t>含</w:t>
      </w:r>
      <w:r w:rsidR="00D168DD" w:rsidRPr="00ED7AED">
        <w:rPr>
          <w:rFonts w:asciiTheme="minorEastAsia" w:hAnsiTheme="minorEastAsia" w:cs="Times New Roman" w:hint="eastAsia"/>
          <w:kern w:val="0"/>
          <w:sz w:val="24"/>
          <w:szCs w:val="24"/>
        </w:rPr>
        <w:t>但不限于以下内容</w:t>
      </w:r>
      <w:r w:rsidR="000A0899" w:rsidRPr="00ED7AED">
        <w:rPr>
          <w:rFonts w:asciiTheme="minorEastAsia" w:hAnsiTheme="minorEastAsia" w:cs="Times New Roman" w:hint="eastAsia"/>
          <w:kern w:val="0"/>
          <w:sz w:val="24"/>
          <w:szCs w:val="24"/>
        </w:rPr>
        <w:t>）</w:t>
      </w:r>
      <w:r w:rsidR="00D168DD" w:rsidRPr="00ED7AED">
        <w:rPr>
          <w:rFonts w:asciiTheme="minorEastAsia" w:hAnsiTheme="minorEastAsia" w:cs="Times New Roman" w:hint="eastAsia"/>
          <w:kern w:val="0"/>
          <w:sz w:val="24"/>
          <w:szCs w:val="24"/>
        </w:rPr>
        <w:t>：①非外资企业或外资控股企业</w:t>
      </w:r>
      <w:r w:rsidR="00281540" w:rsidRPr="00ED7AED">
        <w:rPr>
          <w:rFonts w:asciiTheme="minorEastAsia" w:hAnsiTheme="minorEastAsia" w:cs="Times New Roman" w:hint="eastAsia"/>
          <w:kern w:val="0"/>
          <w:sz w:val="24"/>
          <w:szCs w:val="24"/>
        </w:rPr>
        <w:t>的</w:t>
      </w:r>
      <w:r w:rsidR="00D168DD" w:rsidRPr="00ED7AE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D7AED">
        <w:rPr>
          <w:rFonts w:asciiTheme="minorEastAsia" w:hAnsiTheme="minorEastAsia" w:cs="Times New Roman" w:hint="eastAsia"/>
          <w:kern w:val="0"/>
          <w:sz w:val="24"/>
          <w:szCs w:val="24"/>
        </w:rPr>
        <w:t>；</w:t>
      </w:r>
    </w:p>
    <w:p w:rsidR="00767AAD" w:rsidRPr="00ED7AE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11</w:t>
      </w:r>
      <w:r w:rsidR="00767AAD" w:rsidRPr="00ED7AED">
        <w:rPr>
          <w:rFonts w:asciiTheme="minorEastAsia" w:hAnsiTheme="minorEastAsia" w:cs="Times New Roman" w:hint="eastAsia"/>
          <w:kern w:val="0"/>
          <w:sz w:val="24"/>
          <w:szCs w:val="24"/>
        </w:rPr>
        <w:t>.</w:t>
      </w:r>
      <w:r w:rsidR="00DF7B25" w:rsidRPr="00ED7AED">
        <w:rPr>
          <w:rFonts w:hint="eastAsia"/>
        </w:rPr>
        <w:t xml:space="preserve"> </w:t>
      </w:r>
      <w:r w:rsidR="00DF7B25" w:rsidRPr="00ED7AED">
        <w:rPr>
          <w:rFonts w:asciiTheme="minorEastAsia" w:hAnsiTheme="minorEastAsia" w:cs="Times New Roman" w:hint="eastAsia"/>
          <w:kern w:val="0"/>
          <w:sz w:val="24"/>
          <w:szCs w:val="24"/>
        </w:rPr>
        <w:t>具有履行合同所必需的设备和专业技术能力的佐证资料</w:t>
      </w:r>
      <w:r w:rsidR="005F680F" w:rsidRPr="00ED7AED">
        <w:rPr>
          <w:rFonts w:asciiTheme="minorEastAsia" w:hAnsiTheme="minorEastAsia" w:cs="Times New Roman" w:hint="eastAsia"/>
          <w:kern w:val="0"/>
          <w:sz w:val="24"/>
          <w:szCs w:val="24"/>
        </w:rPr>
        <w:t>；</w:t>
      </w:r>
    </w:p>
    <w:p w:rsidR="00767AAD" w:rsidRPr="00ED7AE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1</w:t>
      </w:r>
      <w:r w:rsidR="00CE48C7" w:rsidRPr="00ED7AED">
        <w:rPr>
          <w:rFonts w:asciiTheme="minorEastAsia" w:hAnsiTheme="minorEastAsia" w:cs="Times New Roman" w:hint="eastAsia"/>
          <w:kern w:val="0"/>
          <w:sz w:val="24"/>
          <w:szCs w:val="24"/>
        </w:rPr>
        <w:t>2</w:t>
      </w:r>
      <w:r w:rsidRPr="00ED7AED">
        <w:rPr>
          <w:rFonts w:asciiTheme="minorEastAsia" w:hAnsiTheme="minorEastAsia" w:cs="Times New Roman" w:hint="eastAsia"/>
          <w:kern w:val="0"/>
          <w:sz w:val="24"/>
          <w:szCs w:val="24"/>
        </w:rPr>
        <w:t>.</w:t>
      </w:r>
      <w:r w:rsidR="00154FE9" w:rsidRPr="00ED7AED">
        <w:rPr>
          <w:rFonts w:asciiTheme="minorEastAsia" w:hAnsiTheme="minorEastAsia" w:cs="Times New Roman" w:hint="eastAsia"/>
          <w:kern w:val="0"/>
          <w:sz w:val="24"/>
          <w:szCs w:val="24"/>
        </w:rPr>
        <w:t xml:space="preserve"> 重庆地区医院手术室层流安装或维护维保合同（复印件，原件备查）</w:t>
      </w:r>
      <w:r w:rsidR="00827AA8" w:rsidRPr="00ED7AED">
        <w:rPr>
          <w:rFonts w:asciiTheme="minorEastAsia" w:hAnsiTheme="minorEastAsia" w:cs="Times New Roman" w:hint="eastAsia"/>
          <w:kern w:val="0"/>
          <w:sz w:val="24"/>
          <w:szCs w:val="24"/>
        </w:rPr>
        <w:t>。</w:t>
      </w:r>
    </w:p>
    <w:p w:rsidR="000F19EE" w:rsidRPr="00ED7AE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（四）</w:t>
      </w:r>
      <w:r w:rsidR="007E05D4" w:rsidRPr="00ED7AED">
        <w:rPr>
          <w:rFonts w:asciiTheme="minorEastAsia" w:hAnsiTheme="minorEastAsia" w:cs="Times New Roman" w:hint="eastAsia"/>
          <w:kern w:val="0"/>
          <w:sz w:val="24"/>
          <w:szCs w:val="24"/>
        </w:rPr>
        <w:t>招标</w:t>
      </w:r>
      <w:r w:rsidRPr="00ED7AED">
        <w:rPr>
          <w:rFonts w:asciiTheme="minorEastAsia" w:hAnsiTheme="minorEastAsia" w:cs="Times New Roman" w:hint="eastAsia"/>
          <w:kern w:val="0"/>
          <w:sz w:val="24"/>
          <w:szCs w:val="24"/>
        </w:rPr>
        <w:t>文件售价：200元/份，售后不退。</w:t>
      </w:r>
    </w:p>
    <w:p w:rsidR="007E05D4" w:rsidRPr="00ED7AE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D7AED">
        <w:rPr>
          <w:rFonts w:asciiTheme="minorEastAsia" w:hAnsiTheme="minorEastAsia" w:cs="Times New Roman" w:hint="eastAsia"/>
          <w:b/>
          <w:kern w:val="0"/>
          <w:sz w:val="24"/>
          <w:szCs w:val="24"/>
        </w:rPr>
        <w:t>六</w:t>
      </w:r>
      <w:r w:rsidR="004E18EC" w:rsidRPr="00ED7AED">
        <w:rPr>
          <w:rFonts w:asciiTheme="minorEastAsia" w:hAnsiTheme="minorEastAsia" w:cs="Times New Roman" w:hint="eastAsia"/>
          <w:b/>
          <w:kern w:val="0"/>
          <w:sz w:val="24"/>
          <w:szCs w:val="24"/>
        </w:rPr>
        <w:t>、</w:t>
      </w:r>
      <w:r w:rsidR="007E05D4" w:rsidRPr="00ED7AED">
        <w:rPr>
          <w:rFonts w:asciiTheme="minorEastAsia" w:hAnsiTheme="minorEastAsia" w:cs="Times New Roman" w:hint="eastAsia"/>
          <w:b/>
          <w:kern w:val="0"/>
          <w:sz w:val="24"/>
          <w:szCs w:val="24"/>
        </w:rPr>
        <w:t>投标开始和截止</w:t>
      </w:r>
      <w:r w:rsidR="000F19EE" w:rsidRPr="00ED7AED">
        <w:rPr>
          <w:rFonts w:asciiTheme="minorEastAsia" w:hAnsiTheme="minorEastAsia" w:cs="Times New Roman"/>
          <w:b/>
          <w:kern w:val="0"/>
          <w:sz w:val="24"/>
          <w:szCs w:val="24"/>
        </w:rPr>
        <w:t>时间</w:t>
      </w:r>
      <w:r w:rsidR="007E05D4" w:rsidRPr="00ED7AED">
        <w:rPr>
          <w:rFonts w:asciiTheme="minorEastAsia" w:hAnsiTheme="minorEastAsia" w:cs="Times New Roman" w:hint="eastAsia"/>
          <w:b/>
          <w:kern w:val="0"/>
          <w:sz w:val="24"/>
          <w:szCs w:val="24"/>
        </w:rPr>
        <w:t>及</w:t>
      </w:r>
      <w:r w:rsidR="000F19EE" w:rsidRPr="00ED7AED">
        <w:rPr>
          <w:rFonts w:asciiTheme="minorEastAsia" w:hAnsiTheme="minorEastAsia" w:cs="Times New Roman"/>
          <w:b/>
          <w:kern w:val="0"/>
          <w:sz w:val="24"/>
          <w:szCs w:val="24"/>
        </w:rPr>
        <w:t>地点</w:t>
      </w:r>
      <w:r w:rsidR="007E05D4" w:rsidRPr="00ED7AED">
        <w:rPr>
          <w:rFonts w:asciiTheme="minorEastAsia" w:hAnsiTheme="minorEastAsia" w:cs="Times New Roman" w:hint="eastAsia"/>
          <w:b/>
          <w:kern w:val="0"/>
          <w:sz w:val="24"/>
          <w:szCs w:val="24"/>
        </w:rPr>
        <w:t>、</w:t>
      </w:r>
      <w:r w:rsidR="000F19EE" w:rsidRPr="00ED7AED">
        <w:rPr>
          <w:rFonts w:asciiTheme="minorEastAsia" w:hAnsiTheme="minorEastAsia" w:cs="Times New Roman" w:hint="eastAsia"/>
          <w:b/>
          <w:kern w:val="0"/>
          <w:sz w:val="24"/>
          <w:szCs w:val="24"/>
        </w:rPr>
        <w:t>方式</w:t>
      </w:r>
    </w:p>
    <w:p w:rsidR="007E05D4" w:rsidRPr="00ED7AE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（一）投标开始时间：</w:t>
      </w:r>
      <w:r w:rsidR="00B07ACA" w:rsidRPr="00ED7AED">
        <w:rPr>
          <w:rFonts w:asciiTheme="minorEastAsia" w:hAnsiTheme="minorEastAsia" w:cs="Times New Roman" w:hint="eastAsia"/>
          <w:kern w:val="0"/>
          <w:sz w:val="24"/>
          <w:szCs w:val="24"/>
          <w:u w:val="single"/>
        </w:rPr>
        <w:t xml:space="preserve"> </w:t>
      </w:r>
      <w:r w:rsidR="00002C2E" w:rsidRPr="00ED7AED">
        <w:rPr>
          <w:rFonts w:asciiTheme="minorEastAsia" w:hAnsiTheme="minorEastAsia" w:cs="Times New Roman" w:hint="eastAsia"/>
          <w:kern w:val="0"/>
          <w:sz w:val="24"/>
          <w:szCs w:val="24"/>
          <w:u w:val="single"/>
        </w:rPr>
        <w:t>2020</w:t>
      </w:r>
      <w:r w:rsidRPr="00ED7AED">
        <w:rPr>
          <w:rFonts w:asciiTheme="minorEastAsia" w:hAnsiTheme="minorEastAsia" w:cs="Times New Roman" w:hint="eastAsia"/>
          <w:kern w:val="0"/>
          <w:sz w:val="24"/>
          <w:szCs w:val="24"/>
        </w:rPr>
        <w:t>年</w:t>
      </w:r>
      <w:r w:rsidR="00002C2E" w:rsidRPr="00ED7AED">
        <w:rPr>
          <w:rFonts w:asciiTheme="minorEastAsia" w:hAnsiTheme="minorEastAsia" w:cs="Times New Roman" w:hint="eastAsia"/>
          <w:kern w:val="0"/>
          <w:sz w:val="24"/>
          <w:szCs w:val="24"/>
          <w:u w:val="single"/>
        </w:rPr>
        <w:t xml:space="preserve"> </w:t>
      </w:r>
      <w:r w:rsidR="00827AA8" w:rsidRPr="00ED7AED">
        <w:rPr>
          <w:rFonts w:asciiTheme="minorEastAsia" w:hAnsiTheme="minorEastAsia" w:cs="Times New Roman" w:hint="eastAsia"/>
          <w:kern w:val="0"/>
          <w:sz w:val="24"/>
          <w:szCs w:val="24"/>
          <w:u w:val="single"/>
        </w:rPr>
        <w:t>7</w:t>
      </w:r>
      <w:r w:rsidRPr="00ED7AED">
        <w:rPr>
          <w:rFonts w:asciiTheme="minorEastAsia" w:hAnsiTheme="minorEastAsia" w:cs="Times New Roman" w:hint="eastAsia"/>
          <w:kern w:val="0"/>
          <w:sz w:val="24"/>
          <w:szCs w:val="24"/>
        </w:rPr>
        <w:t>月</w:t>
      </w:r>
      <w:r w:rsidR="00B07ACA" w:rsidRPr="00ED7AED">
        <w:rPr>
          <w:rFonts w:asciiTheme="minorEastAsia" w:hAnsiTheme="minorEastAsia" w:cs="Times New Roman" w:hint="eastAsia"/>
          <w:kern w:val="0"/>
          <w:sz w:val="24"/>
          <w:szCs w:val="24"/>
          <w:u w:val="single"/>
        </w:rPr>
        <w:t xml:space="preserve"> </w:t>
      </w:r>
      <w:r w:rsidR="00833B0E" w:rsidRPr="00ED7AED">
        <w:rPr>
          <w:rFonts w:asciiTheme="minorEastAsia" w:hAnsiTheme="minorEastAsia" w:cs="Times New Roman" w:hint="eastAsia"/>
          <w:kern w:val="0"/>
          <w:sz w:val="24"/>
          <w:szCs w:val="24"/>
          <w:u w:val="single"/>
        </w:rPr>
        <w:t>2</w:t>
      </w:r>
      <w:r w:rsidR="00827AA8" w:rsidRPr="00ED7AED">
        <w:rPr>
          <w:rFonts w:asciiTheme="minorEastAsia" w:hAnsiTheme="minorEastAsia" w:cs="Times New Roman" w:hint="eastAsia"/>
          <w:kern w:val="0"/>
          <w:sz w:val="24"/>
          <w:szCs w:val="24"/>
          <w:u w:val="single"/>
        </w:rPr>
        <w:t>3</w:t>
      </w:r>
      <w:r w:rsidRPr="00ED7AED">
        <w:rPr>
          <w:rFonts w:asciiTheme="minorEastAsia" w:hAnsiTheme="minorEastAsia" w:cs="Times New Roman" w:hint="eastAsia"/>
          <w:kern w:val="0"/>
          <w:sz w:val="24"/>
          <w:szCs w:val="24"/>
        </w:rPr>
        <w:t>日</w:t>
      </w:r>
      <w:r w:rsidR="00B07ACA" w:rsidRPr="00ED7AED">
        <w:rPr>
          <w:rFonts w:asciiTheme="minorEastAsia" w:hAnsiTheme="minorEastAsia" w:cs="Times New Roman" w:hint="eastAsia"/>
          <w:kern w:val="0"/>
          <w:sz w:val="24"/>
          <w:szCs w:val="24"/>
          <w:u w:val="single"/>
        </w:rPr>
        <w:t xml:space="preserve"> </w:t>
      </w:r>
      <w:r w:rsidR="00002C2E" w:rsidRPr="00ED7AED">
        <w:rPr>
          <w:rFonts w:asciiTheme="minorEastAsia" w:hAnsiTheme="minorEastAsia" w:cs="Times New Roman" w:hint="eastAsia"/>
          <w:kern w:val="0"/>
          <w:sz w:val="24"/>
          <w:szCs w:val="24"/>
          <w:u w:val="single"/>
        </w:rPr>
        <w:t>8</w:t>
      </w:r>
      <w:r w:rsidRPr="00ED7AED">
        <w:rPr>
          <w:rFonts w:asciiTheme="minorEastAsia" w:hAnsiTheme="minorEastAsia" w:cs="Times New Roman" w:hint="eastAsia"/>
          <w:kern w:val="0"/>
          <w:sz w:val="24"/>
          <w:szCs w:val="24"/>
        </w:rPr>
        <w:t>时</w:t>
      </w:r>
      <w:r w:rsidR="00B07ACA" w:rsidRPr="00ED7AED">
        <w:rPr>
          <w:rFonts w:asciiTheme="minorEastAsia" w:hAnsiTheme="minorEastAsia" w:cs="Times New Roman" w:hint="eastAsia"/>
          <w:kern w:val="0"/>
          <w:sz w:val="24"/>
          <w:szCs w:val="24"/>
          <w:u w:val="single"/>
        </w:rPr>
        <w:t xml:space="preserve"> </w:t>
      </w:r>
      <w:r w:rsidR="00002C2E" w:rsidRPr="00ED7AED">
        <w:rPr>
          <w:rFonts w:asciiTheme="minorEastAsia" w:hAnsiTheme="minorEastAsia" w:cs="Times New Roman" w:hint="eastAsia"/>
          <w:kern w:val="0"/>
          <w:sz w:val="24"/>
          <w:szCs w:val="24"/>
          <w:u w:val="single"/>
        </w:rPr>
        <w:t>0</w:t>
      </w:r>
      <w:r w:rsidR="00B07ACA"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分（北京时间）。</w:t>
      </w:r>
    </w:p>
    <w:p w:rsidR="007E05D4" w:rsidRPr="00ED7AE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（二）投标截止时间：</w:t>
      </w:r>
      <w:r w:rsidR="00B07ACA" w:rsidRPr="00ED7AED">
        <w:rPr>
          <w:rFonts w:asciiTheme="minorEastAsia" w:hAnsiTheme="minorEastAsia" w:cs="Times New Roman" w:hint="eastAsia"/>
          <w:kern w:val="0"/>
          <w:sz w:val="24"/>
          <w:szCs w:val="24"/>
          <w:u w:val="single"/>
        </w:rPr>
        <w:t xml:space="preserve"> </w:t>
      </w:r>
      <w:r w:rsidR="00002C2E" w:rsidRPr="00ED7AED">
        <w:rPr>
          <w:rFonts w:asciiTheme="minorEastAsia" w:hAnsiTheme="minorEastAsia" w:cs="Times New Roman" w:hint="eastAsia"/>
          <w:kern w:val="0"/>
          <w:sz w:val="24"/>
          <w:szCs w:val="24"/>
          <w:u w:val="single"/>
        </w:rPr>
        <w:t>2020</w:t>
      </w:r>
      <w:r w:rsidR="00B07ACA"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年</w:t>
      </w:r>
      <w:r w:rsidR="00B07ACA" w:rsidRPr="00ED7AED">
        <w:rPr>
          <w:rFonts w:asciiTheme="minorEastAsia" w:hAnsiTheme="minorEastAsia" w:cs="Times New Roman" w:hint="eastAsia"/>
          <w:kern w:val="0"/>
          <w:sz w:val="24"/>
          <w:szCs w:val="24"/>
          <w:u w:val="single"/>
        </w:rPr>
        <w:t xml:space="preserve"> </w:t>
      </w:r>
      <w:r w:rsidR="00827AA8" w:rsidRPr="00ED7AED">
        <w:rPr>
          <w:rFonts w:asciiTheme="minorEastAsia" w:hAnsiTheme="minorEastAsia" w:cs="Times New Roman" w:hint="eastAsia"/>
          <w:kern w:val="0"/>
          <w:sz w:val="24"/>
          <w:szCs w:val="24"/>
          <w:u w:val="single"/>
        </w:rPr>
        <w:t>7</w:t>
      </w:r>
      <w:r w:rsidR="00B07ACA"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月</w:t>
      </w:r>
      <w:r w:rsidR="00B07ACA" w:rsidRPr="00ED7AED">
        <w:rPr>
          <w:rFonts w:asciiTheme="minorEastAsia" w:hAnsiTheme="minorEastAsia" w:cs="Times New Roman" w:hint="eastAsia"/>
          <w:kern w:val="0"/>
          <w:sz w:val="24"/>
          <w:szCs w:val="24"/>
          <w:u w:val="single"/>
        </w:rPr>
        <w:t xml:space="preserve"> </w:t>
      </w:r>
      <w:r w:rsidR="00827AA8" w:rsidRPr="00ED7AED">
        <w:rPr>
          <w:rFonts w:asciiTheme="minorEastAsia" w:hAnsiTheme="minorEastAsia" w:cs="Times New Roman" w:hint="eastAsia"/>
          <w:kern w:val="0"/>
          <w:sz w:val="24"/>
          <w:szCs w:val="24"/>
          <w:u w:val="single"/>
        </w:rPr>
        <w:t>23</w:t>
      </w:r>
      <w:r w:rsidR="00B07ACA"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日</w:t>
      </w:r>
      <w:r w:rsidR="00B07ACA" w:rsidRPr="00ED7AED">
        <w:rPr>
          <w:rFonts w:asciiTheme="minorEastAsia" w:hAnsiTheme="minorEastAsia" w:cs="Times New Roman" w:hint="eastAsia"/>
          <w:kern w:val="0"/>
          <w:sz w:val="24"/>
          <w:szCs w:val="24"/>
          <w:u w:val="single"/>
        </w:rPr>
        <w:t xml:space="preserve"> </w:t>
      </w:r>
      <w:r w:rsidR="00002C2E" w:rsidRPr="00ED7AED">
        <w:rPr>
          <w:rFonts w:asciiTheme="minorEastAsia" w:hAnsiTheme="minorEastAsia" w:cs="Times New Roman" w:hint="eastAsia"/>
          <w:kern w:val="0"/>
          <w:sz w:val="24"/>
          <w:szCs w:val="24"/>
          <w:u w:val="single"/>
        </w:rPr>
        <w:t>9</w:t>
      </w:r>
      <w:r w:rsidR="00B07ACA"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时</w:t>
      </w:r>
      <w:r w:rsidR="00B07ACA" w:rsidRPr="00ED7AED">
        <w:rPr>
          <w:rFonts w:asciiTheme="minorEastAsia" w:hAnsiTheme="minorEastAsia" w:cs="Times New Roman" w:hint="eastAsia"/>
          <w:kern w:val="0"/>
          <w:sz w:val="24"/>
          <w:szCs w:val="24"/>
          <w:u w:val="single"/>
        </w:rPr>
        <w:t xml:space="preserve"> </w:t>
      </w:r>
      <w:r w:rsidR="00002C2E" w:rsidRPr="00ED7AED">
        <w:rPr>
          <w:rFonts w:asciiTheme="minorEastAsia" w:hAnsiTheme="minorEastAsia" w:cs="Times New Roman" w:hint="eastAsia"/>
          <w:kern w:val="0"/>
          <w:sz w:val="24"/>
          <w:szCs w:val="24"/>
          <w:u w:val="single"/>
        </w:rPr>
        <w:t>0</w:t>
      </w:r>
      <w:r w:rsidR="00B07ACA"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分（北京时间）。</w:t>
      </w:r>
    </w:p>
    <w:p w:rsidR="007E05D4" w:rsidRPr="00ED7AE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（三）投标地点：</w:t>
      </w:r>
      <w:r w:rsidRPr="00ED7AED">
        <w:rPr>
          <w:rFonts w:asciiTheme="minorEastAsia" w:hAnsiTheme="minorEastAsia" w:cs="Times New Roman" w:hint="eastAsia"/>
          <w:kern w:val="0"/>
          <w:sz w:val="24"/>
          <w:szCs w:val="24"/>
          <w:u w:val="single"/>
        </w:rPr>
        <w:t xml:space="preserve">  </w:t>
      </w:r>
      <w:r w:rsidR="00002C2E" w:rsidRPr="00ED7AED">
        <w:rPr>
          <w:rFonts w:asciiTheme="minorEastAsia" w:hAnsiTheme="minorEastAsia" w:cs="Times New Roman" w:hint="eastAsia"/>
          <w:kern w:val="0"/>
          <w:sz w:val="24"/>
          <w:szCs w:val="24"/>
          <w:u w:val="single"/>
        </w:rPr>
        <w:t xml:space="preserve">  重庆市</w:t>
      </w:r>
      <w:r w:rsidR="00B07ACA" w:rsidRPr="00ED7AED">
        <w:rPr>
          <w:rFonts w:asciiTheme="minorEastAsia" w:hAnsiTheme="minorEastAsia" w:cs="Times New Roman" w:hint="eastAsia"/>
          <w:kern w:val="0"/>
          <w:sz w:val="24"/>
          <w:szCs w:val="24"/>
          <w:u w:val="single"/>
        </w:rPr>
        <w:t xml:space="preserve"> </w:t>
      </w:r>
      <w:r w:rsidR="00002C2E" w:rsidRPr="00ED7AED">
        <w:rPr>
          <w:rFonts w:asciiTheme="minorEastAsia" w:hAnsiTheme="minorEastAsia" w:cs="Times New Roman" w:hint="eastAsia"/>
          <w:kern w:val="0"/>
          <w:sz w:val="24"/>
          <w:szCs w:val="24"/>
          <w:u w:val="single"/>
        </w:rPr>
        <w:t xml:space="preserve"> </w:t>
      </w:r>
      <w:r w:rsidR="00B07ACA"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w:t>
      </w:r>
    </w:p>
    <w:p w:rsidR="007E05D4" w:rsidRPr="00ED7AE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（四）投标方式：指定专人递交投标文件，不接受邮寄等其他方式。</w:t>
      </w:r>
    </w:p>
    <w:p w:rsidR="007E05D4" w:rsidRPr="00ED7AE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D7AED">
        <w:rPr>
          <w:rFonts w:asciiTheme="minorEastAsia" w:hAnsiTheme="minorEastAsia" w:cs="Times New Roman" w:hint="eastAsia"/>
          <w:b/>
          <w:kern w:val="0"/>
          <w:sz w:val="24"/>
          <w:szCs w:val="24"/>
        </w:rPr>
        <w:t>七</w:t>
      </w:r>
      <w:r w:rsidR="007E05D4" w:rsidRPr="00ED7AED">
        <w:rPr>
          <w:rFonts w:asciiTheme="minorEastAsia" w:hAnsiTheme="minorEastAsia" w:cs="Times New Roman" w:hint="eastAsia"/>
          <w:b/>
          <w:kern w:val="0"/>
          <w:sz w:val="24"/>
          <w:szCs w:val="24"/>
        </w:rPr>
        <w:t>、</w:t>
      </w:r>
      <w:r w:rsidR="007E05D4" w:rsidRPr="00ED7AED">
        <w:rPr>
          <w:rFonts w:asciiTheme="minorEastAsia" w:hAnsiTheme="minorEastAsia" w:cs="Times New Roman" w:hint="eastAsia"/>
          <w:b/>
          <w:kern w:val="0"/>
          <w:sz w:val="24"/>
          <w:szCs w:val="24"/>
        </w:rPr>
        <w:tab/>
        <w:t>开标时间、地点</w:t>
      </w:r>
    </w:p>
    <w:p w:rsidR="007E05D4" w:rsidRPr="00ED7AE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（一）</w:t>
      </w:r>
      <w:r w:rsidRPr="00ED7AED">
        <w:rPr>
          <w:rFonts w:asciiTheme="minorEastAsia" w:hAnsiTheme="minorEastAsia" w:cs="Times New Roman" w:hint="eastAsia"/>
          <w:kern w:val="0"/>
          <w:sz w:val="24"/>
          <w:szCs w:val="24"/>
        </w:rPr>
        <w:tab/>
        <w:t>开标时间：</w:t>
      </w:r>
      <w:r w:rsidR="00EB0CD8" w:rsidRPr="00ED7AED">
        <w:rPr>
          <w:rFonts w:asciiTheme="minorEastAsia" w:hAnsiTheme="minorEastAsia" w:cs="Times New Roman" w:hint="eastAsia"/>
          <w:kern w:val="0"/>
          <w:sz w:val="24"/>
          <w:szCs w:val="24"/>
          <w:u w:val="single"/>
        </w:rPr>
        <w:t xml:space="preserve"> 2020 </w:t>
      </w:r>
      <w:r w:rsidR="00EB0CD8" w:rsidRPr="00ED7AED">
        <w:rPr>
          <w:rFonts w:asciiTheme="minorEastAsia" w:hAnsiTheme="minorEastAsia" w:cs="Times New Roman" w:hint="eastAsia"/>
          <w:kern w:val="0"/>
          <w:sz w:val="24"/>
          <w:szCs w:val="24"/>
        </w:rPr>
        <w:t>年</w:t>
      </w:r>
      <w:r w:rsidR="00EB0CD8" w:rsidRPr="00ED7AED">
        <w:rPr>
          <w:rFonts w:asciiTheme="minorEastAsia" w:hAnsiTheme="minorEastAsia" w:cs="Times New Roman" w:hint="eastAsia"/>
          <w:kern w:val="0"/>
          <w:sz w:val="24"/>
          <w:szCs w:val="24"/>
          <w:u w:val="single"/>
        </w:rPr>
        <w:t xml:space="preserve"> </w:t>
      </w:r>
      <w:r w:rsidR="00827AA8" w:rsidRPr="00ED7AED">
        <w:rPr>
          <w:rFonts w:asciiTheme="minorEastAsia" w:hAnsiTheme="minorEastAsia" w:cs="Times New Roman" w:hint="eastAsia"/>
          <w:kern w:val="0"/>
          <w:sz w:val="24"/>
          <w:szCs w:val="24"/>
          <w:u w:val="single"/>
        </w:rPr>
        <w:t>7</w:t>
      </w:r>
      <w:r w:rsidR="00EB0CD8" w:rsidRPr="00ED7AED">
        <w:rPr>
          <w:rFonts w:asciiTheme="minorEastAsia" w:hAnsiTheme="minorEastAsia" w:cs="Times New Roman" w:hint="eastAsia"/>
          <w:kern w:val="0"/>
          <w:sz w:val="24"/>
          <w:szCs w:val="24"/>
          <w:u w:val="single"/>
        </w:rPr>
        <w:t xml:space="preserve"> </w:t>
      </w:r>
      <w:r w:rsidR="00EB0CD8" w:rsidRPr="00ED7AED">
        <w:rPr>
          <w:rFonts w:asciiTheme="minorEastAsia" w:hAnsiTheme="minorEastAsia" w:cs="Times New Roman" w:hint="eastAsia"/>
          <w:kern w:val="0"/>
          <w:sz w:val="24"/>
          <w:szCs w:val="24"/>
        </w:rPr>
        <w:t>月</w:t>
      </w:r>
      <w:r w:rsidR="00EB0CD8" w:rsidRPr="00ED7AED">
        <w:rPr>
          <w:rFonts w:asciiTheme="minorEastAsia" w:hAnsiTheme="minorEastAsia" w:cs="Times New Roman" w:hint="eastAsia"/>
          <w:kern w:val="0"/>
          <w:sz w:val="24"/>
          <w:szCs w:val="24"/>
          <w:u w:val="single"/>
        </w:rPr>
        <w:t xml:space="preserve"> </w:t>
      </w:r>
      <w:r w:rsidR="00833B0E" w:rsidRPr="00ED7AED">
        <w:rPr>
          <w:rFonts w:asciiTheme="minorEastAsia" w:hAnsiTheme="minorEastAsia" w:cs="Times New Roman" w:hint="eastAsia"/>
          <w:kern w:val="0"/>
          <w:sz w:val="24"/>
          <w:szCs w:val="24"/>
          <w:u w:val="single"/>
        </w:rPr>
        <w:t>2</w:t>
      </w:r>
      <w:r w:rsidR="00827AA8" w:rsidRPr="00ED7AED">
        <w:rPr>
          <w:rFonts w:asciiTheme="minorEastAsia" w:hAnsiTheme="minorEastAsia" w:cs="Times New Roman" w:hint="eastAsia"/>
          <w:kern w:val="0"/>
          <w:sz w:val="24"/>
          <w:szCs w:val="24"/>
          <w:u w:val="single"/>
        </w:rPr>
        <w:t>3</w:t>
      </w:r>
      <w:r w:rsidR="00EB0CD8" w:rsidRPr="00ED7AED">
        <w:rPr>
          <w:rFonts w:asciiTheme="minorEastAsia" w:hAnsiTheme="minorEastAsia" w:cs="Times New Roman" w:hint="eastAsia"/>
          <w:kern w:val="0"/>
          <w:sz w:val="24"/>
          <w:szCs w:val="24"/>
          <w:u w:val="single"/>
        </w:rPr>
        <w:t xml:space="preserve"> </w:t>
      </w:r>
      <w:r w:rsidR="00EB0CD8" w:rsidRPr="00ED7AED">
        <w:rPr>
          <w:rFonts w:asciiTheme="minorEastAsia" w:hAnsiTheme="minorEastAsia" w:cs="Times New Roman" w:hint="eastAsia"/>
          <w:kern w:val="0"/>
          <w:sz w:val="24"/>
          <w:szCs w:val="24"/>
        </w:rPr>
        <w:t>日</w:t>
      </w:r>
      <w:r w:rsidR="00EB0CD8" w:rsidRPr="00ED7AED">
        <w:rPr>
          <w:rFonts w:asciiTheme="minorEastAsia" w:hAnsiTheme="minorEastAsia" w:cs="Times New Roman" w:hint="eastAsia"/>
          <w:kern w:val="0"/>
          <w:sz w:val="24"/>
          <w:szCs w:val="24"/>
          <w:u w:val="single"/>
        </w:rPr>
        <w:t xml:space="preserve"> 9 </w:t>
      </w:r>
      <w:r w:rsidR="00EB0CD8" w:rsidRPr="00ED7AED">
        <w:rPr>
          <w:rFonts w:asciiTheme="minorEastAsia" w:hAnsiTheme="minorEastAsia" w:cs="Times New Roman" w:hint="eastAsia"/>
          <w:kern w:val="0"/>
          <w:sz w:val="24"/>
          <w:szCs w:val="24"/>
        </w:rPr>
        <w:t>时</w:t>
      </w:r>
      <w:r w:rsidR="00EB0CD8" w:rsidRPr="00ED7AED">
        <w:rPr>
          <w:rFonts w:asciiTheme="minorEastAsia" w:hAnsiTheme="minorEastAsia" w:cs="Times New Roman" w:hint="eastAsia"/>
          <w:kern w:val="0"/>
          <w:sz w:val="24"/>
          <w:szCs w:val="24"/>
          <w:u w:val="single"/>
        </w:rPr>
        <w:t xml:space="preserve"> 0 </w:t>
      </w:r>
      <w:r w:rsidR="00EB0CD8" w:rsidRPr="00ED7AED">
        <w:rPr>
          <w:rFonts w:asciiTheme="minorEastAsia" w:hAnsiTheme="minorEastAsia" w:cs="Times New Roman" w:hint="eastAsia"/>
          <w:kern w:val="0"/>
          <w:sz w:val="24"/>
          <w:szCs w:val="24"/>
        </w:rPr>
        <w:t>分（北京时间）</w:t>
      </w:r>
      <w:r w:rsidRPr="00ED7AED">
        <w:rPr>
          <w:rFonts w:asciiTheme="minorEastAsia" w:hAnsiTheme="minorEastAsia" w:cs="Times New Roman" w:hint="eastAsia"/>
          <w:kern w:val="0"/>
          <w:sz w:val="24"/>
          <w:szCs w:val="24"/>
        </w:rPr>
        <w:t>。</w:t>
      </w:r>
    </w:p>
    <w:p w:rsidR="007E05D4" w:rsidRPr="00ED7AE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（二）</w:t>
      </w:r>
      <w:r w:rsidRPr="00ED7AED">
        <w:rPr>
          <w:rFonts w:asciiTheme="minorEastAsia" w:hAnsiTheme="minorEastAsia" w:cs="Times New Roman" w:hint="eastAsia"/>
          <w:kern w:val="0"/>
          <w:sz w:val="24"/>
          <w:szCs w:val="24"/>
        </w:rPr>
        <w:tab/>
        <w:t>开标地点：</w:t>
      </w:r>
      <w:r w:rsidRPr="00ED7AED">
        <w:rPr>
          <w:rFonts w:asciiTheme="minorEastAsia" w:hAnsiTheme="minorEastAsia" w:cs="Times New Roman" w:hint="eastAsia"/>
          <w:kern w:val="0"/>
          <w:sz w:val="24"/>
          <w:szCs w:val="24"/>
          <w:u w:val="single"/>
        </w:rPr>
        <w:t xml:space="preserve">   </w:t>
      </w:r>
      <w:r w:rsidR="00EB0CD8" w:rsidRPr="00ED7AED">
        <w:rPr>
          <w:rFonts w:asciiTheme="minorEastAsia" w:hAnsiTheme="minorEastAsia" w:cs="Times New Roman" w:hint="eastAsia"/>
          <w:kern w:val="0"/>
          <w:sz w:val="24"/>
          <w:szCs w:val="24"/>
          <w:u w:val="single"/>
        </w:rPr>
        <w:t>重庆市</w:t>
      </w:r>
      <w:r w:rsidR="00B07ACA"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rPr>
        <w:t>。</w:t>
      </w:r>
    </w:p>
    <w:p w:rsidR="000F19EE" w:rsidRPr="00ED7AE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D7AED">
        <w:rPr>
          <w:rFonts w:asciiTheme="minorEastAsia" w:hAnsiTheme="minorEastAsia" w:cs="Times New Roman" w:hint="eastAsia"/>
          <w:b/>
          <w:kern w:val="0"/>
          <w:sz w:val="24"/>
          <w:szCs w:val="24"/>
        </w:rPr>
        <w:t>八</w:t>
      </w:r>
      <w:r w:rsidR="004E18EC" w:rsidRPr="00ED7AED">
        <w:rPr>
          <w:rFonts w:asciiTheme="minorEastAsia" w:hAnsiTheme="minorEastAsia" w:cs="Times New Roman" w:hint="eastAsia"/>
          <w:b/>
          <w:kern w:val="0"/>
          <w:sz w:val="24"/>
          <w:szCs w:val="24"/>
        </w:rPr>
        <w:t>、</w:t>
      </w:r>
      <w:r w:rsidR="000F19EE" w:rsidRPr="00ED7AED">
        <w:rPr>
          <w:rFonts w:asciiTheme="minorEastAsia" w:hAnsiTheme="minorEastAsia" w:cs="Times New Roman"/>
          <w:b/>
          <w:kern w:val="0"/>
          <w:sz w:val="24"/>
          <w:szCs w:val="24"/>
        </w:rPr>
        <w:t>本</w:t>
      </w:r>
      <w:r w:rsidR="000F19EE" w:rsidRPr="00ED7AED">
        <w:rPr>
          <w:rFonts w:asciiTheme="minorEastAsia" w:hAnsiTheme="minorEastAsia" w:cs="Times New Roman" w:hint="eastAsia"/>
          <w:b/>
          <w:kern w:val="0"/>
          <w:sz w:val="24"/>
          <w:szCs w:val="24"/>
        </w:rPr>
        <w:t>采购</w:t>
      </w:r>
      <w:r w:rsidR="000F19EE" w:rsidRPr="00ED7AED">
        <w:rPr>
          <w:rFonts w:asciiTheme="minorEastAsia" w:hAnsiTheme="minorEastAsia" w:cs="Times New Roman"/>
          <w:b/>
          <w:kern w:val="0"/>
          <w:sz w:val="24"/>
          <w:szCs w:val="24"/>
        </w:rPr>
        <w:t>项目相关信息在</w:t>
      </w:r>
      <w:r w:rsidR="00817F8B" w:rsidRPr="00ED7AED">
        <w:rPr>
          <w:rFonts w:asciiTheme="minorEastAsia" w:hAnsiTheme="minorEastAsia" w:cs="Times New Roman"/>
          <w:b/>
          <w:kern w:val="0"/>
          <w:sz w:val="24"/>
          <w:szCs w:val="24"/>
        </w:rPr>
        <w:t>《</w:t>
      </w:r>
      <w:r w:rsidR="00817F8B" w:rsidRPr="00ED7AED">
        <w:rPr>
          <w:rFonts w:asciiTheme="minorEastAsia" w:hAnsiTheme="minorEastAsia" w:cs="Times New Roman" w:hint="eastAsia"/>
          <w:b/>
          <w:kern w:val="0"/>
          <w:sz w:val="24"/>
          <w:szCs w:val="24"/>
        </w:rPr>
        <w:t>中国招标</w:t>
      </w:r>
      <w:r w:rsidR="00817F8B" w:rsidRPr="00ED7AED">
        <w:rPr>
          <w:rFonts w:asciiTheme="minorEastAsia" w:hAnsiTheme="minorEastAsia" w:cs="Times New Roman"/>
          <w:b/>
          <w:kern w:val="0"/>
          <w:sz w:val="24"/>
          <w:szCs w:val="24"/>
        </w:rPr>
        <w:t>网》</w:t>
      </w:r>
      <w:r w:rsidR="00817F8B" w:rsidRPr="00ED7AED">
        <w:rPr>
          <w:rFonts w:asciiTheme="minorEastAsia" w:hAnsiTheme="minorEastAsia" w:cs="Times New Roman" w:hint="eastAsia"/>
          <w:b/>
          <w:kern w:val="0"/>
          <w:sz w:val="24"/>
          <w:szCs w:val="24"/>
        </w:rPr>
        <w:t>（</w:t>
      </w:r>
      <w:hyperlink r:id="rId8" w:history="1">
        <w:r w:rsidR="00817F8B" w:rsidRPr="00ED7AED">
          <w:rPr>
            <w:rStyle w:val="ab"/>
            <w:rFonts w:asciiTheme="minorEastAsia" w:hAnsiTheme="minorEastAsia"/>
            <w:b/>
            <w:color w:val="auto"/>
            <w:kern w:val="0"/>
            <w:sz w:val="24"/>
            <w:szCs w:val="24"/>
            <w:u w:val="none"/>
          </w:rPr>
          <w:t>www.zhaobiao.cn</w:t>
        </w:r>
      </w:hyperlink>
      <w:r w:rsidR="00817F8B" w:rsidRPr="00ED7AED">
        <w:rPr>
          <w:rFonts w:asciiTheme="minorEastAsia" w:hAnsiTheme="minorEastAsia" w:cs="Times New Roman" w:hint="eastAsia"/>
          <w:b/>
          <w:kern w:val="0"/>
          <w:sz w:val="24"/>
          <w:szCs w:val="24"/>
        </w:rPr>
        <w:t>）及我院官网（</w:t>
      </w:r>
      <w:r w:rsidR="00817F8B" w:rsidRPr="00ED7AED">
        <w:rPr>
          <w:rFonts w:asciiTheme="minorEastAsia" w:hAnsiTheme="minorEastAsia" w:cs="Times New Roman"/>
          <w:b/>
          <w:kern w:val="0"/>
          <w:sz w:val="24"/>
          <w:szCs w:val="24"/>
        </w:rPr>
        <w:t>www.xnyy.cn</w:t>
      </w:r>
      <w:r w:rsidR="00817F8B" w:rsidRPr="00ED7AED">
        <w:rPr>
          <w:rFonts w:asciiTheme="minorEastAsia" w:hAnsiTheme="minorEastAsia" w:cs="Times New Roman" w:hint="eastAsia"/>
          <w:b/>
          <w:kern w:val="0"/>
          <w:sz w:val="24"/>
          <w:szCs w:val="24"/>
        </w:rPr>
        <w:t>）</w:t>
      </w:r>
      <w:r w:rsidR="000F19EE" w:rsidRPr="00ED7AED">
        <w:rPr>
          <w:rFonts w:asciiTheme="minorEastAsia" w:hAnsiTheme="minorEastAsia" w:cs="Times New Roman"/>
          <w:b/>
          <w:kern w:val="0"/>
          <w:sz w:val="24"/>
          <w:szCs w:val="24"/>
        </w:rPr>
        <w:t>上发布。</w:t>
      </w:r>
    </w:p>
    <w:p w:rsidR="000F19EE" w:rsidRPr="00ED7AE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D7AED">
        <w:rPr>
          <w:rFonts w:asciiTheme="minorEastAsia" w:hAnsiTheme="minorEastAsia" w:cs="Times New Roman" w:hint="eastAsia"/>
          <w:b/>
          <w:kern w:val="0"/>
          <w:sz w:val="24"/>
          <w:szCs w:val="24"/>
        </w:rPr>
        <w:t>九</w:t>
      </w:r>
      <w:r w:rsidR="00C5456B" w:rsidRPr="00ED7AED">
        <w:rPr>
          <w:rFonts w:asciiTheme="minorEastAsia" w:hAnsiTheme="minorEastAsia" w:cs="Times New Roman" w:hint="eastAsia"/>
          <w:b/>
          <w:kern w:val="0"/>
          <w:sz w:val="24"/>
          <w:szCs w:val="24"/>
        </w:rPr>
        <w:t>、</w:t>
      </w:r>
      <w:r w:rsidR="00D75EF5" w:rsidRPr="00ED7AED">
        <w:rPr>
          <w:rFonts w:asciiTheme="minorEastAsia" w:hAnsiTheme="minorEastAsia" w:cs="Times New Roman" w:hint="eastAsia"/>
          <w:b/>
          <w:kern w:val="0"/>
          <w:sz w:val="24"/>
          <w:szCs w:val="24"/>
        </w:rPr>
        <w:t>招标人</w:t>
      </w:r>
      <w:r w:rsidR="000F19EE" w:rsidRPr="00ED7AED">
        <w:rPr>
          <w:rFonts w:asciiTheme="minorEastAsia" w:hAnsiTheme="minorEastAsia" w:cs="Times New Roman"/>
          <w:b/>
          <w:kern w:val="0"/>
          <w:sz w:val="24"/>
          <w:szCs w:val="24"/>
        </w:rPr>
        <w:t>联系方式</w:t>
      </w:r>
    </w:p>
    <w:p w:rsidR="000F19EE" w:rsidRPr="00ED7AE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联 系 人：</w:t>
      </w:r>
      <w:r w:rsidRPr="00ED7AED">
        <w:rPr>
          <w:rFonts w:asciiTheme="minorEastAsia" w:hAnsiTheme="minorEastAsia" w:cs="Times New Roman" w:hint="eastAsia"/>
          <w:kern w:val="0"/>
          <w:sz w:val="24"/>
          <w:szCs w:val="24"/>
          <w:u w:val="single"/>
        </w:rPr>
        <w:t xml:space="preserve"> </w:t>
      </w:r>
      <w:r w:rsidR="00E270B5" w:rsidRPr="00ED7AED">
        <w:rPr>
          <w:rFonts w:asciiTheme="minorEastAsia" w:hAnsiTheme="minorEastAsia" w:cs="Times New Roman" w:hint="eastAsia"/>
          <w:kern w:val="0"/>
          <w:sz w:val="24"/>
          <w:szCs w:val="24"/>
          <w:u w:val="single"/>
        </w:rPr>
        <w:t>甘老师、杨老师</w:t>
      </w:r>
      <w:r w:rsidRPr="00ED7AED">
        <w:rPr>
          <w:rFonts w:asciiTheme="minorEastAsia" w:hAnsiTheme="minorEastAsia" w:cs="Times New Roman" w:hint="eastAsia"/>
          <w:kern w:val="0"/>
          <w:sz w:val="24"/>
          <w:szCs w:val="24"/>
          <w:u w:val="single"/>
        </w:rPr>
        <w:t xml:space="preserve">   </w:t>
      </w:r>
    </w:p>
    <w:p w:rsidR="000F19EE" w:rsidRPr="00ED7AE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电    话：</w:t>
      </w:r>
      <w:r w:rsidRPr="00ED7AED">
        <w:rPr>
          <w:rFonts w:asciiTheme="minorEastAsia" w:hAnsiTheme="minorEastAsia" w:cs="Times New Roman" w:hint="eastAsia"/>
          <w:kern w:val="0"/>
          <w:sz w:val="24"/>
          <w:szCs w:val="24"/>
          <w:u w:val="single"/>
        </w:rPr>
        <w:t xml:space="preserve">  </w:t>
      </w:r>
      <w:r w:rsidR="00E270B5" w:rsidRPr="00ED7AED">
        <w:rPr>
          <w:rFonts w:asciiTheme="minorEastAsia" w:hAnsiTheme="minorEastAsia" w:cs="Times New Roman" w:hint="eastAsia"/>
          <w:kern w:val="0"/>
          <w:sz w:val="24"/>
          <w:szCs w:val="24"/>
          <w:u w:val="single"/>
        </w:rPr>
        <w:t>023-68766148</w:t>
      </w:r>
      <w:r w:rsidRPr="00ED7AED">
        <w:rPr>
          <w:rFonts w:asciiTheme="minorEastAsia" w:hAnsiTheme="minorEastAsia" w:cs="Times New Roman" w:hint="eastAsia"/>
          <w:kern w:val="0"/>
          <w:sz w:val="24"/>
          <w:szCs w:val="24"/>
          <w:u w:val="single"/>
        </w:rPr>
        <w:t xml:space="preserve"> </w:t>
      </w:r>
      <w:r w:rsidR="003B0536" w:rsidRPr="00ED7AED">
        <w:rPr>
          <w:rFonts w:asciiTheme="minorEastAsia" w:hAnsiTheme="minorEastAsia" w:cs="Times New Roman" w:hint="eastAsia"/>
          <w:kern w:val="0"/>
          <w:sz w:val="24"/>
          <w:szCs w:val="24"/>
          <w:u w:val="single"/>
        </w:rPr>
        <w:t xml:space="preserve"> </w:t>
      </w:r>
      <w:r w:rsidRPr="00ED7AED">
        <w:rPr>
          <w:rFonts w:asciiTheme="minorEastAsia" w:hAnsiTheme="minorEastAsia" w:cs="Times New Roman" w:hint="eastAsia"/>
          <w:kern w:val="0"/>
          <w:sz w:val="24"/>
          <w:szCs w:val="24"/>
          <w:u w:val="single"/>
        </w:rPr>
        <w:t xml:space="preserve">  </w:t>
      </w:r>
    </w:p>
    <w:p w:rsidR="000F19EE" w:rsidRPr="00ED7AED"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监督电话</w:t>
      </w:r>
      <w:r w:rsidR="000F19EE" w:rsidRPr="00ED7AED">
        <w:rPr>
          <w:rFonts w:asciiTheme="minorEastAsia" w:hAnsiTheme="minorEastAsia" w:cs="Times New Roman" w:hint="eastAsia"/>
          <w:kern w:val="0"/>
          <w:sz w:val="24"/>
          <w:szCs w:val="24"/>
        </w:rPr>
        <w:t>：</w:t>
      </w:r>
      <w:r w:rsidR="000F19EE" w:rsidRPr="00ED7AED">
        <w:rPr>
          <w:rFonts w:asciiTheme="minorEastAsia" w:hAnsiTheme="minorEastAsia" w:cs="Times New Roman" w:hint="eastAsia"/>
          <w:kern w:val="0"/>
          <w:sz w:val="24"/>
          <w:szCs w:val="24"/>
          <w:u w:val="single"/>
        </w:rPr>
        <w:t xml:space="preserve">  </w:t>
      </w:r>
      <w:r w:rsidR="003B0536" w:rsidRPr="00ED7AED">
        <w:rPr>
          <w:rFonts w:ascii="宋体" w:eastAsia="宋体" w:hAnsi="宋体" w:cs="Times New Roman" w:hint="eastAsia"/>
          <w:kern w:val="0"/>
          <w:sz w:val="24"/>
          <w:szCs w:val="24"/>
          <w:u w:val="single"/>
        </w:rPr>
        <w:t>023-687</w:t>
      </w:r>
      <w:r w:rsidR="0072438F" w:rsidRPr="00ED7AED">
        <w:rPr>
          <w:rFonts w:ascii="宋体" w:eastAsia="宋体" w:hAnsi="宋体" w:cs="Times New Roman" w:hint="eastAsia"/>
          <w:kern w:val="0"/>
          <w:sz w:val="24"/>
          <w:szCs w:val="24"/>
          <w:u w:val="single"/>
        </w:rPr>
        <w:t>66</w:t>
      </w:r>
      <w:r w:rsidR="003B0536" w:rsidRPr="00ED7AED">
        <w:rPr>
          <w:rFonts w:ascii="宋体" w:eastAsia="宋体" w:hAnsi="宋体" w:cs="Times New Roman" w:hint="eastAsia"/>
          <w:kern w:val="0"/>
          <w:sz w:val="24"/>
          <w:szCs w:val="24"/>
          <w:u w:val="single"/>
        </w:rPr>
        <w:t>035</w:t>
      </w:r>
      <w:r w:rsidR="003B0536" w:rsidRPr="00ED7AED">
        <w:rPr>
          <w:rFonts w:asciiTheme="minorEastAsia" w:hAnsiTheme="minorEastAsia" w:cs="Times New Roman" w:hint="eastAsia"/>
          <w:kern w:val="0"/>
          <w:sz w:val="24"/>
          <w:szCs w:val="24"/>
          <w:u w:val="single"/>
        </w:rPr>
        <w:t xml:space="preserve">   </w:t>
      </w:r>
      <w:r w:rsidR="000F19EE" w:rsidRPr="00ED7AED">
        <w:rPr>
          <w:rFonts w:asciiTheme="minorEastAsia" w:hAnsiTheme="minorEastAsia" w:cs="Times New Roman" w:hint="eastAsia"/>
          <w:kern w:val="0"/>
          <w:sz w:val="24"/>
          <w:szCs w:val="24"/>
          <w:u w:val="single"/>
        </w:rPr>
        <w:t xml:space="preserve"> </w:t>
      </w:r>
    </w:p>
    <w:p w:rsidR="000F19EE" w:rsidRPr="00ED7AED" w:rsidRDefault="000F19EE" w:rsidP="00E671B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D7AED"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招标人：</w:t>
      </w:r>
      <w:r w:rsidR="005342E3" w:rsidRPr="00ED7AED">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ED7AED">
        <w:rPr>
          <w:rFonts w:asciiTheme="minorEastAsia" w:hAnsiTheme="minorEastAsia" w:cs="Times New Roman" w:hint="eastAsia"/>
          <w:kern w:val="0"/>
          <w:sz w:val="24"/>
          <w:szCs w:val="24"/>
        </w:rPr>
        <w:t xml:space="preserve"> </w:t>
      </w:r>
      <w:r w:rsidR="005342E3" w:rsidRPr="00ED7AED">
        <w:rPr>
          <w:rFonts w:asciiTheme="minorEastAsia" w:hAnsiTheme="minorEastAsia" w:cs="Times New Roman" w:hint="eastAsia"/>
          <w:kern w:val="0"/>
          <w:sz w:val="24"/>
          <w:szCs w:val="24"/>
        </w:rPr>
        <w:t>2020</w:t>
      </w:r>
      <w:r w:rsidR="00B07ACA" w:rsidRPr="00ED7AED">
        <w:rPr>
          <w:rFonts w:asciiTheme="minorEastAsia" w:hAnsiTheme="minorEastAsia" w:cs="Times New Roman" w:hint="eastAsia"/>
          <w:kern w:val="0"/>
          <w:sz w:val="24"/>
          <w:szCs w:val="24"/>
        </w:rPr>
        <w:t xml:space="preserve"> </w:t>
      </w:r>
      <w:r w:rsidRPr="00ED7AED">
        <w:rPr>
          <w:rFonts w:asciiTheme="minorEastAsia" w:hAnsiTheme="minorEastAsia" w:cs="Times New Roman" w:hint="eastAsia"/>
          <w:kern w:val="0"/>
          <w:sz w:val="24"/>
          <w:szCs w:val="24"/>
        </w:rPr>
        <w:t>年</w:t>
      </w:r>
      <w:r w:rsidR="00B07ACA" w:rsidRPr="00ED7AED">
        <w:rPr>
          <w:rFonts w:asciiTheme="minorEastAsia" w:hAnsiTheme="minorEastAsia" w:cs="Times New Roman" w:hint="eastAsia"/>
          <w:kern w:val="0"/>
          <w:sz w:val="24"/>
          <w:szCs w:val="24"/>
        </w:rPr>
        <w:t xml:space="preserve"> </w:t>
      </w:r>
      <w:r w:rsidR="00827AA8" w:rsidRPr="00ED7AED">
        <w:rPr>
          <w:rFonts w:asciiTheme="minorEastAsia" w:hAnsiTheme="minorEastAsia" w:cs="Times New Roman" w:hint="eastAsia"/>
          <w:kern w:val="0"/>
          <w:sz w:val="24"/>
          <w:szCs w:val="24"/>
        </w:rPr>
        <w:t>6</w:t>
      </w:r>
      <w:r w:rsidR="00B07ACA" w:rsidRPr="00ED7AED">
        <w:rPr>
          <w:rFonts w:asciiTheme="minorEastAsia" w:hAnsiTheme="minorEastAsia" w:cs="Times New Roman" w:hint="eastAsia"/>
          <w:kern w:val="0"/>
          <w:sz w:val="24"/>
          <w:szCs w:val="24"/>
        </w:rPr>
        <w:t xml:space="preserve"> </w:t>
      </w:r>
      <w:r w:rsidRPr="00ED7AED">
        <w:rPr>
          <w:rFonts w:asciiTheme="minorEastAsia" w:hAnsiTheme="minorEastAsia" w:cs="Times New Roman" w:hint="eastAsia"/>
          <w:kern w:val="0"/>
          <w:sz w:val="24"/>
          <w:szCs w:val="24"/>
        </w:rPr>
        <w:t>月</w:t>
      </w:r>
      <w:r w:rsidR="00B07ACA" w:rsidRPr="00ED7AED">
        <w:rPr>
          <w:rFonts w:asciiTheme="minorEastAsia" w:hAnsiTheme="minorEastAsia" w:cs="Times New Roman" w:hint="eastAsia"/>
          <w:kern w:val="0"/>
          <w:sz w:val="24"/>
          <w:szCs w:val="24"/>
        </w:rPr>
        <w:t xml:space="preserve"> </w:t>
      </w:r>
      <w:r w:rsidR="00ED7AED">
        <w:rPr>
          <w:rFonts w:asciiTheme="minorEastAsia" w:hAnsiTheme="minorEastAsia" w:cs="Times New Roman" w:hint="eastAsia"/>
          <w:kern w:val="0"/>
          <w:sz w:val="24"/>
          <w:szCs w:val="24"/>
        </w:rPr>
        <w:t>24</w:t>
      </w:r>
      <w:r w:rsidR="00B07ACA" w:rsidRPr="00ED7AED">
        <w:rPr>
          <w:rFonts w:asciiTheme="minorEastAsia" w:hAnsiTheme="minorEastAsia" w:cs="Times New Roman" w:hint="eastAsia"/>
          <w:kern w:val="0"/>
          <w:sz w:val="24"/>
          <w:szCs w:val="24"/>
        </w:rPr>
        <w:t xml:space="preserve"> </w:t>
      </w:r>
      <w:r w:rsidRPr="00ED7AED">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822394">
        <w:rPr>
          <w:rFonts w:asciiTheme="minorEastAsia" w:hAnsiTheme="minorEastAsia" w:cs="Times New Roman" w:hint="eastAsia"/>
          <w:b/>
          <w:kern w:val="0"/>
          <w:sz w:val="24"/>
          <w:szCs w:val="24"/>
        </w:rPr>
        <w:t>项目</w:t>
      </w:r>
      <w:r w:rsidR="000F19EE" w:rsidRPr="00E63572">
        <w:rPr>
          <w:rFonts w:asciiTheme="minorEastAsia" w:hAnsiTheme="minorEastAsia" w:cs="Times New Roman"/>
          <w:b/>
          <w:kern w:val="0"/>
          <w:sz w:val="24"/>
          <w:szCs w:val="24"/>
        </w:rPr>
        <w:t>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692"/>
        <w:gridCol w:w="2427"/>
        <w:gridCol w:w="833"/>
        <w:gridCol w:w="2268"/>
        <w:gridCol w:w="1654"/>
        <w:gridCol w:w="936"/>
      </w:tblGrid>
      <w:tr w:rsidR="009B6C69" w:rsidRPr="00822394" w:rsidTr="0020634E">
        <w:trPr>
          <w:trHeight w:hRule="exact" w:val="956"/>
          <w:jc w:val="center"/>
        </w:trPr>
        <w:tc>
          <w:tcPr>
            <w:tcW w:w="692" w:type="dxa"/>
            <w:tcBorders>
              <w:top w:val="single" w:sz="4" w:space="0" w:color="auto"/>
              <w:left w:val="single" w:sz="4" w:space="0" w:color="auto"/>
              <w:bottom w:val="single" w:sz="4" w:space="0" w:color="auto"/>
              <w:right w:val="single" w:sz="4" w:space="0" w:color="auto"/>
            </w:tcBorders>
            <w:vAlign w:val="center"/>
          </w:tcPr>
          <w:p w:rsidR="009B6C69" w:rsidRPr="00822394" w:rsidRDefault="001370A6" w:rsidP="004A2AB0">
            <w:pPr>
              <w:widowControl/>
              <w:adjustRightInd w:val="0"/>
              <w:snapToGrid w:val="0"/>
              <w:jc w:val="center"/>
              <w:rPr>
                <w:rFonts w:asciiTheme="minorEastAsia" w:hAnsiTheme="minorEastAsia" w:cs="Times New Roman"/>
                <w:kern w:val="0"/>
                <w:szCs w:val="21"/>
              </w:rPr>
            </w:pPr>
            <w:r w:rsidRPr="00822394">
              <w:rPr>
                <w:rFonts w:asciiTheme="minorEastAsia" w:hAnsiTheme="minorEastAsia" w:cs="Times New Roman" w:hint="eastAsia"/>
                <w:kern w:val="0"/>
                <w:szCs w:val="21"/>
              </w:rPr>
              <w:t>序号</w:t>
            </w:r>
          </w:p>
        </w:tc>
        <w:tc>
          <w:tcPr>
            <w:tcW w:w="2427" w:type="dxa"/>
            <w:tcBorders>
              <w:top w:val="single" w:sz="4" w:space="0" w:color="auto"/>
              <w:left w:val="nil"/>
              <w:bottom w:val="single" w:sz="4" w:space="0" w:color="auto"/>
              <w:right w:val="single" w:sz="4" w:space="0" w:color="auto"/>
            </w:tcBorders>
            <w:vAlign w:val="center"/>
          </w:tcPr>
          <w:p w:rsidR="009B6C69" w:rsidRPr="00822394" w:rsidRDefault="009B6C69" w:rsidP="004A2AB0">
            <w:pPr>
              <w:widowControl/>
              <w:adjustRightInd w:val="0"/>
              <w:snapToGrid w:val="0"/>
              <w:jc w:val="center"/>
              <w:rPr>
                <w:rFonts w:asciiTheme="minorEastAsia" w:hAnsiTheme="minorEastAsia" w:cs="Times New Roman"/>
                <w:kern w:val="0"/>
                <w:szCs w:val="21"/>
              </w:rPr>
            </w:pPr>
            <w:r w:rsidRPr="00822394">
              <w:rPr>
                <w:rFonts w:asciiTheme="minorEastAsia" w:hAnsiTheme="minorEastAsia" w:cs="Times New Roman"/>
                <w:kern w:val="0"/>
                <w:szCs w:val="21"/>
              </w:rPr>
              <w:t>名称</w:t>
            </w:r>
          </w:p>
        </w:tc>
        <w:tc>
          <w:tcPr>
            <w:tcW w:w="833" w:type="dxa"/>
            <w:tcBorders>
              <w:top w:val="single" w:sz="4" w:space="0" w:color="auto"/>
              <w:left w:val="nil"/>
              <w:bottom w:val="single" w:sz="4" w:space="0" w:color="auto"/>
              <w:right w:val="single" w:sz="4" w:space="0" w:color="auto"/>
            </w:tcBorders>
            <w:vAlign w:val="center"/>
          </w:tcPr>
          <w:p w:rsidR="001370A6" w:rsidRPr="00822394" w:rsidRDefault="009B6C69" w:rsidP="004A2AB0">
            <w:pPr>
              <w:widowControl/>
              <w:adjustRightInd w:val="0"/>
              <w:snapToGrid w:val="0"/>
              <w:jc w:val="center"/>
              <w:rPr>
                <w:rFonts w:asciiTheme="minorEastAsia" w:hAnsiTheme="minorEastAsia" w:cs="Times New Roman"/>
                <w:kern w:val="0"/>
                <w:szCs w:val="21"/>
              </w:rPr>
            </w:pPr>
            <w:r w:rsidRPr="00822394">
              <w:rPr>
                <w:rFonts w:asciiTheme="minorEastAsia" w:hAnsiTheme="minorEastAsia" w:cs="Times New Roman"/>
                <w:kern w:val="0"/>
                <w:szCs w:val="21"/>
              </w:rPr>
              <w:t>规格</w:t>
            </w:r>
          </w:p>
          <w:p w:rsidR="009B6C69" w:rsidRPr="00822394" w:rsidRDefault="009B6C69" w:rsidP="004A2AB0">
            <w:pPr>
              <w:widowControl/>
              <w:adjustRightInd w:val="0"/>
              <w:snapToGrid w:val="0"/>
              <w:jc w:val="center"/>
              <w:rPr>
                <w:rFonts w:asciiTheme="minorEastAsia" w:hAnsiTheme="minorEastAsia" w:cs="Times New Roman"/>
                <w:kern w:val="0"/>
                <w:szCs w:val="21"/>
              </w:rPr>
            </w:pPr>
            <w:r w:rsidRPr="00822394">
              <w:rPr>
                <w:rFonts w:asciiTheme="minorEastAsia" w:hAnsiTheme="minorEastAsia" w:cs="Times New Roman"/>
                <w:kern w:val="0"/>
                <w:szCs w:val="21"/>
              </w:rPr>
              <w:t>型号</w:t>
            </w:r>
          </w:p>
        </w:tc>
        <w:tc>
          <w:tcPr>
            <w:tcW w:w="2268" w:type="dxa"/>
            <w:tcBorders>
              <w:top w:val="single" w:sz="4" w:space="0" w:color="auto"/>
              <w:left w:val="single" w:sz="4" w:space="0" w:color="auto"/>
              <w:bottom w:val="single" w:sz="4" w:space="0" w:color="auto"/>
              <w:right w:val="single" w:sz="4" w:space="0" w:color="auto"/>
            </w:tcBorders>
            <w:vAlign w:val="center"/>
          </w:tcPr>
          <w:p w:rsidR="009B6C69" w:rsidRPr="00822394" w:rsidRDefault="009B6C69" w:rsidP="004A2AB0">
            <w:pPr>
              <w:widowControl/>
              <w:adjustRightInd w:val="0"/>
              <w:snapToGrid w:val="0"/>
              <w:jc w:val="center"/>
              <w:rPr>
                <w:rFonts w:asciiTheme="minorEastAsia" w:hAnsiTheme="minorEastAsia" w:cs="Times New Roman"/>
                <w:kern w:val="0"/>
                <w:szCs w:val="21"/>
              </w:rPr>
            </w:pPr>
            <w:r w:rsidRPr="00822394">
              <w:rPr>
                <w:rFonts w:asciiTheme="minorEastAsia" w:hAnsiTheme="minorEastAsia" w:cs="Times New Roman" w:hint="eastAsia"/>
                <w:kern w:val="0"/>
                <w:szCs w:val="21"/>
              </w:rPr>
              <w:t>技术指标参数要求</w:t>
            </w:r>
          </w:p>
        </w:tc>
        <w:tc>
          <w:tcPr>
            <w:tcW w:w="1654" w:type="dxa"/>
            <w:tcBorders>
              <w:top w:val="single" w:sz="4" w:space="0" w:color="auto"/>
              <w:left w:val="nil"/>
              <w:bottom w:val="single" w:sz="4" w:space="0" w:color="auto"/>
              <w:right w:val="single" w:sz="4" w:space="0" w:color="auto"/>
            </w:tcBorders>
            <w:vAlign w:val="center"/>
          </w:tcPr>
          <w:p w:rsidR="009B6C69" w:rsidRPr="00822394" w:rsidRDefault="009B6C69" w:rsidP="0020634E">
            <w:pPr>
              <w:widowControl/>
              <w:adjustRightInd w:val="0"/>
              <w:snapToGrid w:val="0"/>
              <w:jc w:val="center"/>
              <w:rPr>
                <w:rFonts w:asciiTheme="minorEastAsia" w:hAnsiTheme="minorEastAsia" w:cs="Times New Roman"/>
                <w:kern w:val="0"/>
                <w:szCs w:val="21"/>
              </w:rPr>
            </w:pPr>
            <w:r w:rsidRPr="00822394">
              <w:rPr>
                <w:rFonts w:asciiTheme="minorEastAsia" w:hAnsiTheme="minorEastAsia" w:cs="Times New Roman"/>
                <w:kern w:val="0"/>
                <w:szCs w:val="21"/>
              </w:rPr>
              <w:t>计量单位</w:t>
            </w:r>
          </w:p>
          <w:p w:rsidR="0020634E" w:rsidRPr="00822394" w:rsidRDefault="0020634E" w:rsidP="0020634E">
            <w:pPr>
              <w:widowControl/>
              <w:adjustRightInd w:val="0"/>
              <w:snapToGrid w:val="0"/>
              <w:jc w:val="center"/>
              <w:rPr>
                <w:rFonts w:asciiTheme="minorEastAsia" w:hAnsiTheme="minorEastAsia" w:cs="Times New Roman"/>
                <w:kern w:val="0"/>
                <w:szCs w:val="21"/>
              </w:rPr>
            </w:pPr>
            <w:r w:rsidRPr="00822394">
              <w:rPr>
                <w:rFonts w:asciiTheme="minorEastAsia" w:hAnsiTheme="minorEastAsia" w:cs="Times New Roman" w:hint="eastAsia"/>
                <w:kern w:val="0"/>
                <w:szCs w:val="21"/>
              </w:rPr>
              <w:t>（服务年限）</w:t>
            </w:r>
          </w:p>
        </w:tc>
        <w:tc>
          <w:tcPr>
            <w:tcW w:w="936" w:type="dxa"/>
            <w:tcBorders>
              <w:top w:val="single" w:sz="4" w:space="0" w:color="auto"/>
              <w:left w:val="nil"/>
              <w:bottom w:val="single" w:sz="4" w:space="0" w:color="auto"/>
              <w:right w:val="single" w:sz="4" w:space="0" w:color="auto"/>
            </w:tcBorders>
            <w:vAlign w:val="center"/>
          </w:tcPr>
          <w:p w:rsidR="009B6C69" w:rsidRPr="00822394" w:rsidRDefault="009B6C69" w:rsidP="004A2AB0">
            <w:pPr>
              <w:widowControl/>
              <w:adjustRightInd w:val="0"/>
              <w:snapToGrid w:val="0"/>
              <w:jc w:val="center"/>
              <w:rPr>
                <w:rFonts w:asciiTheme="minorEastAsia" w:hAnsiTheme="minorEastAsia" w:cs="Times New Roman"/>
                <w:kern w:val="0"/>
                <w:szCs w:val="21"/>
              </w:rPr>
            </w:pPr>
            <w:r w:rsidRPr="00822394">
              <w:rPr>
                <w:rFonts w:asciiTheme="minorEastAsia" w:hAnsiTheme="minorEastAsia" w:cs="Times New Roman"/>
                <w:kern w:val="0"/>
                <w:szCs w:val="21"/>
              </w:rPr>
              <w:t>数量</w:t>
            </w:r>
          </w:p>
        </w:tc>
      </w:tr>
      <w:tr w:rsidR="009B6C69" w:rsidRPr="00822394" w:rsidTr="0020634E">
        <w:trPr>
          <w:trHeight w:hRule="exact" w:val="855"/>
          <w:jc w:val="center"/>
        </w:trPr>
        <w:tc>
          <w:tcPr>
            <w:tcW w:w="692" w:type="dxa"/>
            <w:tcBorders>
              <w:top w:val="single" w:sz="4" w:space="0" w:color="auto"/>
              <w:left w:val="single" w:sz="4" w:space="0" w:color="auto"/>
              <w:bottom w:val="single" w:sz="4" w:space="0" w:color="auto"/>
              <w:right w:val="single" w:sz="4" w:space="0" w:color="auto"/>
            </w:tcBorders>
            <w:noWrap/>
            <w:vAlign w:val="center"/>
          </w:tcPr>
          <w:p w:rsidR="009B6C69" w:rsidRPr="00822394" w:rsidRDefault="001370A6" w:rsidP="004A2AB0">
            <w:pPr>
              <w:widowControl/>
              <w:adjustRightInd w:val="0"/>
              <w:snapToGrid w:val="0"/>
              <w:jc w:val="center"/>
              <w:rPr>
                <w:rFonts w:asciiTheme="minorEastAsia" w:hAnsiTheme="minorEastAsia" w:cs="Times New Roman"/>
                <w:kern w:val="0"/>
                <w:szCs w:val="21"/>
              </w:rPr>
            </w:pPr>
            <w:r w:rsidRPr="00822394">
              <w:rPr>
                <w:rFonts w:asciiTheme="minorEastAsia" w:hAnsiTheme="minorEastAsia" w:cs="Times New Roman" w:hint="eastAsia"/>
                <w:kern w:val="0"/>
                <w:szCs w:val="21"/>
              </w:rPr>
              <w:t>1</w:t>
            </w:r>
          </w:p>
        </w:tc>
        <w:tc>
          <w:tcPr>
            <w:tcW w:w="2427" w:type="dxa"/>
            <w:tcBorders>
              <w:top w:val="single" w:sz="4" w:space="0" w:color="auto"/>
              <w:left w:val="nil"/>
              <w:bottom w:val="single" w:sz="4" w:space="0" w:color="auto"/>
              <w:right w:val="single" w:sz="4" w:space="0" w:color="auto"/>
            </w:tcBorders>
            <w:vAlign w:val="center"/>
          </w:tcPr>
          <w:p w:rsidR="009B6C69" w:rsidRPr="00822394" w:rsidRDefault="0020634E" w:rsidP="004A2AB0">
            <w:pPr>
              <w:adjustRightInd w:val="0"/>
              <w:snapToGrid w:val="0"/>
              <w:jc w:val="center"/>
              <w:rPr>
                <w:rFonts w:asciiTheme="minorEastAsia" w:hAnsiTheme="minorEastAsia" w:cs="Times New Roman"/>
                <w:kern w:val="0"/>
                <w:szCs w:val="21"/>
              </w:rPr>
            </w:pPr>
            <w:r w:rsidRPr="00822394">
              <w:rPr>
                <w:rFonts w:asciiTheme="minorEastAsia" w:hAnsiTheme="minorEastAsia" w:cs="Times New Roman" w:hint="eastAsia"/>
                <w:szCs w:val="21"/>
              </w:rPr>
              <w:t>净化空调系统维护服务</w:t>
            </w:r>
          </w:p>
        </w:tc>
        <w:tc>
          <w:tcPr>
            <w:tcW w:w="833" w:type="dxa"/>
            <w:tcBorders>
              <w:top w:val="single" w:sz="4" w:space="0" w:color="auto"/>
              <w:left w:val="nil"/>
              <w:bottom w:val="single" w:sz="4" w:space="0" w:color="auto"/>
              <w:right w:val="single" w:sz="4" w:space="0" w:color="auto"/>
            </w:tcBorders>
            <w:vAlign w:val="center"/>
          </w:tcPr>
          <w:p w:rsidR="009B6C69" w:rsidRPr="00822394" w:rsidRDefault="001370A6" w:rsidP="004A2AB0">
            <w:pPr>
              <w:adjustRightInd w:val="0"/>
              <w:snapToGrid w:val="0"/>
              <w:jc w:val="center"/>
              <w:rPr>
                <w:rFonts w:asciiTheme="minorEastAsia" w:hAnsiTheme="minorEastAsia" w:cs="Times New Roman"/>
                <w:kern w:val="0"/>
                <w:szCs w:val="21"/>
              </w:rPr>
            </w:pPr>
            <w:r w:rsidRPr="00822394">
              <w:rPr>
                <w:rFonts w:asciiTheme="minorEastAsia" w:hAnsiTheme="minorEastAsia" w:cs="Times New Roman" w:hint="eastAsia"/>
                <w:kern w:val="0"/>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9B6C69" w:rsidRPr="00822394" w:rsidRDefault="00AA55F3" w:rsidP="004A2AB0">
            <w:pPr>
              <w:adjustRightInd w:val="0"/>
              <w:snapToGrid w:val="0"/>
              <w:jc w:val="center"/>
              <w:rPr>
                <w:rFonts w:asciiTheme="minorEastAsia" w:hAnsiTheme="minorEastAsia" w:cs="Times New Roman"/>
                <w:kern w:val="0"/>
                <w:szCs w:val="21"/>
              </w:rPr>
            </w:pPr>
            <w:r w:rsidRPr="00822394">
              <w:rPr>
                <w:rFonts w:asciiTheme="minorEastAsia" w:hAnsiTheme="minorEastAsia" w:cs="Times New Roman" w:hint="eastAsia"/>
                <w:kern w:val="0"/>
                <w:szCs w:val="21"/>
              </w:rPr>
              <w:t>详见下表</w:t>
            </w:r>
          </w:p>
        </w:tc>
        <w:tc>
          <w:tcPr>
            <w:tcW w:w="1654" w:type="dxa"/>
            <w:tcBorders>
              <w:top w:val="single" w:sz="4" w:space="0" w:color="auto"/>
              <w:left w:val="nil"/>
              <w:bottom w:val="single" w:sz="4" w:space="0" w:color="auto"/>
              <w:right w:val="single" w:sz="4" w:space="0" w:color="auto"/>
            </w:tcBorders>
            <w:vAlign w:val="center"/>
          </w:tcPr>
          <w:p w:rsidR="009B6C69" w:rsidRPr="00822394" w:rsidRDefault="0020634E" w:rsidP="004A2AB0">
            <w:pPr>
              <w:adjustRightInd w:val="0"/>
              <w:snapToGrid w:val="0"/>
              <w:jc w:val="center"/>
              <w:rPr>
                <w:rFonts w:asciiTheme="minorEastAsia" w:hAnsiTheme="minorEastAsia" w:cs="Times New Roman"/>
                <w:kern w:val="0"/>
                <w:szCs w:val="21"/>
              </w:rPr>
            </w:pPr>
            <w:r w:rsidRPr="00822394">
              <w:rPr>
                <w:rFonts w:asciiTheme="minorEastAsia" w:hAnsiTheme="minorEastAsia" w:cs="Times New Roman" w:hint="eastAsia"/>
                <w:kern w:val="0"/>
                <w:szCs w:val="21"/>
              </w:rPr>
              <w:t>年</w:t>
            </w:r>
          </w:p>
        </w:tc>
        <w:tc>
          <w:tcPr>
            <w:tcW w:w="936" w:type="dxa"/>
            <w:tcBorders>
              <w:top w:val="single" w:sz="4" w:space="0" w:color="auto"/>
              <w:left w:val="nil"/>
              <w:bottom w:val="single" w:sz="4" w:space="0" w:color="auto"/>
              <w:right w:val="single" w:sz="4" w:space="0" w:color="auto"/>
            </w:tcBorders>
            <w:noWrap/>
            <w:vAlign w:val="center"/>
          </w:tcPr>
          <w:p w:rsidR="009B6C69" w:rsidRPr="00822394" w:rsidRDefault="0020634E" w:rsidP="004A2AB0">
            <w:pPr>
              <w:adjustRightInd w:val="0"/>
              <w:snapToGrid w:val="0"/>
              <w:jc w:val="center"/>
              <w:rPr>
                <w:rFonts w:asciiTheme="minorEastAsia" w:hAnsiTheme="minorEastAsia" w:cs="Times New Roman"/>
                <w:kern w:val="0"/>
                <w:szCs w:val="21"/>
              </w:rPr>
            </w:pPr>
            <w:r w:rsidRPr="00822394">
              <w:rPr>
                <w:rFonts w:asciiTheme="minorEastAsia" w:hAnsiTheme="minorEastAsia" w:cs="Times New Roman" w:hint="eastAsia"/>
                <w:kern w:val="0"/>
                <w:szCs w:val="21"/>
              </w:rPr>
              <w:t>2</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DC26FE" w:rsidRDefault="00DC26FE" w:rsidP="008C00D8">
      <w:pPr>
        <w:ind w:firstLineChars="833" w:firstLine="2424"/>
        <w:rPr>
          <w:rFonts w:ascii="宋体" w:hAnsi="宋体" w:cs="宋体"/>
          <w:sz w:val="30"/>
          <w:szCs w:val="30"/>
        </w:rPr>
      </w:pPr>
      <w:r w:rsidRPr="00DC26FE">
        <w:rPr>
          <w:rFonts w:ascii="宋体" w:hAnsi="宋体" w:cs="宋体" w:hint="eastAsia"/>
          <w:sz w:val="30"/>
          <w:szCs w:val="30"/>
        </w:rPr>
        <w:t>净化空调系统维护服务内容及要求</w:t>
      </w:r>
    </w:p>
    <w:tbl>
      <w:tblPr>
        <w:tblStyle w:val="af"/>
        <w:tblW w:w="0" w:type="auto"/>
        <w:tblLook w:val="04A0"/>
      </w:tblPr>
      <w:tblGrid>
        <w:gridCol w:w="1101"/>
        <w:gridCol w:w="7959"/>
      </w:tblGrid>
      <w:tr w:rsidR="008C00D8" w:rsidRPr="000E3672" w:rsidTr="00FF38D3">
        <w:trPr>
          <w:trHeight w:val="562"/>
        </w:trPr>
        <w:tc>
          <w:tcPr>
            <w:tcW w:w="1101" w:type="dxa"/>
            <w:vAlign w:val="center"/>
          </w:tcPr>
          <w:p w:rsidR="008C00D8" w:rsidRPr="000E3672" w:rsidRDefault="00FF38D3" w:rsidP="00F201B6">
            <w:pPr>
              <w:adjustRightInd w:val="0"/>
              <w:snapToGrid w:val="0"/>
              <w:spacing w:line="360" w:lineRule="exact"/>
              <w:jc w:val="center"/>
              <w:rPr>
                <w:rFonts w:ascii="宋体" w:hAnsi="宋体"/>
                <w:sz w:val="21"/>
                <w:szCs w:val="21"/>
                <w:lang w:val="zh-CN"/>
              </w:rPr>
            </w:pPr>
            <w:r>
              <w:rPr>
                <w:rFonts w:ascii="宋体" w:hAnsi="宋体" w:hint="eastAsia"/>
                <w:sz w:val="21"/>
                <w:szCs w:val="21"/>
                <w:lang w:val="zh-CN"/>
              </w:rPr>
              <w:t>项目</w:t>
            </w:r>
          </w:p>
        </w:tc>
        <w:tc>
          <w:tcPr>
            <w:tcW w:w="7959" w:type="dxa"/>
            <w:vAlign w:val="center"/>
          </w:tcPr>
          <w:p w:rsidR="008C00D8" w:rsidRPr="000E3672" w:rsidRDefault="000E3672" w:rsidP="00F201B6">
            <w:pPr>
              <w:adjustRightInd w:val="0"/>
              <w:snapToGrid w:val="0"/>
              <w:spacing w:line="360" w:lineRule="exact"/>
              <w:jc w:val="center"/>
              <w:rPr>
                <w:rFonts w:ascii="宋体" w:hAnsi="宋体"/>
                <w:sz w:val="21"/>
                <w:szCs w:val="21"/>
                <w:lang w:val="zh-CN"/>
              </w:rPr>
            </w:pPr>
            <w:r>
              <w:rPr>
                <w:rFonts w:ascii="宋体" w:hAnsi="宋体" w:hint="eastAsia"/>
                <w:sz w:val="21"/>
                <w:szCs w:val="21"/>
                <w:lang w:val="zh-CN"/>
              </w:rPr>
              <w:t>具体描述</w:t>
            </w:r>
          </w:p>
        </w:tc>
      </w:tr>
      <w:tr w:rsidR="008C00D8" w:rsidRPr="000E3672" w:rsidTr="00FF38D3">
        <w:trPr>
          <w:trHeight w:val="2466"/>
        </w:trPr>
        <w:tc>
          <w:tcPr>
            <w:tcW w:w="1101" w:type="dxa"/>
            <w:tcBorders>
              <w:bottom w:val="single" w:sz="4" w:space="0" w:color="auto"/>
            </w:tcBorders>
            <w:vAlign w:val="center"/>
          </w:tcPr>
          <w:p w:rsidR="008C00D8" w:rsidRPr="000E3672" w:rsidRDefault="00551E61" w:rsidP="00F201B6">
            <w:pPr>
              <w:adjustRightInd w:val="0"/>
              <w:snapToGrid w:val="0"/>
              <w:spacing w:line="360" w:lineRule="exact"/>
              <w:jc w:val="center"/>
              <w:rPr>
                <w:rFonts w:ascii="宋体" w:hAnsi="宋体"/>
                <w:sz w:val="21"/>
                <w:szCs w:val="21"/>
                <w:lang w:val="zh-CN"/>
              </w:rPr>
            </w:pPr>
            <w:r>
              <w:rPr>
                <w:rFonts w:ascii="宋体" w:hAnsi="宋体" w:hint="eastAsia"/>
                <w:sz w:val="21"/>
                <w:szCs w:val="21"/>
                <w:lang w:val="zh-CN"/>
              </w:rPr>
              <w:t>项目概况</w:t>
            </w:r>
          </w:p>
        </w:tc>
        <w:tc>
          <w:tcPr>
            <w:tcW w:w="7959" w:type="dxa"/>
            <w:tcBorders>
              <w:bottom w:val="single" w:sz="4" w:space="0" w:color="auto"/>
            </w:tcBorders>
            <w:vAlign w:val="center"/>
          </w:tcPr>
          <w:p w:rsidR="008B18FF" w:rsidRPr="000E3672" w:rsidRDefault="008B18FF" w:rsidP="00F201B6">
            <w:pPr>
              <w:adjustRightInd w:val="0"/>
              <w:snapToGrid w:val="0"/>
              <w:spacing w:line="360" w:lineRule="exact"/>
              <w:ind w:firstLineChars="196" w:firstLine="394"/>
              <w:rPr>
                <w:rFonts w:ascii="宋体" w:hAnsi="宋体"/>
                <w:sz w:val="21"/>
                <w:szCs w:val="21"/>
                <w:lang w:val="zh-CN"/>
              </w:rPr>
            </w:pPr>
            <w:r w:rsidRPr="000E3672">
              <w:rPr>
                <w:rFonts w:ascii="宋体" w:hAnsi="宋体" w:hint="eastAsia"/>
                <w:sz w:val="21"/>
                <w:szCs w:val="21"/>
                <w:lang w:val="zh-CN"/>
              </w:rPr>
              <w:t>根据《医院空气净化管理规范》（WS/T368-2012）、《医院洁净手术部建筑技术规范》GB50333-2002、《医院洁净手术部建筑技术规范》GB50333-2013以及我院手术室、实验室净化空调的运行情况，为了保障医院洁净室净化空调的正常运行，需要定期对全院净化空调系统进行专业的检查、检测、调整及维护。</w:t>
            </w:r>
          </w:p>
          <w:p w:rsidR="008C00D8" w:rsidRPr="000E3672" w:rsidRDefault="008B18FF"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经过维护使洁净室层流质量达到《医院空气净化管理规范》（WS/T368-2012）、《医院洁净手术部建筑技术规范》(GB50333-2002)相关要求。</w:t>
            </w:r>
          </w:p>
        </w:tc>
      </w:tr>
      <w:tr w:rsidR="008E4C78" w:rsidRPr="000E3672" w:rsidTr="00FF38D3">
        <w:trPr>
          <w:trHeight w:val="464"/>
        </w:trPr>
        <w:tc>
          <w:tcPr>
            <w:tcW w:w="1101" w:type="dxa"/>
            <w:vMerge w:val="restart"/>
            <w:tcBorders>
              <w:top w:val="single" w:sz="4" w:space="0" w:color="auto"/>
            </w:tcBorders>
            <w:vAlign w:val="center"/>
          </w:tcPr>
          <w:p w:rsidR="008E4C78" w:rsidRPr="000E3672" w:rsidRDefault="008E4C78" w:rsidP="00F201B6">
            <w:pPr>
              <w:adjustRightInd w:val="0"/>
              <w:snapToGrid w:val="0"/>
              <w:spacing w:line="360" w:lineRule="exact"/>
              <w:jc w:val="center"/>
              <w:rPr>
                <w:rFonts w:ascii="宋体" w:hAnsi="宋体"/>
                <w:sz w:val="21"/>
                <w:szCs w:val="21"/>
                <w:lang w:val="zh-CN"/>
              </w:rPr>
            </w:pPr>
            <w:r w:rsidRPr="000E3672">
              <w:rPr>
                <w:rFonts w:ascii="宋体" w:hAnsi="宋体" w:hint="eastAsia"/>
                <w:sz w:val="21"/>
                <w:szCs w:val="21"/>
                <w:lang w:val="zh-CN"/>
              </w:rPr>
              <w:t>维护内容及要求</w:t>
            </w:r>
          </w:p>
        </w:tc>
        <w:tc>
          <w:tcPr>
            <w:tcW w:w="7959" w:type="dxa"/>
            <w:tcBorders>
              <w:top w:val="single" w:sz="4" w:space="0" w:color="auto"/>
              <w:bottom w:val="single" w:sz="4" w:space="0" w:color="auto"/>
            </w:tcBorders>
            <w:vAlign w:val="center"/>
          </w:tcPr>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一、过滤器</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1、每两周清洗一次初效过滤器、排风过滤器（含尼龙网）。清洗时间为周末。</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2、过滤器用清水清洗凉干后才能安装使用。</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3、新风进风口每两周除尘一次。</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4、每月检查一次初、中、亚高、高效过滤器，更换损坏的过滤器。</w:t>
            </w:r>
          </w:p>
        </w:tc>
      </w:tr>
      <w:tr w:rsidR="008E4C78" w:rsidRPr="000E3672" w:rsidTr="00FF38D3">
        <w:trPr>
          <w:trHeight w:val="396"/>
        </w:trPr>
        <w:tc>
          <w:tcPr>
            <w:tcW w:w="1101" w:type="dxa"/>
            <w:vMerge/>
            <w:vAlign w:val="center"/>
          </w:tcPr>
          <w:p w:rsidR="008E4C78" w:rsidRPr="000E3672" w:rsidRDefault="008E4C78" w:rsidP="00F201B6">
            <w:pPr>
              <w:adjustRightInd w:val="0"/>
              <w:snapToGrid w:val="0"/>
              <w:spacing w:line="360" w:lineRule="exact"/>
              <w:rPr>
                <w:rFonts w:ascii="宋体" w:hAnsi="宋体"/>
                <w:sz w:val="21"/>
                <w:szCs w:val="21"/>
                <w:lang w:val="zh-CN"/>
              </w:rPr>
            </w:pPr>
          </w:p>
        </w:tc>
        <w:tc>
          <w:tcPr>
            <w:tcW w:w="7959" w:type="dxa"/>
            <w:tcBorders>
              <w:top w:val="single" w:sz="4" w:space="0" w:color="auto"/>
              <w:bottom w:val="single" w:sz="4" w:space="0" w:color="auto"/>
            </w:tcBorders>
            <w:vAlign w:val="center"/>
          </w:tcPr>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二、循环机组和风管及水管管路</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1、每周检查一次机组的风机、电机、传动带（含风机和电机的轴承）是否正常。</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2、调整传动带的张紧度。</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3、负责更换损坏的风机、电机、传动带（含更换风机和电机的轴承）。</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4、机组内外的清洁。</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5、每月检查冲洗机组冷凝水排水管道，确保冷凝水排放正常。</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6、表冷器每年春季清除灰尘一次。</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7、送回风管每年清除灰尘一次。</w:t>
            </w:r>
          </w:p>
        </w:tc>
      </w:tr>
      <w:tr w:rsidR="008E4C78" w:rsidRPr="000E3672" w:rsidTr="00FF38D3">
        <w:trPr>
          <w:trHeight w:val="517"/>
        </w:trPr>
        <w:tc>
          <w:tcPr>
            <w:tcW w:w="1101" w:type="dxa"/>
            <w:vMerge/>
            <w:vAlign w:val="center"/>
          </w:tcPr>
          <w:p w:rsidR="008E4C78" w:rsidRPr="000E3672" w:rsidRDefault="008E4C78" w:rsidP="00F201B6">
            <w:pPr>
              <w:adjustRightInd w:val="0"/>
              <w:snapToGrid w:val="0"/>
              <w:spacing w:line="360" w:lineRule="exact"/>
              <w:rPr>
                <w:rFonts w:ascii="宋体" w:hAnsi="宋体"/>
                <w:sz w:val="21"/>
                <w:szCs w:val="21"/>
                <w:lang w:val="zh-CN"/>
              </w:rPr>
            </w:pPr>
          </w:p>
        </w:tc>
        <w:tc>
          <w:tcPr>
            <w:tcW w:w="7959" w:type="dxa"/>
            <w:tcBorders>
              <w:top w:val="single" w:sz="4" w:space="0" w:color="auto"/>
              <w:bottom w:val="single" w:sz="4" w:space="0" w:color="auto"/>
            </w:tcBorders>
            <w:vAlign w:val="center"/>
          </w:tcPr>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三、洁净层流间</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lastRenderedPageBreak/>
              <w:t>1、洁净间排风口、排风过滤器每周清洁除尘一次。</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2、每半年检查一次高效过滤器、清洁匀流板。</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3、每半年检测、检查、调整正（负）压差、风速、尘埃粒子。</w:t>
            </w:r>
          </w:p>
        </w:tc>
      </w:tr>
      <w:tr w:rsidR="008E4C78" w:rsidRPr="000E3672" w:rsidTr="00FF38D3">
        <w:trPr>
          <w:trHeight w:val="576"/>
        </w:trPr>
        <w:tc>
          <w:tcPr>
            <w:tcW w:w="1101" w:type="dxa"/>
            <w:vMerge/>
            <w:vAlign w:val="center"/>
          </w:tcPr>
          <w:p w:rsidR="008E4C78" w:rsidRPr="000E3672" w:rsidRDefault="008E4C78" w:rsidP="00F201B6">
            <w:pPr>
              <w:adjustRightInd w:val="0"/>
              <w:snapToGrid w:val="0"/>
              <w:spacing w:line="360" w:lineRule="exact"/>
              <w:rPr>
                <w:rFonts w:ascii="宋体" w:hAnsi="宋体"/>
                <w:sz w:val="21"/>
                <w:szCs w:val="21"/>
                <w:lang w:val="zh-CN"/>
              </w:rPr>
            </w:pPr>
          </w:p>
        </w:tc>
        <w:tc>
          <w:tcPr>
            <w:tcW w:w="7959" w:type="dxa"/>
            <w:tcBorders>
              <w:top w:val="single" w:sz="4" w:space="0" w:color="auto"/>
              <w:bottom w:val="single" w:sz="4" w:space="0" w:color="auto"/>
            </w:tcBorders>
            <w:vAlign w:val="center"/>
          </w:tcPr>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四、整体要求</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1、每次每项工作进行记录存档。</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2、各项工作的施工时间由使用科室确定，不得影响科室医疗工作。</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3、包含各设备层、机房卫生。</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4、清除循环机组机箱（内及机组表面）、表冷器、进风口、送风匀流板、静压箱的灰尘。</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5、维护方造成的故障、损失由维护方承担，维修所用配件与原配件品牌、型号相同。</w:t>
            </w:r>
          </w:p>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6、每月对维保工作进行考核（包含维护人员的考勤）。</w:t>
            </w:r>
          </w:p>
        </w:tc>
      </w:tr>
      <w:tr w:rsidR="008E4C78" w:rsidRPr="000E3672" w:rsidTr="00FF38D3">
        <w:trPr>
          <w:trHeight w:val="456"/>
        </w:trPr>
        <w:tc>
          <w:tcPr>
            <w:tcW w:w="1101" w:type="dxa"/>
            <w:vMerge/>
            <w:tcBorders>
              <w:bottom w:val="single" w:sz="4" w:space="0" w:color="auto"/>
            </w:tcBorders>
            <w:vAlign w:val="center"/>
          </w:tcPr>
          <w:p w:rsidR="008E4C78" w:rsidRPr="000E3672" w:rsidRDefault="008E4C78" w:rsidP="00F201B6">
            <w:pPr>
              <w:adjustRightInd w:val="0"/>
              <w:snapToGrid w:val="0"/>
              <w:spacing w:line="360" w:lineRule="exact"/>
              <w:rPr>
                <w:rFonts w:ascii="宋体" w:hAnsi="宋体"/>
                <w:sz w:val="21"/>
                <w:szCs w:val="21"/>
                <w:lang w:val="zh-CN"/>
              </w:rPr>
            </w:pPr>
          </w:p>
        </w:tc>
        <w:tc>
          <w:tcPr>
            <w:tcW w:w="7959" w:type="dxa"/>
            <w:tcBorders>
              <w:top w:val="single" w:sz="4" w:space="0" w:color="auto"/>
              <w:bottom w:val="single" w:sz="4" w:space="0" w:color="auto"/>
            </w:tcBorders>
            <w:vAlign w:val="center"/>
          </w:tcPr>
          <w:p w:rsidR="008E4C78" w:rsidRPr="000E3672" w:rsidRDefault="008E4C78"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五、维保范围：（包含但不限于）</w:t>
            </w:r>
          </w:p>
          <w:p w:rsidR="008E4C78" w:rsidRPr="000E3672" w:rsidRDefault="008E4C78" w:rsidP="00F201B6">
            <w:pPr>
              <w:adjustRightInd w:val="0"/>
              <w:snapToGrid w:val="0"/>
              <w:spacing w:line="360" w:lineRule="exact"/>
              <w:ind w:firstLineChars="196" w:firstLine="394"/>
              <w:rPr>
                <w:rFonts w:ascii="宋体" w:hAnsi="宋体"/>
                <w:sz w:val="21"/>
                <w:szCs w:val="21"/>
                <w:lang w:val="zh-CN"/>
              </w:rPr>
            </w:pPr>
            <w:r w:rsidRPr="000E3672">
              <w:rPr>
                <w:rFonts w:ascii="宋体" w:hAnsi="宋体" w:hint="eastAsia"/>
                <w:sz w:val="21"/>
                <w:szCs w:val="21"/>
                <w:lang w:val="zh-CN"/>
              </w:rPr>
              <w:t>外科楼二楼手术室（含3间百级手术室，26间万级手术室、1间正负压万级手术室和十万级走道、辅房）、外科楼二楼ICU（十万级大厅及辅房）、外科楼十六楼眼科手术室（2间百级手术室、3间万级手术室和十万级走道、辅房）门诊手术室（5间十万级手术室和十万级走道、辅房）、急救部手术室（3间百级手术室和十万级走道、辅房）、门诊ICU（十万级大厅及辅房）、屈光手术室（3间十万级手术室和十万级走道、辅房）、整形手术室（2间千级手术室、3间万级手术室、7间十万级和十万级走道、辅房）、生殖中心（2间万级手术室、1间千级胚胎室、万级辅房和十万级辅房）、烧伤手术室（3间十万级手术室）、肿瘤科实验室（1间万级细胞室、1间万级无菌室、1间十万级小鼠观察室和十万级辅房）、干细胞与再生医学科、遗传医学中心（5间千级实验室和十万级走道、辅房）、血液病房（7间百级病房、3间千级病房和十万级走道辅房）、皮肤科实验室、肝胆实验室、眼科实验室、动物实验室；洁净走道、污物走道；辅助用房；设备层和其它有层流净化的地方。</w:t>
            </w:r>
          </w:p>
        </w:tc>
      </w:tr>
      <w:tr w:rsidR="008B18FF" w:rsidRPr="000E3672" w:rsidTr="00FF38D3">
        <w:trPr>
          <w:trHeight w:val="396"/>
        </w:trPr>
        <w:tc>
          <w:tcPr>
            <w:tcW w:w="1101" w:type="dxa"/>
            <w:tcBorders>
              <w:top w:val="single" w:sz="4" w:space="0" w:color="auto"/>
              <w:bottom w:val="single" w:sz="4" w:space="0" w:color="auto"/>
            </w:tcBorders>
            <w:vAlign w:val="center"/>
          </w:tcPr>
          <w:p w:rsidR="008B18FF" w:rsidRPr="000E3672" w:rsidRDefault="00A24620" w:rsidP="00F201B6">
            <w:pPr>
              <w:adjustRightInd w:val="0"/>
              <w:snapToGrid w:val="0"/>
              <w:spacing w:line="360" w:lineRule="exact"/>
              <w:jc w:val="center"/>
              <w:rPr>
                <w:rFonts w:ascii="宋体" w:hAnsi="宋体"/>
                <w:sz w:val="21"/>
                <w:szCs w:val="21"/>
                <w:lang w:val="zh-CN"/>
              </w:rPr>
            </w:pPr>
            <w:r w:rsidRPr="000E3672">
              <w:rPr>
                <w:rFonts w:ascii="宋体" w:hAnsi="宋体" w:hint="eastAsia"/>
                <w:sz w:val="21"/>
                <w:szCs w:val="21"/>
                <w:lang w:val="zh-CN"/>
              </w:rPr>
              <w:t>技术服务要求</w:t>
            </w:r>
          </w:p>
        </w:tc>
        <w:tc>
          <w:tcPr>
            <w:tcW w:w="7959" w:type="dxa"/>
            <w:tcBorders>
              <w:top w:val="single" w:sz="4" w:space="0" w:color="auto"/>
              <w:bottom w:val="single" w:sz="4" w:space="0" w:color="auto"/>
            </w:tcBorders>
            <w:vAlign w:val="center"/>
          </w:tcPr>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1、洁净室净化空调系统调试维护后：</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（1</w:t>
            </w:r>
            <w:r w:rsidR="00551E61">
              <w:rPr>
                <w:rFonts w:ascii="宋体" w:hAnsi="宋体" w:hint="eastAsia"/>
                <w:sz w:val="21"/>
                <w:szCs w:val="21"/>
                <w:lang w:val="zh-CN"/>
              </w:rPr>
              <w:t>）</w:t>
            </w:r>
            <w:r w:rsidRPr="000E3672">
              <w:rPr>
                <w:rFonts w:ascii="宋体" w:hAnsi="宋体" w:hint="eastAsia"/>
                <w:sz w:val="21"/>
                <w:szCs w:val="21"/>
                <w:lang w:val="zh-CN"/>
              </w:rPr>
              <w:t>压差、换气次数、温湿度、风速、尘埃粒子须达到国标对层流净化空调的要求以及保证所有层流间细菌培养合格。</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（2</w:t>
            </w:r>
            <w:r w:rsidR="00551E61">
              <w:rPr>
                <w:rFonts w:ascii="宋体" w:hAnsi="宋体" w:hint="eastAsia"/>
                <w:sz w:val="21"/>
                <w:szCs w:val="21"/>
                <w:lang w:val="zh-CN"/>
              </w:rPr>
              <w:t>）</w:t>
            </w:r>
            <w:r w:rsidRPr="000E3672">
              <w:rPr>
                <w:rFonts w:ascii="宋体" w:hAnsi="宋体" w:hint="eastAsia"/>
                <w:sz w:val="21"/>
                <w:szCs w:val="21"/>
                <w:lang w:val="zh-CN"/>
              </w:rPr>
              <w:t>新风机、循环机组非故障停机时间不得超过2小时，机箱内不得有积水、漏水现象，运行不得有异常噪音。</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（3</w:t>
            </w:r>
            <w:r w:rsidR="00551E61">
              <w:rPr>
                <w:rFonts w:ascii="宋体" w:hAnsi="宋体" w:hint="eastAsia"/>
                <w:sz w:val="21"/>
                <w:szCs w:val="21"/>
                <w:lang w:val="zh-CN"/>
              </w:rPr>
              <w:t>）</w:t>
            </w:r>
            <w:r w:rsidRPr="000E3672">
              <w:rPr>
                <w:rFonts w:ascii="宋体" w:hAnsi="宋体" w:hint="eastAsia"/>
                <w:sz w:val="21"/>
                <w:szCs w:val="21"/>
                <w:lang w:val="zh-CN"/>
              </w:rPr>
              <w:t>过滤器不得有破损、漏风的情况，损坏及时报备更换。</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（4</w:t>
            </w:r>
            <w:r w:rsidR="00551E61">
              <w:rPr>
                <w:rFonts w:ascii="宋体" w:hAnsi="宋体" w:hint="eastAsia"/>
                <w:sz w:val="21"/>
                <w:szCs w:val="21"/>
                <w:lang w:val="zh-CN"/>
              </w:rPr>
              <w:t>）</w:t>
            </w:r>
            <w:r w:rsidRPr="000E3672">
              <w:rPr>
                <w:rFonts w:ascii="宋体" w:hAnsi="宋体" w:hint="eastAsia"/>
                <w:sz w:val="21"/>
                <w:szCs w:val="21"/>
                <w:lang w:val="zh-CN"/>
              </w:rPr>
              <w:t>新风、排风、送回风口不得有灰尘。</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2、拟派往此项目人员名单和相对应的职业资格证书。</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3、清洗设备包含但不限于：高压清洗枪、大功率吸尘器。</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检测设备包含但不限于：尘埃粒子检测仪、风速仪、压差计。</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4、熟悉各类净化空调自控系统原理、操作及基本维护。</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5、提供类似业绩证明（三甲医院手术室净化系统安装或维护业绩）。</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lastRenderedPageBreak/>
              <w:t>6、服务及现场管理方案。</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7、售后服务质量保障方案。</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8、安全保障方案。</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9、根据现场实际情况，对净化系统维护保养提出合理化建议。</w:t>
            </w:r>
          </w:p>
          <w:p w:rsidR="008B18FF"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10、根据需求，对甲方维修工程师进行一次现场系统培训。</w:t>
            </w:r>
          </w:p>
        </w:tc>
      </w:tr>
      <w:tr w:rsidR="00A24620" w:rsidRPr="000E3672" w:rsidTr="00FF38D3">
        <w:trPr>
          <w:trHeight w:val="336"/>
        </w:trPr>
        <w:tc>
          <w:tcPr>
            <w:tcW w:w="1101" w:type="dxa"/>
            <w:tcBorders>
              <w:top w:val="single" w:sz="4" w:space="0" w:color="auto"/>
              <w:bottom w:val="single" w:sz="4" w:space="0" w:color="auto"/>
            </w:tcBorders>
            <w:vAlign w:val="center"/>
          </w:tcPr>
          <w:p w:rsidR="00A24620" w:rsidRPr="000E3672" w:rsidRDefault="00A24620" w:rsidP="00F201B6">
            <w:pPr>
              <w:adjustRightInd w:val="0"/>
              <w:snapToGrid w:val="0"/>
              <w:spacing w:line="360" w:lineRule="exact"/>
              <w:jc w:val="center"/>
              <w:rPr>
                <w:rFonts w:ascii="宋体" w:hAnsi="宋体"/>
                <w:sz w:val="21"/>
                <w:szCs w:val="21"/>
                <w:lang w:val="zh-CN"/>
              </w:rPr>
            </w:pPr>
            <w:r w:rsidRPr="000E3672">
              <w:rPr>
                <w:rFonts w:ascii="宋体" w:hAnsi="宋体" w:hint="eastAsia"/>
                <w:sz w:val="21"/>
                <w:szCs w:val="21"/>
                <w:lang w:val="zh-CN"/>
              </w:rPr>
              <w:lastRenderedPageBreak/>
              <w:t>维护人员要求</w:t>
            </w:r>
          </w:p>
        </w:tc>
        <w:tc>
          <w:tcPr>
            <w:tcW w:w="7959" w:type="dxa"/>
            <w:tcBorders>
              <w:top w:val="single" w:sz="4" w:space="0" w:color="auto"/>
              <w:bottom w:val="single" w:sz="4" w:space="0" w:color="auto"/>
            </w:tcBorders>
            <w:vAlign w:val="center"/>
          </w:tcPr>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1、维保人员必须遵守医院的各项规章制度，接受医院和相关科室的管理与监督检查。</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2、在工作中必须严格执行操作规程，若因维保人员操作不当造成的故障、损失由维护方承担。</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3、维护人员必须持有相关职业资格证书：低压电工证。</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4、工作日维护单位需派驻不少于3名专业维护人员，节假日需有应急值班人员（提供值班表和紧急联系人，时间与医院同步）。</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5、设备出现故障时，接到保修电话后在2个小时内到达现场进行处理，直至恢复正常使用，保证系统正常运行，设备突发故障响应时间2小时（原则上故障不过夜）。</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6、维保工作人员每月到使用科室巡视系统运行情况并作好记录，保证湿温度等在正常控制范围内，发现问题及时处理。</w:t>
            </w:r>
          </w:p>
          <w:p w:rsidR="00A24620" w:rsidRPr="000E3672" w:rsidRDefault="00A24620" w:rsidP="00F201B6">
            <w:pPr>
              <w:adjustRightInd w:val="0"/>
              <w:snapToGrid w:val="0"/>
              <w:spacing w:line="360" w:lineRule="exact"/>
              <w:rPr>
                <w:rFonts w:ascii="宋体" w:hAnsi="宋体"/>
                <w:sz w:val="21"/>
                <w:szCs w:val="21"/>
                <w:lang w:val="zh-CN"/>
              </w:rPr>
            </w:pPr>
            <w:r w:rsidRPr="000E3672">
              <w:rPr>
                <w:rFonts w:ascii="宋体" w:hAnsi="宋体" w:hint="eastAsia"/>
                <w:sz w:val="21"/>
                <w:szCs w:val="21"/>
                <w:lang w:val="zh-CN"/>
              </w:rPr>
              <w:t>7、维护单位每月提供工作计划，并定期检查维护人员的工作，及时纠正或更改工作计划，充分保证工作质量。</w:t>
            </w:r>
          </w:p>
        </w:tc>
      </w:tr>
    </w:tbl>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853228">
        <w:rPr>
          <w:rFonts w:asciiTheme="minorEastAsia" w:hAnsiTheme="minorEastAsia" w:cs="Times New Roman" w:hint="eastAsia"/>
          <w:kern w:val="0"/>
          <w:sz w:val="24"/>
          <w:szCs w:val="24"/>
          <w:lang w:val="zh-CN"/>
        </w:rPr>
        <w:t>服务</w:t>
      </w:r>
      <w:r w:rsidR="000F19EE" w:rsidRPr="00E016D8">
        <w:rPr>
          <w:rFonts w:asciiTheme="minorEastAsia" w:hAnsiTheme="minorEastAsia" w:cs="Times New Roman" w:hint="eastAsia"/>
          <w:kern w:val="0"/>
          <w:sz w:val="24"/>
          <w:szCs w:val="24"/>
          <w:lang w:val="zh-CN"/>
        </w:rPr>
        <w:t>时间：</w:t>
      </w:r>
      <w:r w:rsidR="003B3F4B" w:rsidRPr="003B3F4B">
        <w:rPr>
          <w:rFonts w:asciiTheme="minorEastAsia" w:hAnsiTheme="minorEastAsia" w:cs="Times New Roman" w:hint="eastAsia"/>
          <w:kern w:val="0"/>
          <w:sz w:val="24"/>
          <w:szCs w:val="24"/>
          <w:u w:val="single"/>
        </w:rPr>
        <w:t>中标人应在采购合同签订</w:t>
      </w:r>
      <w:r w:rsidR="00853228">
        <w:rPr>
          <w:rFonts w:asciiTheme="minorEastAsia" w:hAnsiTheme="minorEastAsia" w:cs="Times New Roman" w:hint="eastAsia"/>
          <w:kern w:val="0"/>
          <w:sz w:val="24"/>
          <w:szCs w:val="24"/>
          <w:u w:val="single"/>
        </w:rPr>
        <w:t>起两年</w:t>
      </w:r>
      <w:r w:rsidR="003B3F4B">
        <w:rPr>
          <w:rFonts w:asciiTheme="minorEastAsia" w:hAnsiTheme="minorEastAsia" w:cs="Times New Roman" w:hint="eastAsia"/>
          <w:kern w:val="0"/>
          <w:sz w:val="24"/>
          <w:szCs w:val="24"/>
          <w:u w:val="single"/>
        </w:rPr>
        <w:t xml:space="preserve">   </w:t>
      </w:r>
    </w:p>
    <w:p w:rsidR="00957388" w:rsidRDefault="00F201B6"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服务</w:t>
      </w:r>
      <w:r w:rsidR="00957388" w:rsidRPr="00E016D8">
        <w:rPr>
          <w:rFonts w:asciiTheme="minorEastAsia" w:hAnsiTheme="minorEastAsia" w:cs="Times New Roman" w:hint="eastAsia"/>
          <w:kern w:val="0"/>
          <w:sz w:val="24"/>
          <w:szCs w:val="24"/>
          <w:lang w:val="zh-CN"/>
        </w:rPr>
        <w:t>地点：</w:t>
      </w:r>
      <w:r w:rsidR="00957388" w:rsidRPr="00E016D8">
        <w:rPr>
          <w:rFonts w:asciiTheme="minorEastAsia" w:hAnsiTheme="minorEastAsia" w:cs="Times New Roman" w:hint="eastAsia"/>
          <w:kern w:val="0"/>
          <w:sz w:val="24"/>
          <w:szCs w:val="24"/>
          <w:u w:val="single"/>
          <w:lang w:val="zh-CN"/>
        </w:rPr>
        <w:t xml:space="preserve">   </w:t>
      </w:r>
      <w:r w:rsidR="00957388">
        <w:rPr>
          <w:rFonts w:asciiTheme="minorEastAsia" w:hAnsiTheme="minorEastAsia" w:cs="Times New Roman" w:hint="eastAsia"/>
          <w:kern w:val="0"/>
          <w:sz w:val="24"/>
          <w:szCs w:val="24"/>
          <w:u w:val="single"/>
          <w:lang w:val="zh-CN"/>
        </w:rPr>
        <w:t>重庆市（指定地点）</w:t>
      </w:r>
      <w:r w:rsidR="00957388"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00957388" w:rsidRPr="00E016D8">
        <w:rPr>
          <w:rFonts w:asciiTheme="minorEastAsia" w:hAnsiTheme="minorEastAsia" w:cs="Times New Roman" w:hint="eastAsia"/>
          <w:kern w:val="0"/>
          <w:sz w:val="24"/>
          <w:szCs w:val="24"/>
          <w:u w:val="single"/>
          <w:lang w:val="zh-CN"/>
        </w:rPr>
        <w:t xml:space="preserve">  </w:t>
      </w:r>
    </w:p>
    <w:p w:rsidR="00957388" w:rsidRPr="00E016D8" w:rsidRDefault="00F201B6"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服务</w:t>
      </w:r>
      <w:r w:rsidR="00957388" w:rsidRPr="00E016D8">
        <w:rPr>
          <w:rFonts w:asciiTheme="minorEastAsia" w:hAnsiTheme="minorEastAsia" w:cs="Times New Roman" w:hint="eastAsia"/>
          <w:kern w:val="0"/>
          <w:sz w:val="24"/>
          <w:szCs w:val="24"/>
          <w:lang w:val="zh-CN"/>
        </w:rPr>
        <w:t>方式：</w:t>
      </w:r>
      <w:r w:rsidR="00957388"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w:t>
      </w:r>
      <w:r w:rsidR="00750EB4">
        <w:rPr>
          <w:rFonts w:asciiTheme="minorEastAsia" w:hAnsiTheme="minorEastAsia" w:cs="Times New Roman" w:hint="eastAsia"/>
          <w:kern w:val="0"/>
          <w:sz w:val="24"/>
          <w:szCs w:val="24"/>
          <w:u w:val="single"/>
        </w:rPr>
        <w:t>提供服务至</w:t>
      </w:r>
      <w:r w:rsidR="00610368">
        <w:rPr>
          <w:rFonts w:asciiTheme="minorEastAsia" w:hAnsiTheme="minorEastAsia" w:cs="Times New Roman" w:hint="eastAsia"/>
          <w:kern w:val="0"/>
          <w:sz w:val="24"/>
          <w:szCs w:val="24"/>
          <w:u w:val="single"/>
        </w:rPr>
        <w:t>甲方</w:t>
      </w:r>
      <w:r w:rsidR="00C17E1B" w:rsidRPr="00C17E1B">
        <w:rPr>
          <w:rFonts w:asciiTheme="minorEastAsia" w:hAnsiTheme="minorEastAsia" w:cs="Times New Roman" w:hint="eastAsia"/>
          <w:kern w:val="0"/>
          <w:sz w:val="24"/>
          <w:szCs w:val="24"/>
          <w:u w:val="single"/>
        </w:rPr>
        <w:t>指定地点</w:t>
      </w:r>
      <w:r w:rsidR="00750EB4">
        <w:rPr>
          <w:rFonts w:asciiTheme="minorEastAsia" w:hAnsiTheme="minorEastAsia" w:cs="Times New Roman" w:hint="eastAsia"/>
          <w:kern w:val="0"/>
          <w:sz w:val="24"/>
          <w:szCs w:val="24"/>
          <w:u w:val="single"/>
        </w:rPr>
        <w:t>验收</w:t>
      </w:r>
      <w:r w:rsidR="00C17E1B" w:rsidRPr="00C17E1B">
        <w:rPr>
          <w:rFonts w:asciiTheme="minorEastAsia" w:hAnsiTheme="minorEastAsia" w:cs="Times New Roman" w:hint="eastAsia"/>
          <w:kern w:val="0"/>
          <w:sz w:val="24"/>
          <w:szCs w:val="24"/>
          <w:u w:val="single"/>
        </w:rPr>
        <w:t>合格</w:t>
      </w:r>
      <w:r w:rsidR="00957388" w:rsidRPr="00E016D8">
        <w:rPr>
          <w:rFonts w:asciiTheme="minorEastAsia" w:hAnsiTheme="minorEastAsia" w:cs="Times New Roman" w:hint="eastAsia"/>
          <w:kern w:val="0"/>
          <w:sz w:val="24"/>
          <w:szCs w:val="24"/>
          <w:u w:val="single"/>
          <w:lang w:val="zh-CN"/>
        </w:rPr>
        <w:t xml:space="preserve">  </w:t>
      </w:r>
    </w:p>
    <w:p w:rsidR="00501940" w:rsidRPr="00E016D8" w:rsidRDefault="00501940" w:rsidP="00501940">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（二）</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售后服务</w:t>
      </w:r>
      <w:r w:rsidRPr="00CF6D7C">
        <w:rPr>
          <w:rFonts w:asciiTheme="minorEastAsia" w:hAnsiTheme="minorEastAsia" w:hint="eastAsia"/>
          <w:sz w:val="24"/>
          <w:szCs w:val="24"/>
        </w:rPr>
        <w:t>（招标文件实质性条款，投标文件中需承诺）</w:t>
      </w:r>
    </w:p>
    <w:p w:rsidR="00501940" w:rsidRPr="00F1490A" w:rsidRDefault="001921A8" w:rsidP="0050194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1</w:t>
      </w:r>
      <w:r w:rsidR="00501940" w:rsidRPr="00E016D8">
        <w:rPr>
          <w:rFonts w:asciiTheme="minorEastAsia" w:hAnsiTheme="minorEastAsia" w:cs="Times New Roman" w:hint="eastAsia"/>
          <w:kern w:val="0"/>
          <w:sz w:val="24"/>
          <w:szCs w:val="24"/>
          <w:lang w:val="zh-CN"/>
        </w:rPr>
        <w:t>.</w:t>
      </w:r>
      <w:r w:rsidR="00501940" w:rsidRPr="00F1490A">
        <w:rPr>
          <w:rFonts w:ascii="楷体" w:eastAsia="楷体" w:hAnsi="楷体" w:cs="Times New Roman" w:hint="eastAsia"/>
          <w:sz w:val="28"/>
          <w:szCs w:val="28"/>
        </w:rPr>
        <w:t xml:space="preserve"> </w:t>
      </w:r>
      <w:r w:rsidR="00501940" w:rsidRPr="00FE0962">
        <w:rPr>
          <w:rFonts w:asciiTheme="minorEastAsia" w:hAnsiTheme="minorEastAsia" w:cs="Times New Roman" w:hint="eastAsia"/>
          <w:kern w:val="0"/>
          <w:sz w:val="24"/>
          <w:szCs w:val="24"/>
        </w:rPr>
        <w:t>响应时间：</w:t>
      </w:r>
      <w:r w:rsidR="00501940" w:rsidRPr="00F1490A">
        <w:rPr>
          <w:rFonts w:asciiTheme="minorEastAsia" w:hAnsiTheme="minorEastAsia" w:cs="Times New Roman" w:hint="eastAsia"/>
          <w:kern w:val="0"/>
          <w:sz w:val="24"/>
          <w:szCs w:val="24"/>
        </w:rPr>
        <w:t>接到用户报修通知响应时间：</w:t>
      </w:r>
      <w:r w:rsidR="00501940" w:rsidRPr="00F1490A">
        <w:rPr>
          <w:rFonts w:asciiTheme="minorEastAsia" w:hAnsiTheme="minorEastAsia" w:cs="Times New Roman" w:hint="eastAsia"/>
          <w:kern w:val="0"/>
          <w:sz w:val="24"/>
          <w:szCs w:val="24"/>
          <w:u w:val="single"/>
        </w:rPr>
        <w:t xml:space="preserve"> </w:t>
      </w:r>
      <w:r w:rsidR="00501940">
        <w:rPr>
          <w:rFonts w:asciiTheme="minorEastAsia" w:hAnsiTheme="minorEastAsia" w:cs="Times New Roman" w:hint="eastAsia"/>
          <w:kern w:val="0"/>
          <w:sz w:val="24"/>
          <w:szCs w:val="24"/>
          <w:u w:val="single"/>
        </w:rPr>
        <w:t xml:space="preserve">4 </w:t>
      </w:r>
      <w:r w:rsidR="00501940" w:rsidRPr="00F1490A">
        <w:rPr>
          <w:rFonts w:asciiTheme="minorEastAsia" w:hAnsiTheme="minorEastAsia" w:cs="Times New Roman" w:hint="eastAsia"/>
          <w:kern w:val="0"/>
          <w:sz w:val="24"/>
          <w:szCs w:val="24"/>
        </w:rPr>
        <w:t>小时</w:t>
      </w:r>
      <w:r w:rsidR="00501940">
        <w:rPr>
          <w:rFonts w:asciiTheme="minorEastAsia" w:hAnsiTheme="minorEastAsia" w:cs="Times New Roman" w:hint="eastAsia"/>
          <w:kern w:val="0"/>
          <w:sz w:val="24"/>
          <w:szCs w:val="24"/>
        </w:rPr>
        <w:t>以内。</w:t>
      </w:r>
      <w:r w:rsidR="00501940" w:rsidRPr="00F1490A">
        <w:rPr>
          <w:rFonts w:asciiTheme="minorEastAsia" w:hAnsiTheme="minorEastAsia" w:cs="Times New Roman" w:hint="eastAsia"/>
          <w:kern w:val="0"/>
          <w:sz w:val="24"/>
          <w:szCs w:val="24"/>
        </w:rPr>
        <w:t>本地到现场时间：</w:t>
      </w:r>
      <w:r w:rsidR="00501940" w:rsidRPr="00F1490A">
        <w:rPr>
          <w:rFonts w:asciiTheme="minorEastAsia" w:hAnsiTheme="minorEastAsia" w:cs="Times New Roman" w:hint="eastAsia"/>
          <w:kern w:val="0"/>
          <w:sz w:val="24"/>
          <w:szCs w:val="24"/>
          <w:u w:val="single"/>
        </w:rPr>
        <w:t xml:space="preserve"> </w:t>
      </w:r>
      <w:r w:rsidR="00501940">
        <w:rPr>
          <w:rFonts w:asciiTheme="minorEastAsia" w:hAnsiTheme="minorEastAsia" w:cs="Times New Roman" w:hint="eastAsia"/>
          <w:kern w:val="0"/>
          <w:sz w:val="24"/>
          <w:szCs w:val="24"/>
          <w:u w:val="single"/>
        </w:rPr>
        <w:t xml:space="preserve">6 </w:t>
      </w:r>
      <w:r w:rsidR="00501940" w:rsidRPr="00F1490A">
        <w:rPr>
          <w:rFonts w:asciiTheme="minorEastAsia" w:hAnsiTheme="minorEastAsia" w:cs="Times New Roman" w:hint="eastAsia"/>
          <w:kern w:val="0"/>
          <w:sz w:val="24"/>
          <w:szCs w:val="24"/>
          <w:u w:val="single"/>
        </w:rPr>
        <w:t xml:space="preserve"> </w:t>
      </w:r>
      <w:r w:rsidR="00501940" w:rsidRPr="00F1490A">
        <w:rPr>
          <w:rFonts w:asciiTheme="minorEastAsia" w:hAnsiTheme="minorEastAsia" w:cs="Times New Roman" w:hint="eastAsia"/>
          <w:kern w:val="0"/>
          <w:sz w:val="24"/>
          <w:szCs w:val="24"/>
        </w:rPr>
        <w:t>小时</w:t>
      </w:r>
      <w:r w:rsidR="00501940">
        <w:rPr>
          <w:rFonts w:asciiTheme="minorEastAsia" w:hAnsiTheme="minorEastAsia" w:cs="Times New Roman" w:hint="eastAsia"/>
          <w:kern w:val="0"/>
          <w:sz w:val="24"/>
          <w:szCs w:val="24"/>
        </w:rPr>
        <w:t>以内</w:t>
      </w:r>
      <w:r w:rsidR="00501940" w:rsidRPr="00F1490A">
        <w:rPr>
          <w:rFonts w:asciiTheme="minorEastAsia" w:hAnsiTheme="minorEastAsia" w:cs="Times New Roman"/>
          <w:kern w:val="0"/>
          <w:sz w:val="24"/>
          <w:szCs w:val="24"/>
        </w:rPr>
        <w:t>(</w:t>
      </w:r>
      <w:r w:rsidR="00501940" w:rsidRPr="00F1490A">
        <w:rPr>
          <w:rFonts w:asciiTheme="minorEastAsia" w:hAnsiTheme="minorEastAsia" w:cs="Times New Roman" w:hint="eastAsia"/>
          <w:kern w:val="0"/>
          <w:sz w:val="24"/>
          <w:szCs w:val="24"/>
        </w:rPr>
        <w:t>节假日照常服务)</w:t>
      </w:r>
      <w:r w:rsidR="00501940">
        <w:rPr>
          <w:rFonts w:asciiTheme="minorEastAsia" w:hAnsiTheme="minorEastAsia" w:cs="Times New Roman" w:hint="eastAsia"/>
          <w:kern w:val="0"/>
          <w:sz w:val="24"/>
          <w:szCs w:val="24"/>
        </w:rPr>
        <w:t>。</w:t>
      </w:r>
      <w:r w:rsidR="00501940" w:rsidRPr="00F1490A">
        <w:rPr>
          <w:rFonts w:asciiTheme="minorEastAsia" w:hAnsiTheme="minorEastAsia" w:cs="Times New Roman" w:hint="eastAsia"/>
          <w:kern w:val="0"/>
          <w:sz w:val="24"/>
          <w:szCs w:val="24"/>
        </w:rPr>
        <w:t>外地到现场时间：</w:t>
      </w:r>
      <w:r w:rsidR="00501940" w:rsidRPr="00F1490A">
        <w:rPr>
          <w:rFonts w:asciiTheme="minorEastAsia" w:hAnsiTheme="minorEastAsia" w:cs="Times New Roman" w:hint="eastAsia"/>
          <w:kern w:val="0"/>
          <w:sz w:val="24"/>
          <w:szCs w:val="24"/>
          <w:u w:val="single"/>
        </w:rPr>
        <w:t xml:space="preserve"> </w:t>
      </w:r>
      <w:r w:rsidR="00501940">
        <w:rPr>
          <w:rFonts w:asciiTheme="minorEastAsia" w:hAnsiTheme="minorEastAsia" w:cs="Times New Roman" w:hint="eastAsia"/>
          <w:kern w:val="0"/>
          <w:sz w:val="24"/>
          <w:szCs w:val="24"/>
          <w:u w:val="single"/>
        </w:rPr>
        <w:t>24</w:t>
      </w:r>
      <w:r w:rsidR="00501940" w:rsidRPr="00F1490A">
        <w:rPr>
          <w:rFonts w:asciiTheme="minorEastAsia" w:hAnsiTheme="minorEastAsia" w:cs="Times New Roman" w:hint="eastAsia"/>
          <w:kern w:val="0"/>
          <w:sz w:val="24"/>
          <w:szCs w:val="24"/>
          <w:u w:val="single"/>
        </w:rPr>
        <w:t xml:space="preserve"> </w:t>
      </w:r>
      <w:r w:rsidR="00501940" w:rsidRPr="00F1490A">
        <w:rPr>
          <w:rFonts w:asciiTheme="minorEastAsia" w:hAnsiTheme="minorEastAsia" w:cs="Times New Roman" w:hint="eastAsia"/>
          <w:kern w:val="0"/>
          <w:sz w:val="24"/>
          <w:szCs w:val="24"/>
        </w:rPr>
        <w:t>小时</w:t>
      </w:r>
      <w:r w:rsidR="00501940">
        <w:rPr>
          <w:rFonts w:asciiTheme="minorEastAsia" w:hAnsiTheme="minorEastAsia" w:cs="Times New Roman" w:hint="eastAsia"/>
          <w:kern w:val="0"/>
          <w:sz w:val="24"/>
          <w:szCs w:val="24"/>
        </w:rPr>
        <w:t>以内</w:t>
      </w:r>
      <w:r w:rsidR="00501940" w:rsidRPr="00F1490A">
        <w:rPr>
          <w:rFonts w:asciiTheme="minorEastAsia" w:hAnsiTheme="minorEastAsia" w:cs="Times New Roman"/>
          <w:kern w:val="0"/>
          <w:sz w:val="24"/>
          <w:szCs w:val="24"/>
        </w:rPr>
        <w:t>(</w:t>
      </w:r>
      <w:r w:rsidR="00501940" w:rsidRPr="00F1490A">
        <w:rPr>
          <w:rFonts w:asciiTheme="minorEastAsia" w:hAnsiTheme="minorEastAsia" w:cs="Times New Roman" w:hint="eastAsia"/>
          <w:kern w:val="0"/>
          <w:sz w:val="24"/>
          <w:szCs w:val="24"/>
        </w:rPr>
        <w:t>节假日照常服务)</w:t>
      </w:r>
      <w:r w:rsidR="00501940">
        <w:rPr>
          <w:rFonts w:asciiTheme="minorEastAsia" w:hAnsiTheme="minorEastAsia" w:cs="Times New Roman" w:hint="eastAsia"/>
          <w:kern w:val="0"/>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w:t>
      </w:r>
      <w:r w:rsidR="00501940">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lang w:val="zh-CN"/>
        </w:rPr>
        <w:t>）</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551E61">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501940">
        <w:rPr>
          <w:rFonts w:asciiTheme="minorEastAsia" w:hAnsiTheme="minorEastAsia" w:cs="Times New Roman" w:hint="eastAsia"/>
          <w:kern w:val="0"/>
          <w:sz w:val="24"/>
          <w:szCs w:val="24"/>
          <w:lang w:val="zh-CN"/>
        </w:rPr>
        <w:t>四</w:t>
      </w:r>
      <w:r w:rsidRPr="00E016D8">
        <w:rPr>
          <w:rFonts w:asciiTheme="minorEastAsia" w:hAnsiTheme="minorEastAsia" w:cs="Times New Roman" w:hint="eastAsia"/>
          <w:kern w:val="0"/>
          <w:sz w:val="24"/>
          <w:szCs w:val="24"/>
          <w:lang w:val="zh-CN"/>
        </w:rPr>
        <w:t>）现场勘查</w:t>
      </w:r>
    </w:p>
    <w:p w:rsidR="00C475A2" w:rsidRPr="001921A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1921A8">
        <w:rPr>
          <w:rFonts w:asciiTheme="minorEastAsia" w:hAnsiTheme="minorEastAsia" w:cs="Times New Roman" w:hint="eastAsia"/>
          <w:kern w:val="0"/>
          <w:sz w:val="24"/>
          <w:szCs w:val="24"/>
          <w:lang w:val="zh-CN"/>
        </w:rPr>
        <w:t>1.</w:t>
      </w:r>
      <w:r w:rsidR="00192D98" w:rsidRPr="001921A8">
        <w:rPr>
          <w:rFonts w:asciiTheme="minorEastAsia" w:hAnsiTheme="minorEastAsia" w:cs="Times New Roman" w:hint="eastAsia"/>
          <w:kern w:val="0"/>
          <w:sz w:val="24"/>
          <w:szCs w:val="24"/>
          <w:lang w:val="zh-CN"/>
        </w:rPr>
        <w:t>现场勘查时间：</w:t>
      </w:r>
      <w:r w:rsidR="00192D98" w:rsidRPr="00BC0470">
        <w:rPr>
          <w:rFonts w:asciiTheme="minorEastAsia" w:hAnsiTheme="minorEastAsia" w:cs="Times New Roman" w:hint="eastAsia"/>
          <w:kern w:val="0"/>
          <w:sz w:val="24"/>
          <w:szCs w:val="24"/>
          <w:u w:val="single"/>
          <w:lang w:val="zh-CN"/>
        </w:rPr>
        <w:t xml:space="preserve">    报名截止后另行通知   </w:t>
      </w:r>
      <w:r w:rsidR="00192D98" w:rsidRPr="001921A8">
        <w:rPr>
          <w:rFonts w:asciiTheme="minorEastAsia" w:hAnsiTheme="minorEastAsia" w:cs="Times New Roman" w:hint="eastAsia"/>
          <w:kern w:val="0"/>
          <w:sz w:val="24"/>
          <w:szCs w:val="24"/>
          <w:lang w:val="zh-CN"/>
        </w:rPr>
        <w:t>。</w:t>
      </w:r>
    </w:p>
    <w:p w:rsidR="000F19EE" w:rsidRPr="001921A8" w:rsidRDefault="001F4350"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1921A8">
        <w:rPr>
          <w:rFonts w:asciiTheme="minorEastAsia" w:hAnsiTheme="minorEastAsia" w:cs="Times New Roman" w:hint="eastAsia"/>
          <w:kern w:val="0"/>
          <w:sz w:val="24"/>
          <w:szCs w:val="24"/>
          <w:lang w:val="zh-CN"/>
        </w:rPr>
        <w:t>2.现场勘查测量需经使用方签字认可，如未进行现场</w:t>
      </w:r>
      <w:r w:rsidR="00551E61">
        <w:rPr>
          <w:rFonts w:asciiTheme="minorEastAsia" w:hAnsiTheme="minorEastAsia" w:cs="Times New Roman" w:hint="eastAsia"/>
          <w:kern w:val="0"/>
          <w:sz w:val="24"/>
          <w:szCs w:val="24"/>
          <w:lang w:val="zh-CN"/>
        </w:rPr>
        <w:t>勘查</w:t>
      </w:r>
      <w:r w:rsidRPr="001921A8">
        <w:rPr>
          <w:rFonts w:asciiTheme="minorEastAsia" w:hAnsiTheme="minorEastAsia" w:cs="Times New Roman" w:hint="eastAsia"/>
          <w:kern w:val="0"/>
          <w:sz w:val="24"/>
          <w:szCs w:val="24"/>
          <w:lang w:val="zh-CN"/>
        </w:rPr>
        <w:t>，不能通过资格性和符合性评审。</w:t>
      </w:r>
    </w:p>
    <w:p w:rsidR="00C475A2" w:rsidRPr="00614C30" w:rsidRDefault="00C475A2" w:rsidP="001F4350">
      <w:pPr>
        <w:adjustRightInd w:val="0"/>
        <w:snapToGrid w:val="0"/>
        <w:spacing w:line="440" w:lineRule="exact"/>
        <w:rPr>
          <w:rFonts w:asciiTheme="minorEastAsia" w:hAnsiTheme="minorEastAsia" w:cs="Times New Roman"/>
          <w:kern w:val="0"/>
          <w:sz w:val="24"/>
          <w:szCs w:val="24"/>
          <w:lang w:val="zh-CN"/>
        </w:rPr>
        <w:sectPr w:rsidR="00C475A2" w:rsidRPr="00614C30"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w:t>
      </w:r>
      <w:r w:rsidR="00FC5647">
        <w:rPr>
          <w:rFonts w:asciiTheme="minorEastAsia" w:hAnsiTheme="minorEastAsia" w:cs="Times New Roman" w:hint="eastAsia"/>
          <w:kern w:val="0"/>
          <w:sz w:val="24"/>
          <w:szCs w:val="24"/>
          <w:lang w:val="zh-CN"/>
        </w:rPr>
        <w:t>2</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717B4E" w:rsidRPr="00717B4E"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717B4E">
        <w:rPr>
          <w:rFonts w:asciiTheme="minorEastAsia" w:hAnsiTheme="minorEastAsia" w:cs="Times New Roman" w:hint="eastAsia"/>
          <w:kern w:val="0"/>
          <w:sz w:val="24"/>
          <w:szCs w:val="24"/>
          <w:lang w:val="zh-CN"/>
        </w:rPr>
        <w:t>1.本项目不预付货款，</w:t>
      </w:r>
      <w:r w:rsidR="00717B4E" w:rsidRPr="00717B4E">
        <w:rPr>
          <w:rFonts w:asciiTheme="minorEastAsia" w:hAnsiTheme="minorEastAsia" w:cs="Times New Roman" w:hint="eastAsia"/>
          <w:kern w:val="0"/>
          <w:sz w:val="24"/>
          <w:szCs w:val="24"/>
          <w:lang w:val="zh-CN"/>
        </w:rPr>
        <w:t>依据合同提供服务验收合格后，按月付款。</w:t>
      </w:r>
    </w:p>
    <w:p w:rsidR="000F19EE" w:rsidRPr="00717B4E"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717B4E">
        <w:rPr>
          <w:rFonts w:asciiTheme="minorEastAsia" w:hAnsiTheme="minorEastAsia" w:cs="Times New Roman" w:hint="eastAsia"/>
          <w:kern w:val="0"/>
          <w:sz w:val="24"/>
          <w:szCs w:val="24"/>
          <w:lang w:val="zh-CN"/>
        </w:rPr>
        <w:t>2</w:t>
      </w:r>
      <w:r w:rsidR="000F19EE" w:rsidRPr="00717B4E">
        <w:rPr>
          <w:rFonts w:asciiTheme="minorEastAsia" w:hAnsiTheme="minorEastAsia" w:cs="Times New Roman" w:hint="eastAsia"/>
          <w:kern w:val="0"/>
          <w:sz w:val="24"/>
          <w:szCs w:val="24"/>
          <w:lang w:val="zh-CN"/>
        </w:rPr>
        <w:t>.</w:t>
      </w:r>
      <w:r w:rsidR="00717B4E" w:rsidRPr="00717B4E">
        <w:rPr>
          <w:rFonts w:asciiTheme="minorEastAsia" w:hAnsiTheme="minorEastAsia" w:cs="Times New Roman" w:hint="eastAsia"/>
          <w:kern w:val="0"/>
          <w:sz w:val="24"/>
          <w:szCs w:val="24"/>
          <w:lang w:val="zh-CN"/>
        </w:rPr>
        <w:t>验收合格后</w:t>
      </w:r>
      <w:r w:rsidR="00C85FF9">
        <w:rPr>
          <w:rFonts w:asciiTheme="minorEastAsia" w:hAnsiTheme="minorEastAsia" w:cs="Times New Roman" w:hint="eastAsia"/>
          <w:kern w:val="0"/>
          <w:sz w:val="24"/>
          <w:szCs w:val="24"/>
          <w:lang w:val="zh-CN"/>
        </w:rPr>
        <w:t>，</w:t>
      </w:r>
      <w:r w:rsidR="00717B4E" w:rsidRPr="00717B4E">
        <w:rPr>
          <w:rFonts w:asciiTheme="minorEastAsia" w:hAnsiTheme="minorEastAsia" w:cs="Times New Roman" w:hint="eastAsia"/>
          <w:kern w:val="0"/>
          <w:sz w:val="24"/>
          <w:szCs w:val="24"/>
          <w:lang w:val="zh-CN"/>
        </w:rPr>
        <w:t>合同甲方凭</w:t>
      </w:r>
      <w:r w:rsidR="00C85FF9">
        <w:rPr>
          <w:rFonts w:asciiTheme="minorEastAsia" w:hAnsiTheme="minorEastAsia" w:cs="Times New Roman" w:hint="eastAsia"/>
          <w:kern w:val="0"/>
          <w:sz w:val="24"/>
          <w:szCs w:val="24"/>
          <w:lang w:val="zh-CN"/>
        </w:rPr>
        <w:t>相关验收单据</w:t>
      </w:r>
      <w:r w:rsidR="00717B4E" w:rsidRPr="00717B4E">
        <w:rPr>
          <w:rFonts w:asciiTheme="minorEastAsia" w:hAnsiTheme="minorEastAsia" w:cs="Times New Roman" w:hint="eastAsia"/>
          <w:kern w:val="0"/>
          <w:sz w:val="24"/>
          <w:szCs w:val="24"/>
          <w:lang w:val="zh-CN"/>
        </w:rPr>
        <w:t>等办理结算，货款以银行转账方式直接支付到合同乙方账户。在结算过程中出具虚假发票和不真实文件资料的供应商，将被列入黑名单，终身不得参与医院采购活动。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A749E4">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826389" w:rsidRPr="00826389">
        <w:rPr>
          <w:rFonts w:asciiTheme="minorEastAsia" w:hAnsiTheme="minorEastAsia" w:cs="Times New Roman" w:hint="eastAsia"/>
          <w:snapToGrid w:val="0"/>
          <w:kern w:val="0"/>
          <w:sz w:val="24"/>
          <w:szCs w:val="24"/>
        </w:rPr>
        <w:t>服务内容及措施</w:t>
      </w:r>
      <w:r w:rsidRPr="00E016D8">
        <w:rPr>
          <w:rFonts w:asciiTheme="minorEastAsia" w:hAnsiTheme="minorEastAsia" w:cs="Times New Roman" w:hint="eastAsia"/>
          <w:snapToGrid w:val="0"/>
          <w:kern w:val="0"/>
          <w:sz w:val="24"/>
          <w:szCs w:val="24"/>
        </w:rPr>
        <w:t>简要说明一览表（附件</w:t>
      </w:r>
      <w:r w:rsidR="00912E32">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A749E4" w:rsidP="00A749E4">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 xml:space="preserve"> </w:t>
      </w:r>
      <w:r w:rsidR="004C2739" w:rsidRPr="00E016D8">
        <w:rPr>
          <w:rFonts w:asciiTheme="minorEastAsia" w:hAnsiTheme="minorEastAsia" w:cs="Times New Roman" w:hint="eastAsia"/>
          <w:snapToGrid w:val="0"/>
          <w:kern w:val="0"/>
          <w:sz w:val="24"/>
          <w:szCs w:val="24"/>
        </w:rPr>
        <w:t>(</w:t>
      </w:r>
      <w:r w:rsidR="004C2739">
        <w:rPr>
          <w:rFonts w:asciiTheme="minorEastAsia" w:hAnsiTheme="minorEastAsia" w:cs="Times New Roman" w:hint="eastAsia"/>
          <w:snapToGrid w:val="0"/>
          <w:kern w:val="0"/>
          <w:sz w:val="24"/>
          <w:szCs w:val="24"/>
        </w:rPr>
        <w:t>3</w:t>
      </w:r>
      <w:r w:rsidR="004C2739" w:rsidRPr="00E016D8">
        <w:rPr>
          <w:rFonts w:asciiTheme="minorEastAsia" w:hAnsiTheme="minorEastAsia" w:cs="Times New Roman" w:hint="eastAsia"/>
          <w:snapToGrid w:val="0"/>
          <w:kern w:val="0"/>
          <w:sz w:val="24"/>
          <w:szCs w:val="24"/>
        </w:rPr>
        <w:t>)</w:t>
      </w:r>
      <w:r w:rsidR="00C0287F" w:rsidRPr="00E016D8">
        <w:rPr>
          <w:rFonts w:asciiTheme="minorEastAsia" w:hAnsiTheme="minorEastAsia" w:cs="Times New Roman" w:hint="eastAsia"/>
          <w:snapToGrid w:val="0"/>
          <w:kern w:val="0"/>
          <w:sz w:val="24"/>
          <w:szCs w:val="24"/>
        </w:rPr>
        <w:t>技术指标参数响应偏离表（附件</w:t>
      </w:r>
      <w:r w:rsidR="00912E32">
        <w:rPr>
          <w:rFonts w:asciiTheme="minorEastAsia" w:hAnsiTheme="minorEastAsia" w:cs="Times New Roman" w:hint="eastAsia"/>
          <w:snapToGrid w:val="0"/>
          <w:kern w:val="0"/>
          <w:sz w:val="24"/>
          <w:szCs w:val="24"/>
        </w:rPr>
        <w:t>4</w:t>
      </w:r>
      <w:r w:rsidR="00C0287F" w:rsidRPr="00E016D8">
        <w:rPr>
          <w:rFonts w:asciiTheme="minorEastAsia" w:hAnsiTheme="minorEastAsia" w:cs="Times New Roman" w:hint="eastAsia"/>
          <w:snapToGrid w:val="0"/>
          <w:kern w:val="0"/>
          <w:sz w:val="24"/>
          <w:szCs w:val="24"/>
        </w:rPr>
        <w:t>）</w:t>
      </w:r>
    </w:p>
    <w:p w:rsidR="007B376E" w:rsidRPr="00E016D8" w:rsidRDefault="00C0287F" w:rsidP="00A749E4">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4C2739">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)主要商务条款响应偏离表（附件</w:t>
      </w:r>
      <w:r w:rsidR="00912E32">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E49E0">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912E32">
        <w:rPr>
          <w:rFonts w:asciiTheme="minorEastAsia" w:hAnsiTheme="minorEastAsia" w:cs="Times New Roman" w:hint="eastAsia"/>
          <w:kern w:val="0"/>
          <w:sz w:val="24"/>
          <w:szCs w:val="24"/>
        </w:rPr>
        <w:t>6</w:t>
      </w:r>
      <w:r w:rsidR="000F19EE" w:rsidRPr="00E016D8">
        <w:rPr>
          <w:rFonts w:asciiTheme="minorEastAsia" w:hAnsiTheme="minorEastAsia" w:cs="Times New Roman" w:hint="eastAsia"/>
          <w:kern w:val="0"/>
          <w:sz w:val="24"/>
          <w:szCs w:val="24"/>
        </w:rPr>
        <w:t>）</w:t>
      </w:r>
    </w:p>
    <w:p w:rsidR="000F19EE" w:rsidRDefault="00A749E4" w:rsidP="00A749E4">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B2575B" w:rsidRPr="00E016D8">
        <w:rPr>
          <w:rFonts w:asciiTheme="minorEastAsia" w:hAnsiTheme="minorEastAsia" w:cs="Times New Roman" w:hint="eastAsia"/>
          <w:kern w:val="0"/>
          <w:sz w:val="24"/>
          <w:szCs w:val="24"/>
        </w:rPr>
        <w:t>(</w:t>
      </w:r>
      <w:r w:rsidR="00BE49E0">
        <w:rPr>
          <w:rFonts w:asciiTheme="minorEastAsia" w:hAnsiTheme="minorEastAsia" w:cs="Times New Roman" w:hint="eastAsia"/>
          <w:kern w:val="0"/>
          <w:sz w:val="24"/>
          <w:szCs w:val="24"/>
        </w:rPr>
        <w:t>6</w:t>
      </w:r>
      <w:r w:rsidR="00B2575B"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912E32">
        <w:rPr>
          <w:rFonts w:asciiTheme="minorEastAsia" w:hAnsiTheme="minorEastAsia" w:cs="Times New Roman" w:hint="eastAsia"/>
          <w:kern w:val="0"/>
          <w:sz w:val="24"/>
          <w:szCs w:val="24"/>
        </w:rPr>
        <w:t>7</w:t>
      </w:r>
      <w:r w:rsidR="000F19EE"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w:t>
      </w:r>
      <w:r w:rsidR="00BE49E0">
        <w:rPr>
          <w:rFonts w:asciiTheme="minorEastAsia" w:hAnsiTheme="minorEastAsia" w:cs="Times New Roman" w:hint="eastAsia"/>
          <w:snapToGrid w:val="0"/>
          <w:kern w:val="0"/>
          <w:sz w:val="24"/>
          <w:szCs w:val="24"/>
          <w:lang w:val="zh-CN"/>
        </w:rPr>
        <w:t>7</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w:t>
      </w:r>
      <w:r w:rsidR="00912E32">
        <w:rPr>
          <w:rFonts w:asciiTheme="minorEastAsia" w:hAnsiTheme="minorEastAsia" w:cs="Times New Roman" w:hint="eastAsia"/>
          <w:snapToGrid w:val="0"/>
          <w:kern w:val="0"/>
          <w:sz w:val="24"/>
          <w:szCs w:val="24"/>
          <w:lang w:val="zh-CN"/>
        </w:rPr>
        <w:t>8</w:t>
      </w:r>
      <w:r w:rsidR="007144A6" w:rsidRPr="00E016D8">
        <w:rPr>
          <w:rFonts w:asciiTheme="minorEastAsia" w:hAnsiTheme="minorEastAsia" w:cs="Times New Roman" w:hint="eastAsia"/>
          <w:snapToGrid w:val="0"/>
          <w:kern w:val="0"/>
          <w:sz w:val="24"/>
          <w:szCs w:val="24"/>
          <w:lang w:val="zh-CN"/>
        </w:rPr>
        <w:t>）</w:t>
      </w:r>
    </w:p>
    <w:p w:rsidR="00A749E4" w:rsidRDefault="00A749E4" w:rsidP="00895983">
      <w:pPr>
        <w:adjustRightInd w:val="0"/>
        <w:snapToGrid w:val="0"/>
        <w:spacing w:line="440" w:lineRule="exact"/>
        <w:ind w:firstLineChars="196" w:firstLine="453"/>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BE49E0">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Pr="00A749E4">
        <w:rPr>
          <w:rFonts w:asciiTheme="minorEastAsia" w:hAnsiTheme="minorEastAsia" w:cs="Times New Roman" w:hint="eastAsia"/>
          <w:snapToGrid w:val="0"/>
          <w:kern w:val="0"/>
          <w:sz w:val="24"/>
          <w:szCs w:val="24"/>
          <w:lang w:val="zh-CN"/>
        </w:rPr>
        <w:t>近3年没有发生过重大质量安全事故的书面声明</w:t>
      </w:r>
    </w:p>
    <w:p w:rsidR="00912E32" w:rsidRDefault="00912E3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lang w:val="zh-CN"/>
        </w:rPr>
        <w:t>(</w:t>
      </w:r>
      <w:r w:rsidR="00BE49E0">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Pr="00912E32">
        <w:rPr>
          <w:rFonts w:hint="eastAsia"/>
        </w:rPr>
        <w:t xml:space="preserve"> </w:t>
      </w:r>
      <w:r w:rsidRPr="00912E32">
        <w:rPr>
          <w:rFonts w:asciiTheme="minorEastAsia" w:hAnsiTheme="minorEastAsia" w:cs="Times New Roman" w:hint="eastAsia"/>
          <w:snapToGrid w:val="0"/>
          <w:kern w:val="0"/>
          <w:sz w:val="24"/>
          <w:szCs w:val="24"/>
          <w:lang w:val="zh-CN"/>
        </w:rPr>
        <w:t>投标人拟用于履行本项目所必需的设施设备（提供图片、说明和购置发票或租赁协议）、专业技术能力、专业技术人员（提供人员清单和学历、学位或职称证书）的证明材料</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E49E0">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)技术评审表（附件</w:t>
      </w:r>
      <w:r w:rsidR="00912E32">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E49E0">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)商务评审表（附件</w:t>
      </w:r>
      <w:r w:rsidR="00912E32">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BE49E0">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112681">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112681">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w:t>
      </w:r>
      <w:r w:rsidR="00112681">
        <w:rPr>
          <w:rFonts w:asciiTheme="minorEastAsia" w:hAnsiTheme="minorEastAsia" w:cs="Times New Roman" w:hint="eastAsia"/>
          <w:kern w:val="0"/>
          <w:sz w:val="24"/>
          <w:szCs w:val="24"/>
        </w:rPr>
        <w:t>3</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11268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112681">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w:t>
      </w:r>
      <w:r w:rsidR="00BE49E0" w:rsidRPr="005F680F">
        <w:rPr>
          <w:rFonts w:asciiTheme="minorEastAsia" w:hAnsiTheme="minorEastAsia" w:cs="Times New Roman" w:hint="eastAsia"/>
          <w:kern w:val="0"/>
          <w:sz w:val="24"/>
          <w:szCs w:val="24"/>
        </w:rPr>
        <w:t>或公司近3年财务报表</w:t>
      </w:r>
      <w:r w:rsidR="00767719">
        <w:rPr>
          <w:rFonts w:asciiTheme="minorEastAsia" w:hAnsiTheme="minorEastAsia" w:cs="Times New Roman" w:hint="eastAsia"/>
          <w:kern w:val="0"/>
          <w:sz w:val="24"/>
          <w:szCs w:val="24"/>
        </w:rPr>
        <w:t>，至少包含资产负债表、利润表、现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FC5647">
        <w:rPr>
          <w:rFonts w:asciiTheme="minorEastAsia" w:hAnsiTheme="minorEastAsia" w:cs="Times New Roman" w:hint="eastAsia"/>
          <w:kern w:val="0"/>
          <w:sz w:val="24"/>
          <w:szCs w:val="24"/>
        </w:rPr>
        <w:t>16</w:t>
      </w:r>
      <w:r w:rsidRPr="005F680F">
        <w:rPr>
          <w:rFonts w:asciiTheme="minorEastAsia" w:hAnsiTheme="minorEastAsia" w:cs="Times New Roman" w:hint="eastAsia"/>
          <w:kern w:val="0"/>
          <w:sz w:val="24"/>
          <w:szCs w:val="24"/>
        </w:rPr>
        <w:t>）</w:t>
      </w:r>
    </w:p>
    <w:p w:rsidR="00F91317" w:rsidRDefault="005F680F" w:rsidP="00F913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F91317" w:rsidRPr="00F91317">
        <w:rPr>
          <w:rFonts w:asciiTheme="minorEastAsia" w:hAnsiTheme="minorEastAsia" w:cs="Times New Roman" w:hint="eastAsia"/>
          <w:kern w:val="0"/>
          <w:sz w:val="24"/>
          <w:szCs w:val="24"/>
        </w:rPr>
        <w:t xml:space="preserve"> </w:t>
      </w:r>
      <w:r w:rsidR="00F91317" w:rsidRPr="00DF7B25">
        <w:rPr>
          <w:rFonts w:asciiTheme="minorEastAsia" w:hAnsiTheme="minorEastAsia" w:cs="Times New Roman" w:hint="eastAsia"/>
          <w:kern w:val="0"/>
          <w:sz w:val="24"/>
          <w:szCs w:val="24"/>
        </w:rPr>
        <w:t>具有履行合同所必需的设备和专业技术能力</w:t>
      </w:r>
      <w:r w:rsidR="00F91317">
        <w:rPr>
          <w:rFonts w:asciiTheme="minorEastAsia" w:hAnsiTheme="minorEastAsia" w:cs="Times New Roman" w:hint="eastAsia"/>
          <w:kern w:val="0"/>
          <w:sz w:val="24"/>
          <w:szCs w:val="24"/>
        </w:rPr>
        <w:t>的</w:t>
      </w:r>
      <w:r w:rsidR="00F91317" w:rsidRPr="00DF7B25">
        <w:rPr>
          <w:rFonts w:asciiTheme="minorEastAsia" w:hAnsiTheme="minorEastAsia" w:cs="Times New Roman" w:hint="eastAsia"/>
          <w:kern w:val="0"/>
          <w:sz w:val="24"/>
          <w:szCs w:val="24"/>
        </w:rPr>
        <w:t>佐证资料</w:t>
      </w:r>
      <w:r w:rsidR="00F91317" w:rsidRPr="00E016D8">
        <w:rPr>
          <w:rFonts w:asciiTheme="minorEastAsia" w:hAnsiTheme="minorEastAsia" w:cs="Times New Roman" w:hint="eastAsia"/>
          <w:kern w:val="0"/>
          <w:sz w:val="24"/>
          <w:szCs w:val="24"/>
        </w:rPr>
        <w:t>；</w:t>
      </w:r>
    </w:p>
    <w:p w:rsidR="00F91317" w:rsidRDefault="00F91317" w:rsidP="00F913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重庆地区</w:t>
      </w:r>
      <w:r w:rsidRPr="00DF7B25">
        <w:rPr>
          <w:rFonts w:asciiTheme="minorEastAsia" w:hAnsiTheme="minorEastAsia" w:cs="Times New Roman" w:hint="eastAsia"/>
          <w:kern w:val="0"/>
          <w:sz w:val="24"/>
          <w:szCs w:val="24"/>
        </w:rPr>
        <w:t>医院手术室层流安装或维护维保</w:t>
      </w:r>
      <w:r>
        <w:rPr>
          <w:rFonts w:asciiTheme="minorEastAsia" w:hAnsiTheme="minorEastAsia" w:cs="Times New Roman" w:hint="eastAsia"/>
          <w:kern w:val="0"/>
          <w:sz w:val="24"/>
          <w:szCs w:val="24"/>
        </w:rPr>
        <w:t>合同（复印件）</w:t>
      </w:r>
    </w:p>
    <w:p w:rsidR="000F19EE" w:rsidRDefault="00B2575B" w:rsidP="00F913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F9131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F9131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lastRenderedPageBreak/>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506854">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506854">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506854">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506854">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506854">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506854">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506854">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506854">
        <w:trPr>
          <w:trHeight w:hRule="exact" w:val="845"/>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613E74">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w:t>
            </w:r>
            <w:r w:rsidR="00606728">
              <w:rPr>
                <w:rFonts w:asciiTheme="minorEastAsia" w:hAnsiTheme="minorEastAsia" w:cs="Times New Roman" w:hint="eastAsia"/>
                <w:kern w:val="0"/>
                <w:szCs w:val="21"/>
              </w:rPr>
              <w:t>或</w:t>
            </w:r>
            <w:r w:rsidR="00613E74" w:rsidRPr="002253F6">
              <w:rPr>
                <w:rFonts w:asciiTheme="minorEastAsia" w:hAnsiTheme="minorEastAsia" w:cs="Times New Roman" w:hint="eastAsia"/>
                <w:kern w:val="0"/>
                <w:szCs w:val="21"/>
              </w:rPr>
              <w:t>公司近3年财务报表</w:t>
            </w:r>
            <w:r w:rsidR="002253F6" w:rsidRPr="002253F6">
              <w:rPr>
                <w:rFonts w:asciiTheme="minorEastAsia" w:hAnsiTheme="minorEastAsia" w:cs="Times New Roman" w:hint="eastAsia"/>
                <w:kern w:val="0"/>
                <w:szCs w:val="21"/>
              </w:rPr>
              <w:t>，至少包含资产负债表、利润表、现金流量表</w:t>
            </w:r>
          </w:p>
        </w:tc>
      </w:tr>
      <w:tr w:rsidR="0067109C" w:rsidRPr="002253F6" w:rsidTr="00506854">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506854">
        <w:trPr>
          <w:trHeight w:hRule="exact" w:val="444"/>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C94ACA">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00C94ACA">
              <w:rPr>
                <w:rFonts w:asciiTheme="minorEastAsia" w:hAnsiTheme="minorEastAsia" w:hint="eastAsia"/>
                <w:szCs w:val="21"/>
              </w:rPr>
              <w:t>履行合同所必需的设备和专业技术能力的佐证材料</w:t>
            </w:r>
          </w:p>
        </w:tc>
      </w:tr>
      <w:tr w:rsidR="0067109C" w:rsidRPr="002253F6" w:rsidTr="00506854">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C94ACA">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06854">
              <w:rPr>
                <w:rFonts w:asciiTheme="minorEastAsia" w:hAnsiTheme="minorEastAsia" w:cs="宋体" w:hint="eastAsia"/>
                <w:kern w:val="0"/>
                <w:szCs w:val="21"/>
              </w:rPr>
              <w:t>重庆地区医院手术室层流安装或维护维保合同</w:t>
            </w:r>
          </w:p>
        </w:tc>
      </w:tr>
      <w:tr w:rsidR="007E1C94" w:rsidRPr="002253F6" w:rsidTr="00506854">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7E1C94" w:rsidRPr="002253F6" w:rsidRDefault="007E1C94" w:rsidP="00506854">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w:t>
            </w:r>
            <w:r w:rsidR="00506854">
              <w:rPr>
                <w:rFonts w:asciiTheme="minorEastAsia" w:hAnsiTheme="minorEastAsia" w:cs="宋体" w:hint="eastAsia"/>
                <w:kern w:val="0"/>
                <w:szCs w:val="21"/>
              </w:rPr>
              <w:t>0</w:t>
            </w:r>
            <w:r w:rsidRPr="002253F6">
              <w:rPr>
                <w:rFonts w:asciiTheme="minorEastAsia" w:hAnsiTheme="minorEastAsia" w:cs="宋体" w:hint="eastAsia"/>
                <w:kern w:val="0"/>
                <w:szCs w:val="21"/>
              </w:rPr>
              <w:t>.保密承诺书及</w:t>
            </w:r>
            <w:r w:rsidR="006C6901" w:rsidRPr="002253F6">
              <w:rPr>
                <w:rFonts w:asciiTheme="minorEastAsia" w:hAnsiTheme="minorEastAsia" w:cs="宋体" w:hint="eastAsia"/>
                <w:kern w:val="0"/>
                <w:szCs w:val="21"/>
              </w:rPr>
              <w:t>廉洁诚信承诺书</w:t>
            </w:r>
          </w:p>
        </w:tc>
      </w:tr>
      <w:tr w:rsidR="001D04C7" w:rsidRPr="002253F6" w:rsidTr="00506854">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506854">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506854">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506854">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506854">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506854">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C31CE9" w:rsidRDefault="00C31CE9" w:rsidP="00895983">
      <w:pPr>
        <w:adjustRightInd w:val="0"/>
        <w:snapToGrid w:val="0"/>
        <w:spacing w:line="440" w:lineRule="exact"/>
        <w:rPr>
          <w:rFonts w:ascii="黑体" w:eastAsia="黑体" w:hAnsi="黑体" w:cs="Times New Roman"/>
          <w:kern w:val="0"/>
          <w:sz w:val="32"/>
          <w:szCs w:val="32"/>
        </w:rPr>
      </w:pPr>
    </w:p>
    <w:p w:rsidR="00C31CE9" w:rsidRDefault="00C31CE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f"/>
        <w:tblW w:w="9356" w:type="dxa"/>
        <w:tblInd w:w="-176" w:type="dxa"/>
        <w:tblLook w:val="04A0"/>
      </w:tblPr>
      <w:tblGrid>
        <w:gridCol w:w="707"/>
        <w:gridCol w:w="1278"/>
        <w:gridCol w:w="6663"/>
        <w:gridCol w:w="708"/>
      </w:tblGrid>
      <w:tr w:rsidR="000E441D" w:rsidRPr="00AB4A4E" w:rsidTr="009708F4">
        <w:tc>
          <w:tcPr>
            <w:tcW w:w="70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127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66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B41B3D" w:rsidRPr="00AB4A4E" w:rsidTr="009708F4">
        <w:tc>
          <w:tcPr>
            <w:tcW w:w="9356" w:type="dxa"/>
            <w:gridSpan w:val="4"/>
            <w:hideMark/>
          </w:tcPr>
          <w:p w:rsidR="00B41B3D" w:rsidRPr="00AB4A4E" w:rsidRDefault="00B41B3D" w:rsidP="000E441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r>
      <w:tr w:rsidR="000E441D" w:rsidRPr="00AB4A4E" w:rsidTr="009708F4">
        <w:tc>
          <w:tcPr>
            <w:tcW w:w="70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127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663" w:type="dxa"/>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940061" w:rsidRDefault="00940061" w:rsidP="000E441D">
            <w:pPr>
              <w:spacing w:line="440" w:lineRule="exact"/>
              <w:jc w:val="center"/>
              <w:rPr>
                <w:rFonts w:asciiTheme="minorEastAsia" w:eastAsiaTheme="minorEastAsia" w:hAnsiTheme="minorEastAsia"/>
                <w:sz w:val="21"/>
                <w:szCs w:val="21"/>
              </w:rPr>
            </w:pPr>
            <w:r w:rsidRPr="00940061">
              <w:rPr>
                <w:rFonts w:asciiTheme="minorEastAsia" w:eastAsiaTheme="minorEastAsia" w:hAnsiTheme="minorEastAsia" w:hint="eastAsia"/>
                <w:sz w:val="21"/>
                <w:szCs w:val="21"/>
              </w:rPr>
              <w:t>30</w:t>
            </w:r>
          </w:p>
        </w:tc>
      </w:tr>
      <w:tr w:rsidR="000835E2" w:rsidRPr="00AB4A4E" w:rsidTr="009708F4">
        <w:tc>
          <w:tcPr>
            <w:tcW w:w="707" w:type="dxa"/>
            <w:vAlign w:val="center"/>
            <w:hideMark/>
          </w:tcPr>
          <w:p w:rsidR="000835E2" w:rsidRPr="00AB4A4E" w:rsidRDefault="000835E2" w:rsidP="000E441D">
            <w:pPr>
              <w:spacing w:line="440" w:lineRule="exact"/>
              <w:jc w:val="center"/>
              <w:rPr>
                <w:rFonts w:asciiTheme="minorEastAsia" w:hAnsiTheme="minorEastAsia"/>
                <w:szCs w:val="21"/>
              </w:rPr>
            </w:pPr>
          </w:p>
        </w:tc>
        <w:tc>
          <w:tcPr>
            <w:tcW w:w="1278" w:type="dxa"/>
            <w:vAlign w:val="center"/>
            <w:hideMark/>
          </w:tcPr>
          <w:p w:rsidR="000835E2" w:rsidRPr="00AB4A4E" w:rsidRDefault="000835E2" w:rsidP="000E441D">
            <w:pPr>
              <w:spacing w:line="440" w:lineRule="exact"/>
              <w:jc w:val="center"/>
              <w:rPr>
                <w:rFonts w:asciiTheme="minorEastAsia" w:hAnsiTheme="minorEastAsia"/>
                <w:szCs w:val="21"/>
              </w:rPr>
            </w:pPr>
          </w:p>
        </w:tc>
        <w:tc>
          <w:tcPr>
            <w:tcW w:w="6663" w:type="dxa"/>
            <w:hideMark/>
          </w:tcPr>
          <w:p w:rsidR="000835E2" w:rsidRPr="003D363B" w:rsidRDefault="000835E2" w:rsidP="000E441D">
            <w:pPr>
              <w:spacing w:line="440" w:lineRule="exact"/>
              <w:rPr>
                <w:rFonts w:asciiTheme="majorEastAsia" w:eastAsiaTheme="majorEastAsia" w:hAnsiTheme="majorEastAsia"/>
                <w:szCs w:val="21"/>
              </w:rPr>
            </w:pPr>
          </w:p>
        </w:tc>
        <w:tc>
          <w:tcPr>
            <w:tcW w:w="708" w:type="dxa"/>
            <w:vAlign w:val="center"/>
            <w:hideMark/>
          </w:tcPr>
          <w:p w:rsidR="000835E2" w:rsidRPr="00940061" w:rsidRDefault="000835E2" w:rsidP="000E441D">
            <w:pPr>
              <w:spacing w:line="440" w:lineRule="exact"/>
              <w:jc w:val="center"/>
              <w:rPr>
                <w:rFonts w:asciiTheme="minorEastAsia" w:hAnsiTheme="minorEastAsia"/>
                <w:szCs w:val="21"/>
              </w:rPr>
            </w:pPr>
          </w:p>
        </w:tc>
      </w:tr>
      <w:tr w:rsidR="000835E2" w:rsidRPr="00AB4A4E" w:rsidTr="009708F4">
        <w:tc>
          <w:tcPr>
            <w:tcW w:w="707" w:type="dxa"/>
            <w:vAlign w:val="center"/>
            <w:hideMark/>
          </w:tcPr>
          <w:p w:rsidR="000835E2" w:rsidRPr="00AB4A4E" w:rsidRDefault="000835E2" w:rsidP="00A87A00">
            <w:pPr>
              <w:spacing w:line="440" w:lineRule="exact"/>
              <w:jc w:val="center"/>
              <w:rPr>
                <w:rFonts w:asciiTheme="minorEastAsia" w:hAnsiTheme="minorEastAsia"/>
                <w:szCs w:val="21"/>
              </w:rPr>
            </w:pPr>
            <w:r w:rsidRPr="00AB4A4E">
              <w:rPr>
                <w:rFonts w:asciiTheme="minorEastAsia" w:eastAsiaTheme="minorEastAsia" w:hAnsiTheme="minorEastAsia" w:hint="eastAsia"/>
                <w:sz w:val="21"/>
                <w:szCs w:val="21"/>
              </w:rPr>
              <w:t>二</w:t>
            </w:r>
          </w:p>
        </w:tc>
        <w:tc>
          <w:tcPr>
            <w:tcW w:w="1278" w:type="dxa"/>
            <w:vAlign w:val="center"/>
            <w:hideMark/>
          </w:tcPr>
          <w:p w:rsidR="000835E2" w:rsidRPr="00AB4A4E" w:rsidRDefault="000835E2" w:rsidP="000E441D">
            <w:pPr>
              <w:spacing w:line="440" w:lineRule="exact"/>
              <w:jc w:val="center"/>
              <w:rPr>
                <w:rFonts w:asciiTheme="minorEastAsia" w:hAnsiTheme="minorEastAsia"/>
                <w:szCs w:val="21"/>
              </w:rPr>
            </w:pPr>
            <w:r>
              <w:rPr>
                <w:rFonts w:asciiTheme="minorEastAsia" w:eastAsiaTheme="minorEastAsia" w:hAnsiTheme="minorEastAsia" w:hint="eastAsia"/>
                <w:sz w:val="21"/>
                <w:szCs w:val="21"/>
              </w:rPr>
              <w:t>公司</w:t>
            </w:r>
            <w:r w:rsidRPr="00AB4A4E">
              <w:rPr>
                <w:rFonts w:asciiTheme="minorEastAsia" w:eastAsiaTheme="minorEastAsia" w:hAnsiTheme="minorEastAsia" w:hint="eastAsia"/>
                <w:sz w:val="21"/>
                <w:szCs w:val="21"/>
              </w:rPr>
              <w:t>业绩</w:t>
            </w:r>
          </w:p>
        </w:tc>
        <w:tc>
          <w:tcPr>
            <w:tcW w:w="6663" w:type="dxa"/>
            <w:hideMark/>
          </w:tcPr>
          <w:p w:rsidR="000835E2" w:rsidRPr="000835E2" w:rsidRDefault="000835E2" w:rsidP="000835E2">
            <w:pPr>
              <w:spacing w:line="440" w:lineRule="exact"/>
              <w:rPr>
                <w:rFonts w:asciiTheme="majorEastAsia" w:eastAsiaTheme="majorEastAsia" w:hAnsiTheme="majorEastAsia"/>
                <w:sz w:val="21"/>
                <w:szCs w:val="21"/>
              </w:rPr>
            </w:pPr>
            <w:r w:rsidRPr="000835E2">
              <w:rPr>
                <w:rFonts w:asciiTheme="majorEastAsia" w:eastAsiaTheme="majorEastAsia" w:hAnsiTheme="majorEastAsia" w:hint="eastAsia"/>
                <w:sz w:val="21"/>
                <w:szCs w:val="21"/>
              </w:rPr>
              <w:t>自2017年1月1日至今投标截止时间，提供重庆三级甲等医院手术室净化空调施工或维保合同的每提供1份，得</w:t>
            </w:r>
            <w:r w:rsidR="00606EB6">
              <w:rPr>
                <w:rFonts w:asciiTheme="majorEastAsia" w:eastAsiaTheme="majorEastAsia" w:hAnsiTheme="majorEastAsia" w:hint="eastAsia"/>
                <w:sz w:val="21"/>
                <w:szCs w:val="21"/>
              </w:rPr>
              <w:t>1</w:t>
            </w:r>
            <w:r w:rsidRPr="000835E2">
              <w:rPr>
                <w:rFonts w:asciiTheme="majorEastAsia" w:eastAsiaTheme="majorEastAsia" w:hAnsiTheme="majorEastAsia" w:hint="eastAsia"/>
                <w:sz w:val="21"/>
                <w:szCs w:val="21"/>
              </w:rPr>
              <w:t>分，最多</w:t>
            </w:r>
            <w:r w:rsidR="00606EB6">
              <w:rPr>
                <w:rFonts w:asciiTheme="majorEastAsia" w:eastAsiaTheme="majorEastAsia" w:hAnsiTheme="majorEastAsia" w:hint="eastAsia"/>
                <w:sz w:val="21"/>
                <w:szCs w:val="21"/>
              </w:rPr>
              <w:t>6</w:t>
            </w:r>
            <w:r w:rsidRPr="000835E2">
              <w:rPr>
                <w:rFonts w:asciiTheme="majorEastAsia" w:eastAsiaTheme="majorEastAsia" w:hAnsiTheme="majorEastAsia" w:hint="eastAsia"/>
                <w:sz w:val="21"/>
                <w:szCs w:val="21"/>
              </w:rPr>
              <w:t>分</w:t>
            </w:r>
          </w:p>
          <w:p w:rsidR="000835E2" w:rsidRPr="000835E2" w:rsidRDefault="000835E2" w:rsidP="000835E2">
            <w:pPr>
              <w:spacing w:line="440" w:lineRule="exact"/>
              <w:rPr>
                <w:rFonts w:asciiTheme="majorEastAsia" w:eastAsiaTheme="majorEastAsia" w:hAnsiTheme="majorEastAsia"/>
                <w:sz w:val="21"/>
                <w:szCs w:val="21"/>
              </w:rPr>
            </w:pPr>
            <w:r w:rsidRPr="000835E2">
              <w:rPr>
                <w:rFonts w:asciiTheme="majorEastAsia" w:eastAsiaTheme="majorEastAsia" w:hAnsiTheme="majorEastAsia" w:hint="eastAsia"/>
                <w:sz w:val="21"/>
                <w:szCs w:val="21"/>
              </w:rPr>
              <w:t>（</w:t>
            </w:r>
            <w:r w:rsidRPr="000835E2">
              <w:rPr>
                <w:rFonts w:asciiTheme="majorEastAsia" w:eastAsiaTheme="majorEastAsia" w:hAnsiTheme="majorEastAsia" w:cs="方正仿宋_GBK" w:hint="eastAsia"/>
                <w:sz w:val="21"/>
                <w:szCs w:val="21"/>
              </w:rPr>
              <w:t>提供证明材料复印件并加盖投标人公章</w:t>
            </w:r>
            <w:r w:rsidRPr="000835E2">
              <w:rPr>
                <w:rFonts w:asciiTheme="majorEastAsia" w:eastAsiaTheme="majorEastAsia" w:hAnsiTheme="majorEastAsia" w:hint="eastAsia"/>
                <w:sz w:val="21"/>
                <w:szCs w:val="21"/>
              </w:rPr>
              <w:t>）</w:t>
            </w:r>
          </w:p>
        </w:tc>
        <w:tc>
          <w:tcPr>
            <w:tcW w:w="708" w:type="dxa"/>
            <w:vAlign w:val="center"/>
            <w:hideMark/>
          </w:tcPr>
          <w:p w:rsidR="000835E2" w:rsidRPr="00940061" w:rsidRDefault="0006395C" w:rsidP="000E441D">
            <w:pPr>
              <w:spacing w:line="440" w:lineRule="exact"/>
              <w:jc w:val="center"/>
              <w:rPr>
                <w:rFonts w:asciiTheme="minorEastAsia" w:hAnsiTheme="minorEastAsia"/>
                <w:szCs w:val="21"/>
              </w:rPr>
            </w:pPr>
            <w:r>
              <w:rPr>
                <w:rFonts w:asciiTheme="minorEastAsia" w:hAnsiTheme="minorEastAsia" w:hint="eastAsia"/>
                <w:szCs w:val="21"/>
              </w:rPr>
              <w:t>6</w:t>
            </w:r>
          </w:p>
        </w:tc>
      </w:tr>
      <w:tr w:rsidR="000835E2" w:rsidRPr="00AB4A4E" w:rsidTr="009708F4">
        <w:tc>
          <w:tcPr>
            <w:tcW w:w="707" w:type="dxa"/>
            <w:vAlign w:val="center"/>
            <w:hideMark/>
          </w:tcPr>
          <w:p w:rsidR="000835E2" w:rsidRPr="00AB4A4E" w:rsidRDefault="000835E2" w:rsidP="000E441D">
            <w:pPr>
              <w:spacing w:line="440" w:lineRule="exact"/>
              <w:jc w:val="center"/>
              <w:rPr>
                <w:rFonts w:asciiTheme="minorEastAsia" w:hAnsiTheme="minorEastAsia"/>
                <w:szCs w:val="21"/>
              </w:rPr>
            </w:pPr>
          </w:p>
        </w:tc>
        <w:tc>
          <w:tcPr>
            <w:tcW w:w="1278" w:type="dxa"/>
            <w:vAlign w:val="center"/>
            <w:hideMark/>
          </w:tcPr>
          <w:p w:rsidR="000835E2" w:rsidRPr="00AB4A4E" w:rsidRDefault="000835E2" w:rsidP="000E441D">
            <w:pPr>
              <w:spacing w:line="440" w:lineRule="exact"/>
              <w:jc w:val="center"/>
              <w:rPr>
                <w:rFonts w:asciiTheme="minorEastAsia" w:hAnsiTheme="minorEastAsia"/>
                <w:szCs w:val="21"/>
              </w:rPr>
            </w:pPr>
          </w:p>
        </w:tc>
        <w:tc>
          <w:tcPr>
            <w:tcW w:w="6663" w:type="dxa"/>
            <w:hideMark/>
          </w:tcPr>
          <w:p w:rsidR="000835E2" w:rsidRPr="003D363B" w:rsidRDefault="000835E2" w:rsidP="000E441D">
            <w:pPr>
              <w:spacing w:line="440" w:lineRule="exact"/>
              <w:rPr>
                <w:rFonts w:asciiTheme="majorEastAsia" w:eastAsiaTheme="majorEastAsia" w:hAnsiTheme="majorEastAsia"/>
                <w:szCs w:val="21"/>
              </w:rPr>
            </w:pPr>
          </w:p>
        </w:tc>
        <w:tc>
          <w:tcPr>
            <w:tcW w:w="708" w:type="dxa"/>
            <w:vAlign w:val="center"/>
            <w:hideMark/>
          </w:tcPr>
          <w:p w:rsidR="000835E2" w:rsidRPr="00940061" w:rsidRDefault="000835E2" w:rsidP="000E441D">
            <w:pPr>
              <w:spacing w:line="440" w:lineRule="exact"/>
              <w:jc w:val="center"/>
              <w:rPr>
                <w:rFonts w:asciiTheme="minorEastAsia" w:hAnsiTheme="minorEastAsia"/>
                <w:szCs w:val="21"/>
              </w:rPr>
            </w:pPr>
          </w:p>
        </w:tc>
      </w:tr>
      <w:tr w:rsidR="00666FFE" w:rsidRPr="00AB4A4E" w:rsidTr="009708F4">
        <w:tc>
          <w:tcPr>
            <w:tcW w:w="707" w:type="dxa"/>
            <w:vMerge w:val="restart"/>
            <w:vAlign w:val="center"/>
            <w:hideMark/>
          </w:tcPr>
          <w:p w:rsidR="00666FFE" w:rsidRPr="00AB4A4E" w:rsidRDefault="00666FFE" w:rsidP="003F06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1278" w:type="dxa"/>
            <w:vMerge w:val="restart"/>
            <w:vAlign w:val="center"/>
            <w:hideMark/>
          </w:tcPr>
          <w:p w:rsidR="00666FFE" w:rsidRDefault="00666FFE" w:rsidP="003F06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666FFE" w:rsidRPr="00AB4A4E" w:rsidRDefault="00666FFE" w:rsidP="003F06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663" w:type="dxa"/>
            <w:hideMark/>
          </w:tcPr>
          <w:p w:rsidR="00666FFE" w:rsidRPr="003D363B" w:rsidRDefault="00666FFE" w:rsidP="003F06F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666FFE" w:rsidRPr="00AB4A4E" w:rsidRDefault="00666FFE" w:rsidP="003F06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666FFE" w:rsidRPr="00AB4A4E" w:rsidTr="009708F4">
        <w:tc>
          <w:tcPr>
            <w:tcW w:w="707" w:type="dxa"/>
            <w:vMerge/>
            <w:vAlign w:val="center"/>
            <w:hideMark/>
          </w:tcPr>
          <w:p w:rsidR="00666FFE" w:rsidRPr="00AB4A4E" w:rsidRDefault="00666FFE" w:rsidP="003F06F9">
            <w:pPr>
              <w:spacing w:line="440" w:lineRule="exact"/>
              <w:jc w:val="center"/>
              <w:rPr>
                <w:rFonts w:asciiTheme="minorEastAsia" w:eastAsiaTheme="minorEastAsia" w:hAnsiTheme="minorEastAsia"/>
                <w:sz w:val="21"/>
                <w:szCs w:val="21"/>
              </w:rPr>
            </w:pPr>
          </w:p>
        </w:tc>
        <w:tc>
          <w:tcPr>
            <w:tcW w:w="1278" w:type="dxa"/>
            <w:vMerge/>
            <w:vAlign w:val="center"/>
            <w:hideMark/>
          </w:tcPr>
          <w:p w:rsidR="00666FFE" w:rsidRPr="00AB4A4E" w:rsidRDefault="00666FFE" w:rsidP="003F06F9">
            <w:pPr>
              <w:spacing w:line="440" w:lineRule="exact"/>
              <w:jc w:val="center"/>
              <w:rPr>
                <w:rFonts w:asciiTheme="minorEastAsia" w:eastAsiaTheme="minorEastAsia" w:hAnsiTheme="minorEastAsia"/>
                <w:sz w:val="21"/>
                <w:szCs w:val="21"/>
              </w:rPr>
            </w:pPr>
          </w:p>
        </w:tc>
        <w:tc>
          <w:tcPr>
            <w:tcW w:w="6663" w:type="dxa"/>
            <w:hideMark/>
          </w:tcPr>
          <w:p w:rsidR="00666FFE" w:rsidRPr="003D363B" w:rsidRDefault="00666FFE" w:rsidP="003F06F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666FFE" w:rsidRPr="00AB4A4E" w:rsidRDefault="00666FFE" w:rsidP="003F06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784FB1" w:rsidRPr="00AB4A4E" w:rsidTr="009708F4">
        <w:tc>
          <w:tcPr>
            <w:tcW w:w="707" w:type="dxa"/>
            <w:vMerge w:val="restart"/>
            <w:vAlign w:val="center"/>
            <w:hideMark/>
          </w:tcPr>
          <w:p w:rsidR="00784FB1" w:rsidRPr="00AB4A4E" w:rsidRDefault="00784FB1" w:rsidP="003F06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1278" w:type="dxa"/>
            <w:vMerge w:val="restart"/>
            <w:vAlign w:val="center"/>
            <w:hideMark/>
          </w:tcPr>
          <w:p w:rsidR="00784FB1" w:rsidRPr="00AB4A4E" w:rsidRDefault="00784FB1" w:rsidP="003F06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663" w:type="dxa"/>
            <w:hideMark/>
          </w:tcPr>
          <w:p w:rsidR="00784FB1" w:rsidRPr="003D363B" w:rsidRDefault="00784FB1" w:rsidP="003F06F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784FB1" w:rsidRPr="00AB4A4E" w:rsidRDefault="00784FB1" w:rsidP="003F06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784FB1" w:rsidRPr="00AB4A4E" w:rsidTr="009708F4">
        <w:tc>
          <w:tcPr>
            <w:tcW w:w="707" w:type="dxa"/>
            <w:vMerge/>
            <w:vAlign w:val="center"/>
            <w:hideMark/>
          </w:tcPr>
          <w:p w:rsidR="00784FB1" w:rsidRPr="00AB4A4E" w:rsidRDefault="00784FB1" w:rsidP="003F06F9">
            <w:pPr>
              <w:spacing w:line="440" w:lineRule="exact"/>
              <w:jc w:val="center"/>
              <w:rPr>
                <w:rFonts w:asciiTheme="minorEastAsia" w:eastAsiaTheme="minorEastAsia" w:hAnsiTheme="minorEastAsia"/>
                <w:sz w:val="21"/>
                <w:szCs w:val="21"/>
              </w:rPr>
            </w:pPr>
          </w:p>
        </w:tc>
        <w:tc>
          <w:tcPr>
            <w:tcW w:w="1278" w:type="dxa"/>
            <w:vMerge/>
            <w:vAlign w:val="center"/>
            <w:hideMark/>
          </w:tcPr>
          <w:p w:rsidR="00784FB1" w:rsidRPr="00AB4A4E" w:rsidRDefault="00784FB1" w:rsidP="003F06F9">
            <w:pPr>
              <w:spacing w:line="440" w:lineRule="exact"/>
              <w:jc w:val="center"/>
              <w:rPr>
                <w:rFonts w:asciiTheme="minorEastAsia" w:eastAsiaTheme="minorEastAsia" w:hAnsiTheme="minorEastAsia"/>
                <w:sz w:val="21"/>
                <w:szCs w:val="21"/>
              </w:rPr>
            </w:pPr>
          </w:p>
        </w:tc>
        <w:tc>
          <w:tcPr>
            <w:tcW w:w="6663" w:type="dxa"/>
            <w:hideMark/>
          </w:tcPr>
          <w:p w:rsidR="00784FB1" w:rsidRPr="003D363B" w:rsidRDefault="00784FB1" w:rsidP="003F06F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784FB1" w:rsidRPr="00AB4A4E" w:rsidRDefault="00784FB1" w:rsidP="003F06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835E2" w:rsidRPr="00AB4A4E" w:rsidTr="009708F4">
        <w:tc>
          <w:tcPr>
            <w:tcW w:w="707" w:type="dxa"/>
            <w:vAlign w:val="center"/>
            <w:hideMark/>
          </w:tcPr>
          <w:p w:rsidR="000835E2" w:rsidRDefault="000835E2" w:rsidP="000E441D">
            <w:pPr>
              <w:spacing w:line="440" w:lineRule="exact"/>
              <w:jc w:val="center"/>
              <w:rPr>
                <w:rFonts w:asciiTheme="minorEastAsia" w:hAnsiTheme="minorEastAsia"/>
                <w:szCs w:val="21"/>
              </w:rPr>
            </w:pPr>
          </w:p>
        </w:tc>
        <w:tc>
          <w:tcPr>
            <w:tcW w:w="1278" w:type="dxa"/>
            <w:vAlign w:val="center"/>
            <w:hideMark/>
          </w:tcPr>
          <w:p w:rsidR="000835E2" w:rsidRPr="00AB4A4E" w:rsidRDefault="000835E2" w:rsidP="000E441D">
            <w:pPr>
              <w:spacing w:line="440" w:lineRule="exact"/>
              <w:jc w:val="center"/>
              <w:rPr>
                <w:rFonts w:asciiTheme="minorEastAsia" w:hAnsiTheme="minorEastAsia"/>
                <w:szCs w:val="21"/>
              </w:rPr>
            </w:pPr>
          </w:p>
        </w:tc>
        <w:tc>
          <w:tcPr>
            <w:tcW w:w="6663" w:type="dxa"/>
            <w:hideMark/>
          </w:tcPr>
          <w:p w:rsidR="000835E2" w:rsidRPr="003D363B" w:rsidRDefault="000835E2" w:rsidP="000E441D">
            <w:pPr>
              <w:spacing w:line="440" w:lineRule="exact"/>
              <w:rPr>
                <w:rFonts w:asciiTheme="majorEastAsia" w:eastAsiaTheme="majorEastAsia" w:hAnsiTheme="majorEastAsia"/>
                <w:szCs w:val="21"/>
              </w:rPr>
            </w:pPr>
          </w:p>
        </w:tc>
        <w:tc>
          <w:tcPr>
            <w:tcW w:w="708" w:type="dxa"/>
            <w:vAlign w:val="center"/>
            <w:hideMark/>
          </w:tcPr>
          <w:p w:rsidR="000835E2" w:rsidRPr="00940061" w:rsidRDefault="000835E2" w:rsidP="000E441D">
            <w:pPr>
              <w:spacing w:line="440" w:lineRule="exact"/>
              <w:jc w:val="center"/>
              <w:rPr>
                <w:rFonts w:asciiTheme="minorEastAsia" w:hAnsiTheme="minorEastAsia"/>
                <w:szCs w:val="21"/>
              </w:rPr>
            </w:pPr>
          </w:p>
        </w:tc>
      </w:tr>
      <w:tr w:rsidR="00940061" w:rsidRPr="00AB4A4E" w:rsidTr="009708F4">
        <w:tc>
          <w:tcPr>
            <w:tcW w:w="707" w:type="dxa"/>
            <w:vAlign w:val="center"/>
            <w:hideMark/>
          </w:tcPr>
          <w:p w:rsidR="00940061" w:rsidRPr="00AB4A4E" w:rsidRDefault="00940061" w:rsidP="000E441D">
            <w:pPr>
              <w:spacing w:line="440" w:lineRule="exact"/>
              <w:jc w:val="center"/>
              <w:rPr>
                <w:rFonts w:asciiTheme="minorEastAsia" w:hAnsiTheme="minorEastAsia"/>
                <w:szCs w:val="21"/>
              </w:rPr>
            </w:pPr>
          </w:p>
        </w:tc>
        <w:tc>
          <w:tcPr>
            <w:tcW w:w="1278" w:type="dxa"/>
            <w:vAlign w:val="center"/>
            <w:hideMark/>
          </w:tcPr>
          <w:p w:rsidR="00940061" w:rsidRPr="00AB4A4E" w:rsidRDefault="00940061" w:rsidP="000E441D">
            <w:pPr>
              <w:spacing w:line="440" w:lineRule="exact"/>
              <w:jc w:val="center"/>
              <w:rPr>
                <w:rFonts w:asciiTheme="minorEastAsia" w:hAnsiTheme="minorEastAsia"/>
                <w:szCs w:val="21"/>
              </w:rPr>
            </w:pPr>
          </w:p>
        </w:tc>
        <w:tc>
          <w:tcPr>
            <w:tcW w:w="6663" w:type="dxa"/>
            <w:hideMark/>
          </w:tcPr>
          <w:p w:rsidR="00940061" w:rsidRPr="003D363B" w:rsidRDefault="00940061" w:rsidP="000E441D">
            <w:pPr>
              <w:spacing w:line="440" w:lineRule="exact"/>
              <w:rPr>
                <w:rFonts w:asciiTheme="majorEastAsia" w:eastAsiaTheme="majorEastAsia" w:hAnsiTheme="majorEastAsia"/>
                <w:szCs w:val="21"/>
              </w:rPr>
            </w:pPr>
          </w:p>
        </w:tc>
        <w:tc>
          <w:tcPr>
            <w:tcW w:w="708" w:type="dxa"/>
            <w:vAlign w:val="center"/>
            <w:hideMark/>
          </w:tcPr>
          <w:p w:rsidR="00940061" w:rsidRPr="00940061" w:rsidRDefault="00940061" w:rsidP="000E441D">
            <w:pPr>
              <w:spacing w:line="440" w:lineRule="exact"/>
              <w:jc w:val="center"/>
              <w:rPr>
                <w:rFonts w:asciiTheme="minorEastAsia" w:hAnsiTheme="minorEastAsia"/>
                <w:szCs w:val="21"/>
              </w:rPr>
            </w:pPr>
          </w:p>
        </w:tc>
      </w:tr>
      <w:tr w:rsidR="00784FB1" w:rsidRPr="00AB4A4E" w:rsidTr="003F06F9">
        <w:tc>
          <w:tcPr>
            <w:tcW w:w="707" w:type="dxa"/>
            <w:vAlign w:val="center"/>
            <w:hideMark/>
          </w:tcPr>
          <w:p w:rsidR="00784FB1" w:rsidRPr="00AB4A4E" w:rsidRDefault="00784FB1" w:rsidP="003F06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1278" w:type="dxa"/>
            <w:vAlign w:val="center"/>
            <w:hideMark/>
          </w:tcPr>
          <w:p w:rsidR="00784FB1" w:rsidRDefault="00784FB1" w:rsidP="003F06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784FB1" w:rsidRPr="00AB4A4E" w:rsidRDefault="00784FB1" w:rsidP="003F06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663" w:type="dxa"/>
            <w:hideMark/>
          </w:tcPr>
          <w:p w:rsidR="00784FB1" w:rsidRPr="003D363B" w:rsidRDefault="00784FB1" w:rsidP="003F06F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784FB1" w:rsidRPr="00AB4A4E" w:rsidRDefault="00784FB1" w:rsidP="003F06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940061" w:rsidRPr="00AB4A4E" w:rsidTr="009708F4">
        <w:tc>
          <w:tcPr>
            <w:tcW w:w="707" w:type="dxa"/>
            <w:vAlign w:val="center"/>
            <w:hideMark/>
          </w:tcPr>
          <w:p w:rsidR="00940061" w:rsidRPr="00AB4A4E" w:rsidRDefault="00940061" w:rsidP="000E441D">
            <w:pPr>
              <w:spacing w:line="440" w:lineRule="exact"/>
              <w:jc w:val="center"/>
              <w:rPr>
                <w:rFonts w:asciiTheme="minorEastAsia" w:hAnsiTheme="minorEastAsia"/>
                <w:szCs w:val="21"/>
              </w:rPr>
            </w:pPr>
          </w:p>
        </w:tc>
        <w:tc>
          <w:tcPr>
            <w:tcW w:w="1278" w:type="dxa"/>
            <w:vAlign w:val="center"/>
            <w:hideMark/>
          </w:tcPr>
          <w:p w:rsidR="00940061" w:rsidRPr="00AB4A4E" w:rsidRDefault="00940061" w:rsidP="000E441D">
            <w:pPr>
              <w:spacing w:line="440" w:lineRule="exact"/>
              <w:jc w:val="center"/>
              <w:rPr>
                <w:rFonts w:asciiTheme="minorEastAsia" w:hAnsiTheme="minorEastAsia"/>
                <w:szCs w:val="21"/>
              </w:rPr>
            </w:pPr>
          </w:p>
        </w:tc>
        <w:tc>
          <w:tcPr>
            <w:tcW w:w="6663" w:type="dxa"/>
            <w:vAlign w:val="center"/>
            <w:hideMark/>
          </w:tcPr>
          <w:p w:rsidR="00940061" w:rsidRPr="00C31CE9" w:rsidRDefault="00940061" w:rsidP="000E441D">
            <w:pPr>
              <w:spacing w:line="440" w:lineRule="exact"/>
              <w:rPr>
                <w:rFonts w:asciiTheme="majorEastAsia" w:eastAsiaTheme="majorEastAsia" w:hAnsiTheme="majorEastAsia"/>
                <w:szCs w:val="21"/>
              </w:rPr>
            </w:pPr>
          </w:p>
        </w:tc>
        <w:tc>
          <w:tcPr>
            <w:tcW w:w="708" w:type="dxa"/>
            <w:vAlign w:val="center"/>
            <w:hideMark/>
          </w:tcPr>
          <w:p w:rsidR="00940061" w:rsidRDefault="00940061" w:rsidP="000E441D">
            <w:pPr>
              <w:spacing w:line="440" w:lineRule="exact"/>
              <w:jc w:val="center"/>
              <w:rPr>
                <w:rFonts w:asciiTheme="minorEastAsia" w:hAnsiTheme="minorEastAsia"/>
                <w:szCs w:val="21"/>
              </w:rPr>
            </w:pPr>
          </w:p>
        </w:tc>
      </w:tr>
      <w:tr w:rsidR="00C31CE9" w:rsidRPr="00AB4A4E" w:rsidTr="009708F4">
        <w:tc>
          <w:tcPr>
            <w:tcW w:w="9356" w:type="dxa"/>
            <w:gridSpan w:val="4"/>
            <w:vAlign w:val="center"/>
            <w:hideMark/>
          </w:tcPr>
          <w:p w:rsidR="00C31CE9" w:rsidRPr="00AB4A4E" w:rsidRDefault="00C31CE9" w:rsidP="000E441D">
            <w:pPr>
              <w:spacing w:line="440" w:lineRule="exact"/>
              <w:jc w:val="center"/>
              <w:rPr>
                <w:rFonts w:asciiTheme="minorEastAsia" w:eastAsiaTheme="minorEastAsia" w:hAnsiTheme="minorEastAsia"/>
                <w:sz w:val="21"/>
                <w:szCs w:val="21"/>
              </w:rPr>
            </w:pPr>
            <w:r w:rsidRPr="003D363B">
              <w:rPr>
                <w:rFonts w:asciiTheme="majorEastAsia" w:eastAsiaTheme="majorEastAsia" w:hAnsiTheme="majorEastAsia" w:hint="eastAsia"/>
                <w:b/>
                <w:bCs/>
                <w:sz w:val="21"/>
                <w:szCs w:val="21"/>
              </w:rPr>
              <w:t>技术评审</w:t>
            </w:r>
          </w:p>
        </w:tc>
      </w:tr>
      <w:tr w:rsidR="00DA1D15" w:rsidRPr="00AB4A4E" w:rsidTr="009708F4">
        <w:tc>
          <w:tcPr>
            <w:tcW w:w="707" w:type="dxa"/>
            <w:vMerge w:val="restart"/>
            <w:vAlign w:val="center"/>
            <w:hideMark/>
          </w:tcPr>
          <w:p w:rsidR="00DA1D15" w:rsidRPr="00AB4A4E" w:rsidRDefault="00DA1D15"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1278" w:type="dxa"/>
            <w:vMerge w:val="restart"/>
            <w:vAlign w:val="center"/>
            <w:hideMark/>
          </w:tcPr>
          <w:p w:rsidR="00DA1D15" w:rsidRDefault="00DA1D15" w:rsidP="00B41B3D">
            <w:pPr>
              <w:spacing w:line="440" w:lineRule="exact"/>
              <w:jc w:val="center"/>
              <w:rPr>
                <w:rFonts w:asciiTheme="minorEastAsia" w:eastAsiaTheme="minorEastAsia" w:hAnsiTheme="minorEastAsia"/>
                <w:sz w:val="21"/>
                <w:szCs w:val="21"/>
              </w:rPr>
            </w:pPr>
            <w:r w:rsidRPr="00DA1D15">
              <w:rPr>
                <w:rFonts w:asciiTheme="minorEastAsia" w:eastAsiaTheme="minorEastAsia" w:hAnsiTheme="minorEastAsia" w:hint="eastAsia"/>
                <w:sz w:val="21"/>
                <w:szCs w:val="21"/>
              </w:rPr>
              <w:t>施工组织</w:t>
            </w:r>
          </w:p>
          <w:p w:rsidR="00DA1D15" w:rsidRPr="00AB4A4E" w:rsidRDefault="00DA1D15" w:rsidP="00676366">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76366">
              <w:rPr>
                <w:rFonts w:asciiTheme="minorEastAsia" w:eastAsiaTheme="minorEastAsia" w:hAnsiTheme="minorEastAsia" w:hint="eastAsia"/>
                <w:sz w:val="21"/>
                <w:szCs w:val="21"/>
              </w:rPr>
              <w:t>30</w:t>
            </w:r>
            <w:r>
              <w:rPr>
                <w:rFonts w:asciiTheme="minorEastAsia" w:eastAsiaTheme="minorEastAsia" w:hAnsiTheme="minorEastAsia" w:hint="eastAsia"/>
                <w:sz w:val="21"/>
                <w:szCs w:val="21"/>
              </w:rPr>
              <w:t>分）</w:t>
            </w:r>
          </w:p>
        </w:tc>
        <w:tc>
          <w:tcPr>
            <w:tcW w:w="6663" w:type="dxa"/>
            <w:tcBorders>
              <w:right w:val="single" w:sz="4" w:space="0" w:color="auto"/>
            </w:tcBorders>
            <w:noWrap/>
            <w:vAlign w:val="center"/>
            <w:hideMark/>
          </w:tcPr>
          <w:p w:rsidR="00DA1D15" w:rsidRPr="00AB4A4E" w:rsidRDefault="00DA1D15" w:rsidP="00F17817">
            <w:pPr>
              <w:spacing w:line="440" w:lineRule="exact"/>
              <w:jc w:val="left"/>
              <w:rPr>
                <w:rFonts w:asciiTheme="minorEastAsia" w:eastAsiaTheme="minorEastAsia" w:hAnsiTheme="minorEastAsia"/>
                <w:sz w:val="21"/>
                <w:szCs w:val="21"/>
              </w:rPr>
            </w:pPr>
            <w:r w:rsidRPr="003D363B">
              <w:rPr>
                <w:rFonts w:asciiTheme="majorEastAsia" w:eastAsiaTheme="majorEastAsia" w:hAnsiTheme="majorEastAsia" w:hint="eastAsia"/>
                <w:sz w:val="21"/>
                <w:szCs w:val="21"/>
              </w:rPr>
              <w:t>1.</w:t>
            </w:r>
            <w:r>
              <w:rPr>
                <w:rFonts w:hint="eastAsia"/>
              </w:rPr>
              <w:t xml:space="preserve"> </w:t>
            </w:r>
            <w:r w:rsidRPr="00C31CE9">
              <w:rPr>
                <w:rFonts w:asciiTheme="majorEastAsia" w:eastAsiaTheme="majorEastAsia" w:hAnsiTheme="majorEastAsia" w:hint="eastAsia"/>
                <w:sz w:val="21"/>
                <w:szCs w:val="21"/>
              </w:rPr>
              <w:t>内容完整性和编制水平</w:t>
            </w:r>
            <w:r w:rsidR="003F06F9">
              <w:rPr>
                <w:rFonts w:asciiTheme="majorEastAsia" w:eastAsiaTheme="majorEastAsia" w:hAnsiTheme="majorEastAsia" w:hint="eastAsia"/>
                <w:sz w:val="21"/>
                <w:szCs w:val="21"/>
              </w:rPr>
              <w:t>，</w:t>
            </w:r>
            <w:r w:rsidR="00F17817">
              <w:rPr>
                <w:rFonts w:asciiTheme="majorEastAsia" w:eastAsiaTheme="majorEastAsia" w:hAnsiTheme="majorEastAsia" w:hint="eastAsia"/>
                <w:sz w:val="21"/>
                <w:szCs w:val="21"/>
              </w:rPr>
              <w:t>优秀得4-5分，良好得2-3分，一般得0-1分</w:t>
            </w:r>
          </w:p>
        </w:tc>
        <w:tc>
          <w:tcPr>
            <w:tcW w:w="708" w:type="dxa"/>
            <w:tcBorders>
              <w:left w:val="single" w:sz="4" w:space="0" w:color="auto"/>
            </w:tcBorders>
            <w:vAlign w:val="center"/>
          </w:tcPr>
          <w:p w:rsidR="00DA1D15" w:rsidRPr="00DA1D15" w:rsidRDefault="00676366" w:rsidP="00DA1D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A1D15" w:rsidRPr="00AB4A4E" w:rsidTr="009708F4">
        <w:tc>
          <w:tcPr>
            <w:tcW w:w="707" w:type="dxa"/>
            <w:vMerge/>
            <w:vAlign w:val="center"/>
            <w:hideMark/>
          </w:tcPr>
          <w:p w:rsidR="00DA1D15" w:rsidRPr="00AB4A4E" w:rsidRDefault="00DA1D15" w:rsidP="000E441D">
            <w:pPr>
              <w:spacing w:line="440" w:lineRule="exact"/>
              <w:jc w:val="center"/>
              <w:rPr>
                <w:rFonts w:asciiTheme="minorEastAsia" w:eastAsiaTheme="minorEastAsia" w:hAnsiTheme="minorEastAsia"/>
                <w:sz w:val="21"/>
                <w:szCs w:val="21"/>
              </w:rPr>
            </w:pPr>
          </w:p>
        </w:tc>
        <w:tc>
          <w:tcPr>
            <w:tcW w:w="1278" w:type="dxa"/>
            <w:vMerge/>
            <w:vAlign w:val="center"/>
            <w:hideMark/>
          </w:tcPr>
          <w:p w:rsidR="00DA1D15" w:rsidRPr="00AB4A4E" w:rsidRDefault="00DA1D15" w:rsidP="00B41B3D">
            <w:pPr>
              <w:spacing w:line="440" w:lineRule="exact"/>
              <w:jc w:val="center"/>
              <w:rPr>
                <w:rFonts w:asciiTheme="minorEastAsia" w:eastAsiaTheme="minorEastAsia" w:hAnsiTheme="minorEastAsia"/>
                <w:sz w:val="21"/>
                <w:szCs w:val="21"/>
              </w:rPr>
            </w:pPr>
          </w:p>
        </w:tc>
        <w:tc>
          <w:tcPr>
            <w:tcW w:w="6663" w:type="dxa"/>
            <w:tcBorders>
              <w:right w:val="single" w:sz="4" w:space="0" w:color="auto"/>
            </w:tcBorders>
            <w:noWrap/>
            <w:vAlign w:val="center"/>
            <w:hideMark/>
          </w:tcPr>
          <w:p w:rsidR="00DA1D15" w:rsidRPr="00AB4A4E" w:rsidRDefault="00DA1D15" w:rsidP="00DC49C1">
            <w:pPr>
              <w:spacing w:line="440" w:lineRule="exact"/>
              <w:jc w:val="left"/>
              <w:rPr>
                <w:rFonts w:asciiTheme="minorEastAsia" w:eastAsiaTheme="minorEastAsia" w:hAnsiTheme="minorEastAsia"/>
                <w:sz w:val="21"/>
                <w:szCs w:val="21"/>
              </w:rPr>
            </w:pPr>
            <w:r w:rsidRPr="003D363B">
              <w:rPr>
                <w:rFonts w:asciiTheme="majorEastAsia" w:eastAsiaTheme="majorEastAsia" w:hAnsiTheme="majorEastAsia" w:hint="eastAsia"/>
                <w:sz w:val="21"/>
                <w:szCs w:val="21"/>
              </w:rPr>
              <w:t>2.</w:t>
            </w:r>
            <w:r>
              <w:rPr>
                <w:rFonts w:hint="eastAsia"/>
              </w:rPr>
              <w:t xml:space="preserve"> </w:t>
            </w:r>
            <w:r w:rsidRPr="00C31CE9">
              <w:rPr>
                <w:rFonts w:asciiTheme="majorEastAsia" w:eastAsiaTheme="majorEastAsia" w:hAnsiTheme="majorEastAsia" w:hint="eastAsia"/>
                <w:sz w:val="21"/>
                <w:szCs w:val="21"/>
              </w:rPr>
              <w:t>质量管理体系与措施</w:t>
            </w:r>
            <w:r w:rsidR="00DC49C1">
              <w:rPr>
                <w:rFonts w:asciiTheme="majorEastAsia" w:eastAsiaTheme="majorEastAsia" w:hAnsiTheme="majorEastAsia" w:hint="eastAsia"/>
                <w:sz w:val="21"/>
                <w:szCs w:val="21"/>
              </w:rPr>
              <w:t>，优秀得5-6分，良好得3-4分，一般得0-2分</w:t>
            </w:r>
          </w:p>
        </w:tc>
        <w:tc>
          <w:tcPr>
            <w:tcW w:w="708" w:type="dxa"/>
            <w:tcBorders>
              <w:left w:val="single" w:sz="4" w:space="0" w:color="auto"/>
            </w:tcBorders>
            <w:vAlign w:val="center"/>
          </w:tcPr>
          <w:p w:rsidR="00DA1D15" w:rsidRPr="00DA1D15" w:rsidRDefault="00676366" w:rsidP="00DA1D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DA1D15" w:rsidRPr="00AB4A4E" w:rsidTr="009708F4">
        <w:tc>
          <w:tcPr>
            <w:tcW w:w="707" w:type="dxa"/>
            <w:vMerge/>
            <w:vAlign w:val="center"/>
            <w:hideMark/>
          </w:tcPr>
          <w:p w:rsidR="00DA1D15" w:rsidRPr="00AB4A4E" w:rsidRDefault="00DA1D15" w:rsidP="000E441D">
            <w:pPr>
              <w:spacing w:line="440" w:lineRule="exact"/>
              <w:jc w:val="center"/>
              <w:rPr>
                <w:rFonts w:asciiTheme="minorEastAsia" w:eastAsiaTheme="minorEastAsia" w:hAnsiTheme="minorEastAsia"/>
                <w:sz w:val="21"/>
                <w:szCs w:val="21"/>
              </w:rPr>
            </w:pPr>
          </w:p>
        </w:tc>
        <w:tc>
          <w:tcPr>
            <w:tcW w:w="1278" w:type="dxa"/>
            <w:vMerge/>
            <w:vAlign w:val="center"/>
            <w:hideMark/>
          </w:tcPr>
          <w:p w:rsidR="00DA1D15" w:rsidRPr="00AB4A4E" w:rsidRDefault="00DA1D15" w:rsidP="00B41B3D">
            <w:pPr>
              <w:spacing w:line="440" w:lineRule="exact"/>
              <w:jc w:val="center"/>
              <w:rPr>
                <w:rFonts w:asciiTheme="minorEastAsia" w:eastAsiaTheme="minorEastAsia" w:hAnsiTheme="minorEastAsia"/>
                <w:sz w:val="21"/>
                <w:szCs w:val="21"/>
              </w:rPr>
            </w:pPr>
          </w:p>
        </w:tc>
        <w:tc>
          <w:tcPr>
            <w:tcW w:w="6663" w:type="dxa"/>
            <w:tcBorders>
              <w:right w:val="single" w:sz="4" w:space="0" w:color="auto"/>
            </w:tcBorders>
            <w:noWrap/>
            <w:vAlign w:val="center"/>
            <w:hideMark/>
          </w:tcPr>
          <w:p w:rsidR="00DA1D15" w:rsidRPr="00AB4A4E" w:rsidRDefault="00DA1D15" w:rsidP="00C31CE9">
            <w:pPr>
              <w:spacing w:line="440" w:lineRule="exact"/>
              <w:jc w:val="left"/>
              <w:rPr>
                <w:rFonts w:asciiTheme="minorEastAsia" w:eastAsiaTheme="minorEastAsia" w:hAnsiTheme="minorEastAsia"/>
                <w:sz w:val="21"/>
                <w:szCs w:val="21"/>
              </w:rPr>
            </w:pPr>
            <w:r w:rsidRPr="003D363B">
              <w:rPr>
                <w:rFonts w:asciiTheme="majorEastAsia" w:eastAsiaTheme="majorEastAsia" w:hAnsiTheme="majorEastAsia" w:hint="eastAsia"/>
                <w:sz w:val="21"/>
                <w:szCs w:val="21"/>
              </w:rPr>
              <w:t>3.</w:t>
            </w:r>
            <w:r>
              <w:rPr>
                <w:rFonts w:hint="eastAsia"/>
              </w:rPr>
              <w:t xml:space="preserve"> </w:t>
            </w:r>
            <w:r w:rsidRPr="00C31CE9">
              <w:rPr>
                <w:rFonts w:asciiTheme="majorEastAsia" w:eastAsiaTheme="majorEastAsia" w:hAnsiTheme="majorEastAsia" w:hint="eastAsia"/>
                <w:sz w:val="21"/>
                <w:szCs w:val="21"/>
              </w:rPr>
              <w:t>施工方案与技术措施</w:t>
            </w:r>
            <w:r w:rsidR="00DC49C1">
              <w:rPr>
                <w:rFonts w:asciiTheme="majorEastAsia" w:eastAsiaTheme="majorEastAsia" w:hAnsiTheme="majorEastAsia" w:hint="eastAsia"/>
                <w:sz w:val="21"/>
                <w:szCs w:val="21"/>
              </w:rPr>
              <w:t>，优秀得5-6分，良好得3-4分，一般得0-2分</w:t>
            </w:r>
          </w:p>
        </w:tc>
        <w:tc>
          <w:tcPr>
            <w:tcW w:w="708" w:type="dxa"/>
            <w:tcBorders>
              <w:left w:val="single" w:sz="4" w:space="0" w:color="auto"/>
            </w:tcBorders>
            <w:vAlign w:val="center"/>
          </w:tcPr>
          <w:p w:rsidR="00DA1D15" w:rsidRPr="00DA1D15" w:rsidRDefault="00676366" w:rsidP="00DA1D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DA1D15" w:rsidRPr="00AB4A4E" w:rsidTr="009708F4">
        <w:tc>
          <w:tcPr>
            <w:tcW w:w="707" w:type="dxa"/>
            <w:vMerge/>
            <w:vAlign w:val="center"/>
            <w:hideMark/>
          </w:tcPr>
          <w:p w:rsidR="00DA1D15" w:rsidRPr="00AB4A4E" w:rsidRDefault="00DA1D15" w:rsidP="000E441D">
            <w:pPr>
              <w:spacing w:line="440" w:lineRule="exact"/>
              <w:jc w:val="center"/>
              <w:rPr>
                <w:rFonts w:asciiTheme="minorEastAsia" w:eastAsiaTheme="minorEastAsia" w:hAnsiTheme="minorEastAsia"/>
                <w:sz w:val="21"/>
                <w:szCs w:val="21"/>
              </w:rPr>
            </w:pPr>
          </w:p>
        </w:tc>
        <w:tc>
          <w:tcPr>
            <w:tcW w:w="1278" w:type="dxa"/>
            <w:vMerge/>
            <w:vAlign w:val="center"/>
            <w:hideMark/>
          </w:tcPr>
          <w:p w:rsidR="00DA1D15" w:rsidRPr="00AB4A4E" w:rsidRDefault="00DA1D15" w:rsidP="00B41B3D">
            <w:pPr>
              <w:spacing w:line="440" w:lineRule="exact"/>
              <w:jc w:val="center"/>
              <w:rPr>
                <w:rFonts w:asciiTheme="minorEastAsia" w:eastAsiaTheme="minorEastAsia" w:hAnsiTheme="minorEastAsia"/>
                <w:sz w:val="21"/>
                <w:szCs w:val="21"/>
              </w:rPr>
            </w:pPr>
          </w:p>
        </w:tc>
        <w:tc>
          <w:tcPr>
            <w:tcW w:w="6663" w:type="dxa"/>
            <w:tcBorders>
              <w:right w:val="single" w:sz="4" w:space="0" w:color="auto"/>
            </w:tcBorders>
            <w:vAlign w:val="center"/>
            <w:hideMark/>
          </w:tcPr>
          <w:p w:rsidR="00DA1D15" w:rsidRPr="00AB4A4E" w:rsidRDefault="00DA1D15" w:rsidP="00C31CE9">
            <w:pPr>
              <w:spacing w:line="440" w:lineRule="exact"/>
              <w:jc w:val="left"/>
              <w:rPr>
                <w:rFonts w:asciiTheme="minorEastAsia" w:eastAsiaTheme="minorEastAsia" w:hAnsiTheme="minorEastAsia"/>
                <w:sz w:val="21"/>
                <w:szCs w:val="21"/>
              </w:rPr>
            </w:pPr>
            <w:r w:rsidRPr="003D363B">
              <w:rPr>
                <w:rFonts w:asciiTheme="majorEastAsia" w:eastAsiaTheme="majorEastAsia" w:hAnsiTheme="majorEastAsia" w:hint="eastAsia"/>
                <w:sz w:val="21"/>
                <w:szCs w:val="21"/>
              </w:rPr>
              <w:t>4.</w:t>
            </w:r>
            <w:r>
              <w:rPr>
                <w:rFonts w:hint="eastAsia"/>
              </w:rPr>
              <w:t xml:space="preserve"> </w:t>
            </w:r>
            <w:r w:rsidRPr="00C31CE9">
              <w:rPr>
                <w:rFonts w:asciiTheme="majorEastAsia" w:eastAsiaTheme="majorEastAsia" w:hAnsiTheme="majorEastAsia" w:hint="eastAsia"/>
                <w:sz w:val="21"/>
                <w:szCs w:val="21"/>
              </w:rPr>
              <w:t>安全文明管理体系与措施</w:t>
            </w:r>
            <w:r w:rsidR="00DC49C1">
              <w:rPr>
                <w:rFonts w:asciiTheme="majorEastAsia" w:eastAsiaTheme="majorEastAsia" w:hAnsiTheme="majorEastAsia" w:hint="eastAsia"/>
                <w:sz w:val="21"/>
                <w:szCs w:val="21"/>
              </w:rPr>
              <w:t>，</w:t>
            </w:r>
            <w:r w:rsidR="00BF5A08">
              <w:rPr>
                <w:rFonts w:asciiTheme="majorEastAsia" w:eastAsiaTheme="majorEastAsia" w:hAnsiTheme="majorEastAsia" w:hint="eastAsia"/>
                <w:sz w:val="21"/>
                <w:szCs w:val="21"/>
              </w:rPr>
              <w:t>优秀得4-5分，良好得2-3分，一般得0-1</w:t>
            </w:r>
            <w:r w:rsidR="00BF5A08">
              <w:rPr>
                <w:rFonts w:asciiTheme="majorEastAsia" w:eastAsiaTheme="majorEastAsia" w:hAnsiTheme="majorEastAsia" w:hint="eastAsia"/>
                <w:sz w:val="21"/>
                <w:szCs w:val="21"/>
              </w:rPr>
              <w:lastRenderedPageBreak/>
              <w:t>分</w:t>
            </w:r>
          </w:p>
        </w:tc>
        <w:tc>
          <w:tcPr>
            <w:tcW w:w="708" w:type="dxa"/>
            <w:tcBorders>
              <w:left w:val="single" w:sz="4" w:space="0" w:color="auto"/>
            </w:tcBorders>
            <w:vAlign w:val="center"/>
          </w:tcPr>
          <w:p w:rsidR="00DA1D15" w:rsidRPr="00DA1D15" w:rsidRDefault="00676366" w:rsidP="00DA1D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w:t>
            </w:r>
          </w:p>
        </w:tc>
      </w:tr>
      <w:tr w:rsidR="00DA1D15" w:rsidRPr="00AB4A4E" w:rsidTr="009708F4">
        <w:tc>
          <w:tcPr>
            <w:tcW w:w="707" w:type="dxa"/>
            <w:vMerge/>
            <w:vAlign w:val="center"/>
            <w:hideMark/>
          </w:tcPr>
          <w:p w:rsidR="00DA1D15" w:rsidRPr="00AB4A4E" w:rsidRDefault="00DA1D15" w:rsidP="000E441D">
            <w:pPr>
              <w:spacing w:line="440" w:lineRule="exact"/>
              <w:jc w:val="center"/>
              <w:rPr>
                <w:rFonts w:asciiTheme="minorEastAsia" w:eastAsiaTheme="minorEastAsia" w:hAnsiTheme="minorEastAsia"/>
                <w:sz w:val="21"/>
                <w:szCs w:val="21"/>
              </w:rPr>
            </w:pPr>
          </w:p>
        </w:tc>
        <w:tc>
          <w:tcPr>
            <w:tcW w:w="1278" w:type="dxa"/>
            <w:vMerge/>
            <w:vAlign w:val="center"/>
            <w:hideMark/>
          </w:tcPr>
          <w:p w:rsidR="00DA1D15" w:rsidRPr="00AB4A4E" w:rsidRDefault="00DA1D15" w:rsidP="00B41B3D">
            <w:pPr>
              <w:spacing w:line="440" w:lineRule="exact"/>
              <w:jc w:val="center"/>
              <w:rPr>
                <w:rFonts w:asciiTheme="minorEastAsia" w:eastAsiaTheme="minorEastAsia" w:hAnsiTheme="minorEastAsia"/>
                <w:sz w:val="21"/>
                <w:szCs w:val="21"/>
              </w:rPr>
            </w:pPr>
          </w:p>
        </w:tc>
        <w:tc>
          <w:tcPr>
            <w:tcW w:w="6663" w:type="dxa"/>
            <w:tcBorders>
              <w:right w:val="single" w:sz="4" w:space="0" w:color="auto"/>
            </w:tcBorders>
            <w:vAlign w:val="center"/>
            <w:hideMark/>
          </w:tcPr>
          <w:p w:rsidR="00DA1D15" w:rsidRPr="00AB4A4E" w:rsidRDefault="00DA1D15" w:rsidP="00BF5A08">
            <w:pPr>
              <w:spacing w:line="440" w:lineRule="exact"/>
              <w:jc w:val="left"/>
              <w:rPr>
                <w:rFonts w:asciiTheme="minorEastAsia" w:eastAsiaTheme="minorEastAsia" w:hAnsiTheme="minorEastAsia"/>
                <w:sz w:val="21"/>
                <w:szCs w:val="21"/>
              </w:rPr>
            </w:pPr>
            <w:r w:rsidRPr="003D363B">
              <w:rPr>
                <w:rFonts w:asciiTheme="majorEastAsia" w:eastAsiaTheme="majorEastAsia" w:hAnsiTheme="majorEastAsia" w:hint="eastAsia"/>
                <w:sz w:val="21"/>
                <w:szCs w:val="21"/>
              </w:rPr>
              <w:t>5.</w:t>
            </w:r>
            <w:r>
              <w:rPr>
                <w:rFonts w:hint="eastAsia"/>
              </w:rPr>
              <w:t xml:space="preserve"> </w:t>
            </w:r>
            <w:r w:rsidRPr="00C31CE9">
              <w:rPr>
                <w:rFonts w:asciiTheme="majorEastAsia" w:eastAsiaTheme="majorEastAsia" w:hAnsiTheme="majorEastAsia" w:hint="eastAsia"/>
                <w:sz w:val="21"/>
                <w:szCs w:val="21"/>
              </w:rPr>
              <w:t>项目进度计划与措施</w:t>
            </w:r>
            <w:r w:rsidR="00DC49C1">
              <w:rPr>
                <w:rFonts w:asciiTheme="majorEastAsia" w:eastAsiaTheme="majorEastAsia" w:hAnsiTheme="majorEastAsia" w:hint="eastAsia"/>
                <w:sz w:val="21"/>
                <w:szCs w:val="21"/>
              </w:rPr>
              <w:t>，优秀得</w:t>
            </w:r>
            <w:r w:rsidR="00BF5A08">
              <w:rPr>
                <w:rFonts w:asciiTheme="majorEastAsia" w:eastAsiaTheme="majorEastAsia" w:hAnsiTheme="majorEastAsia" w:hint="eastAsia"/>
                <w:sz w:val="21"/>
                <w:szCs w:val="21"/>
              </w:rPr>
              <w:t>3-4</w:t>
            </w:r>
            <w:r w:rsidR="00DC49C1">
              <w:rPr>
                <w:rFonts w:asciiTheme="majorEastAsia" w:eastAsiaTheme="majorEastAsia" w:hAnsiTheme="majorEastAsia" w:hint="eastAsia"/>
                <w:sz w:val="21"/>
                <w:szCs w:val="21"/>
              </w:rPr>
              <w:t>分，良好得</w:t>
            </w:r>
            <w:r w:rsidR="00BF5A08">
              <w:rPr>
                <w:rFonts w:asciiTheme="majorEastAsia" w:eastAsiaTheme="majorEastAsia" w:hAnsiTheme="majorEastAsia" w:hint="eastAsia"/>
                <w:sz w:val="21"/>
                <w:szCs w:val="21"/>
              </w:rPr>
              <w:t>1-2</w:t>
            </w:r>
            <w:r w:rsidR="00DC49C1">
              <w:rPr>
                <w:rFonts w:asciiTheme="majorEastAsia" w:eastAsiaTheme="majorEastAsia" w:hAnsiTheme="majorEastAsia" w:hint="eastAsia"/>
                <w:sz w:val="21"/>
                <w:szCs w:val="21"/>
              </w:rPr>
              <w:t>分，一般得0分</w:t>
            </w:r>
          </w:p>
        </w:tc>
        <w:tc>
          <w:tcPr>
            <w:tcW w:w="708" w:type="dxa"/>
            <w:tcBorders>
              <w:left w:val="single" w:sz="4" w:space="0" w:color="auto"/>
            </w:tcBorders>
            <w:vAlign w:val="center"/>
          </w:tcPr>
          <w:p w:rsidR="00DA1D15" w:rsidRPr="00DA1D15" w:rsidRDefault="00676366" w:rsidP="00DA1D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A1D15" w:rsidRPr="00AB4A4E" w:rsidTr="009708F4">
        <w:tc>
          <w:tcPr>
            <w:tcW w:w="707" w:type="dxa"/>
            <w:vMerge/>
            <w:vAlign w:val="center"/>
            <w:hideMark/>
          </w:tcPr>
          <w:p w:rsidR="00DA1D15" w:rsidRPr="00AB4A4E" w:rsidRDefault="00DA1D15" w:rsidP="000E441D">
            <w:pPr>
              <w:spacing w:line="440" w:lineRule="exact"/>
              <w:jc w:val="center"/>
              <w:rPr>
                <w:rFonts w:asciiTheme="minorEastAsia" w:eastAsiaTheme="minorEastAsia" w:hAnsiTheme="minorEastAsia"/>
                <w:sz w:val="21"/>
                <w:szCs w:val="21"/>
              </w:rPr>
            </w:pPr>
          </w:p>
        </w:tc>
        <w:tc>
          <w:tcPr>
            <w:tcW w:w="1278" w:type="dxa"/>
            <w:vMerge/>
            <w:vAlign w:val="center"/>
            <w:hideMark/>
          </w:tcPr>
          <w:p w:rsidR="00DA1D15" w:rsidRPr="00AB4A4E" w:rsidRDefault="00DA1D15" w:rsidP="00B41B3D">
            <w:pPr>
              <w:spacing w:line="440" w:lineRule="exact"/>
              <w:jc w:val="center"/>
              <w:rPr>
                <w:rFonts w:asciiTheme="minorEastAsia" w:eastAsiaTheme="minorEastAsia" w:hAnsiTheme="minorEastAsia"/>
                <w:sz w:val="21"/>
                <w:szCs w:val="21"/>
              </w:rPr>
            </w:pPr>
          </w:p>
        </w:tc>
        <w:tc>
          <w:tcPr>
            <w:tcW w:w="6663" w:type="dxa"/>
            <w:tcBorders>
              <w:right w:val="single" w:sz="4" w:space="0" w:color="auto"/>
            </w:tcBorders>
            <w:vAlign w:val="center"/>
            <w:hideMark/>
          </w:tcPr>
          <w:p w:rsidR="00DA1D15" w:rsidRPr="00AB4A4E" w:rsidRDefault="00DA1D15" w:rsidP="00C31CE9">
            <w:pPr>
              <w:spacing w:line="440" w:lineRule="exact"/>
              <w:jc w:val="left"/>
              <w:rPr>
                <w:rFonts w:asciiTheme="minorEastAsia" w:eastAsiaTheme="minorEastAsia" w:hAnsiTheme="minorEastAsia"/>
                <w:sz w:val="21"/>
                <w:szCs w:val="21"/>
              </w:rPr>
            </w:pPr>
            <w:r w:rsidRPr="003D363B">
              <w:rPr>
                <w:rFonts w:asciiTheme="majorEastAsia" w:eastAsiaTheme="majorEastAsia" w:hAnsiTheme="majorEastAsia" w:hint="eastAsia"/>
                <w:sz w:val="21"/>
                <w:szCs w:val="21"/>
              </w:rPr>
              <w:t>6.</w:t>
            </w:r>
            <w:r>
              <w:rPr>
                <w:rFonts w:hint="eastAsia"/>
              </w:rPr>
              <w:t xml:space="preserve"> </w:t>
            </w:r>
            <w:r w:rsidRPr="00C31CE9">
              <w:rPr>
                <w:rFonts w:asciiTheme="majorEastAsia" w:eastAsiaTheme="majorEastAsia" w:hAnsiTheme="majorEastAsia" w:hint="eastAsia"/>
                <w:sz w:val="21"/>
                <w:szCs w:val="21"/>
              </w:rPr>
              <w:t>项目保修措施</w:t>
            </w:r>
            <w:r w:rsidR="00BF5A08">
              <w:rPr>
                <w:rFonts w:asciiTheme="majorEastAsia" w:eastAsiaTheme="majorEastAsia" w:hAnsiTheme="majorEastAsia" w:hint="eastAsia"/>
                <w:sz w:val="21"/>
                <w:szCs w:val="21"/>
              </w:rPr>
              <w:t>，优秀得3-4分，良好得1-2分，一般得0分</w:t>
            </w:r>
          </w:p>
        </w:tc>
        <w:tc>
          <w:tcPr>
            <w:tcW w:w="708" w:type="dxa"/>
            <w:tcBorders>
              <w:left w:val="single" w:sz="4" w:space="0" w:color="auto"/>
            </w:tcBorders>
            <w:vAlign w:val="center"/>
          </w:tcPr>
          <w:p w:rsidR="00DA1D15" w:rsidRPr="00DA1D15" w:rsidRDefault="00676366" w:rsidP="00DA1D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9708F4">
        <w:tc>
          <w:tcPr>
            <w:tcW w:w="707"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1278" w:type="dxa"/>
            <w:vMerge w:val="restart"/>
            <w:vAlign w:val="center"/>
            <w:hideMark/>
          </w:tcPr>
          <w:p w:rsidR="00B41B3D" w:rsidRDefault="00DA1D15" w:rsidP="00B41B3D">
            <w:pPr>
              <w:spacing w:line="440" w:lineRule="exact"/>
              <w:jc w:val="center"/>
              <w:rPr>
                <w:rFonts w:asciiTheme="minorEastAsia" w:eastAsiaTheme="minorEastAsia" w:hAnsiTheme="minorEastAsia"/>
                <w:sz w:val="21"/>
                <w:szCs w:val="21"/>
              </w:rPr>
            </w:pPr>
            <w:r w:rsidRPr="00DA1D15">
              <w:rPr>
                <w:rFonts w:asciiTheme="minorEastAsia" w:eastAsiaTheme="minorEastAsia" w:hAnsiTheme="minorEastAsia" w:hint="eastAsia"/>
                <w:sz w:val="21"/>
                <w:szCs w:val="21"/>
              </w:rPr>
              <w:t>设备配置</w:t>
            </w:r>
          </w:p>
          <w:p w:rsidR="000E441D" w:rsidRPr="00AB4A4E" w:rsidRDefault="000E441D" w:rsidP="00676366">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76366">
              <w:rPr>
                <w:rFonts w:asciiTheme="minorEastAsia" w:eastAsiaTheme="minorEastAsia" w:hAnsiTheme="minorEastAsia" w:hint="eastAsia"/>
                <w:sz w:val="21"/>
                <w:szCs w:val="21"/>
              </w:rPr>
              <w:t>10</w:t>
            </w:r>
            <w:r>
              <w:rPr>
                <w:rFonts w:asciiTheme="minorEastAsia" w:eastAsiaTheme="minorEastAsia" w:hAnsiTheme="minorEastAsia" w:hint="eastAsia"/>
                <w:sz w:val="21"/>
                <w:szCs w:val="21"/>
              </w:rPr>
              <w:t>分）</w:t>
            </w:r>
          </w:p>
        </w:tc>
        <w:tc>
          <w:tcPr>
            <w:tcW w:w="6663" w:type="dxa"/>
            <w:tcBorders>
              <w:bottom w:val="single" w:sz="4" w:space="0" w:color="auto"/>
            </w:tcBorders>
            <w:hideMark/>
          </w:tcPr>
          <w:p w:rsidR="000E441D" w:rsidRPr="00384FEC" w:rsidRDefault="00DA1D15" w:rsidP="00BF5A08">
            <w:pPr>
              <w:spacing w:line="440" w:lineRule="exact"/>
              <w:rPr>
                <w:rFonts w:asciiTheme="majorEastAsia" w:eastAsiaTheme="majorEastAsia" w:hAnsiTheme="majorEastAsia"/>
                <w:sz w:val="21"/>
                <w:szCs w:val="21"/>
              </w:rPr>
            </w:pPr>
            <w:r w:rsidRPr="00384FEC">
              <w:rPr>
                <w:rFonts w:asciiTheme="majorEastAsia" w:eastAsiaTheme="majorEastAsia" w:hAnsiTheme="majorEastAsia" w:hint="eastAsia"/>
                <w:sz w:val="21"/>
                <w:szCs w:val="21"/>
              </w:rPr>
              <w:t>清洗设备：具有实际相关清洗设备</w:t>
            </w:r>
            <w:r w:rsidR="00BF5A08">
              <w:rPr>
                <w:rFonts w:asciiTheme="majorEastAsia" w:eastAsiaTheme="majorEastAsia" w:hAnsiTheme="majorEastAsia" w:hint="eastAsia"/>
                <w:sz w:val="21"/>
                <w:szCs w:val="21"/>
              </w:rPr>
              <w:t>，优秀得4-5分，良好得2-3分，一般得0-1分</w:t>
            </w:r>
            <w:r w:rsidR="00D579E8" w:rsidRPr="00384FEC">
              <w:rPr>
                <w:rFonts w:asciiTheme="majorEastAsia" w:eastAsiaTheme="majorEastAsia" w:hAnsiTheme="majorEastAsia" w:hint="eastAsia"/>
                <w:sz w:val="21"/>
                <w:szCs w:val="21"/>
              </w:rPr>
              <w:t>（</w:t>
            </w:r>
            <w:r w:rsidR="00D579E8" w:rsidRPr="00384FEC">
              <w:rPr>
                <w:rFonts w:asciiTheme="minorEastAsia" w:eastAsiaTheme="minorEastAsia" w:hAnsiTheme="minorEastAsia" w:cs="方正仿宋_GBK" w:hint="eastAsia"/>
                <w:sz w:val="21"/>
                <w:szCs w:val="21"/>
              </w:rPr>
              <w:t>提供仪器图片、型号</w:t>
            </w:r>
            <w:r w:rsidR="00D579E8" w:rsidRPr="00384FEC">
              <w:rPr>
                <w:rFonts w:asciiTheme="majorEastAsia" w:eastAsiaTheme="majorEastAsia" w:hAnsiTheme="majorEastAsia" w:hint="eastAsia"/>
                <w:sz w:val="21"/>
                <w:szCs w:val="21"/>
              </w:rPr>
              <w:t>）</w:t>
            </w:r>
          </w:p>
        </w:tc>
        <w:tc>
          <w:tcPr>
            <w:tcW w:w="708" w:type="dxa"/>
            <w:vAlign w:val="center"/>
            <w:hideMark/>
          </w:tcPr>
          <w:p w:rsidR="000E441D" w:rsidRPr="00AB4A4E" w:rsidRDefault="00676366"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E441D" w:rsidRPr="00AB4A4E" w:rsidTr="009708F4">
        <w:tc>
          <w:tcPr>
            <w:tcW w:w="707"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1278" w:type="dxa"/>
            <w:vMerge/>
            <w:vAlign w:val="center"/>
            <w:hideMark/>
          </w:tcPr>
          <w:p w:rsidR="000E441D" w:rsidRPr="00AB4A4E" w:rsidRDefault="000E441D" w:rsidP="00B41B3D">
            <w:pPr>
              <w:spacing w:line="440" w:lineRule="exact"/>
              <w:jc w:val="center"/>
              <w:rPr>
                <w:rFonts w:asciiTheme="minorEastAsia" w:eastAsiaTheme="minorEastAsia" w:hAnsiTheme="minorEastAsia"/>
                <w:sz w:val="21"/>
                <w:szCs w:val="21"/>
              </w:rPr>
            </w:pPr>
          </w:p>
        </w:tc>
        <w:tc>
          <w:tcPr>
            <w:tcW w:w="6663" w:type="dxa"/>
            <w:noWrap/>
            <w:hideMark/>
          </w:tcPr>
          <w:p w:rsidR="000E441D" w:rsidRPr="00384FEC" w:rsidRDefault="00DA1D15" w:rsidP="00BF5A08">
            <w:pPr>
              <w:spacing w:line="440" w:lineRule="exact"/>
              <w:rPr>
                <w:rFonts w:asciiTheme="majorEastAsia" w:eastAsiaTheme="majorEastAsia" w:hAnsiTheme="majorEastAsia"/>
                <w:sz w:val="21"/>
                <w:szCs w:val="21"/>
              </w:rPr>
            </w:pPr>
            <w:r w:rsidRPr="00384FEC">
              <w:rPr>
                <w:rFonts w:ascii="宋体" w:hAnsi="宋体" w:cs="宋体" w:hint="eastAsia"/>
                <w:sz w:val="21"/>
                <w:szCs w:val="21"/>
              </w:rPr>
              <w:t>检测仪器：具有实际相关检测设备</w:t>
            </w:r>
            <w:r w:rsidR="00BF5A08">
              <w:rPr>
                <w:rFonts w:ascii="宋体" w:hAnsi="宋体" w:cs="宋体" w:hint="eastAsia"/>
                <w:sz w:val="21"/>
                <w:szCs w:val="21"/>
              </w:rPr>
              <w:t>，</w:t>
            </w:r>
            <w:r w:rsidR="00BF5A08">
              <w:rPr>
                <w:rFonts w:asciiTheme="majorEastAsia" w:eastAsiaTheme="majorEastAsia" w:hAnsiTheme="majorEastAsia" w:hint="eastAsia"/>
                <w:sz w:val="21"/>
                <w:szCs w:val="21"/>
              </w:rPr>
              <w:t>优秀得4-5分，良好得2-3分，一般得0-1分</w:t>
            </w:r>
            <w:r w:rsidR="00D579E8" w:rsidRPr="00384FEC">
              <w:rPr>
                <w:rFonts w:ascii="宋体" w:hAnsi="宋体" w:cs="宋体" w:hint="eastAsia"/>
                <w:sz w:val="21"/>
                <w:szCs w:val="21"/>
              </w:rPr>
              <w:t>（</w:t>
            </w:r>
            <w:r w:rsidR="00D579E8" w:rsidRPr="00384FEC">
              <w:rPr>
                <w:rFonts w:asciiTheme="minorEastAsia" w:eastAsiaTheme="minorEastAsia" w:hAnsiTheme="minorEastAsia" w:cs="方正仿宋_GBK" w:hint="eastAsia"/>
                <w:sz w:val="21"/>
                <w:szCs w:val="21"/>
              </w:rPr>
              <w:t>提供仪器图片、型号</w:t>
            </w:r>
            <w:r w:rsidR="00D579E8" w:rsidRPr="00384FEC">
              <w:rPr>
                <w:rFonts w:ascii="宋体" w:hAnsi="宋体" w:cs="宋体" w:hint="eastAsia"/>
                <w:sz w:val="21"/>
                <w:szCs w:val="21"/>
              </w:rPr>
              <w:t>）</w:t>
            </w:r>
          </w:p>
        </w:tc>
        <w:tc>
          <w:tcPr>
            <w:tcW w:w="708" w:type="dxa"/>
            <w:vAlign w:val="center"/>
            <w:hideMark/>
          </w:tcPr>
          <w:p w:rsidR="000E441D" w:rsidRPr="00AB4A4E" w:rsidRDefault="00676366"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E441D" w:rsidRPr="00AB4A4E" w:rsidTr="009708F4">
        <w:tc>
          <w:tcPr>
            <w:tcW w:w="707"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1278" w:type="dxa"/>
            <w:vAlign w:val="center"/>
            <w:hideMark/>
          </w:tcPr>
          <w:p w:rsidR="00B41B3D" w:rsidRDefault="00B41B3D" w:rsidP="00B41B3D">
            <w:pPr>
              <w:spacing w:line="440" w:lineRule="exact"/>
              <w:jc w:val="center"/>
              <w:rPr>
                <w:rFonts w:asciiTheme="minorEastAsia" w:eastAsiaTheme="minorEastAsia" w:hAnsiTheme="minorEastAsia"/>
                <w:sz w:val="21"/>
                <w:szCs w:val="21"/>
              </w:rPr>
            </w:pPr>
            <w:r w:rsidRPr="00B41B3D">
              <w:rPr>
                <w:rFonts w:asciiTheme="minorEastAsia" w:eastAsiaTheme="minorEastAsia" w:hAnsiTheme="minorEastAsia" w:hint="eastAsia"/>
                <w:sz w:val="21"/>
                <w:szCs w:val="21"/>
              </w:rPr>
              <w:t>派驻人员</w:t>
            </w:r>
          </w:p>
          <w:p w:rsidR="000E441D" w:rsidRPr="00AB4A4E" w:rsidRDefault="000E441D" w:rsidP="00B41B3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41B3D">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分）</w:t>
            </w:r>
          </w:p>
        </w:tc>
        <w:tc>
          <w:tcPr>
            <w:tcW w:w="6663" w:type="dxa"/>
            <w:hideMark/>
          </w:tcPr>
          <w:p w:rsidR="00B41B3D" w:rsidRPr="00B41B3D" w:rsidRDefault="00B41B3D" w:rsidP="00B41B3D">
            <w:pPr>
              <w:spacing w:line="440" w:lineRule="exact"/>
              <w:rPr>
                <w:rFonts w:asciiTheme="minorEastAsia" w:eastAsiaTheme="minorEastAsia" w:hAnsiTheme="minorEastAsia"/>
                <w:sz w:val="21"/>
                <w:szCs w:val="21"/>
              </w:rPr>
            </w:pPr>
            <w:r w:rsidRPr="00B41B3D">
              <w:rPr>
                <w:rFonts w:asciiTheme="minorEastAsia" w:eastAsiaTheme="minorEastAsia" w:hAnsiTheme="minorEastAsia" w:hint="eastAsia"/>
                <w:sz w:val="21"/>
                <w:szCs w:val="21"/>
              </w:rPr>
              <w:t>派驻人员数：</w:t>
            </w:r>
          </w:p>
          <w:p w:rsidR="000E441D" w:rsidRPr="00AB4A4E" w:rsidRDefault="00B41B3D" w:rsidP="00B41B3D">
            <w:pPr>
              <w:spacing w:line="440" w:lineRule="exact"/>
              <w:rPr>
                <w:rFonts w:asciiTheme="minorEastAsia" w:eastAsiaTheme="minorEastAsia" w:hAnsiTheme="minorEastAsia"/>
                <w:sz w:val="21"/>
                <w:szCs w:val="21"/>
              </w:rPr>
            </w:pPr>
            <w:r w:rsidRPr="00B41B3D">
              <w:rPr>
                <w:rFonts w:asciiTheme="minorEastAsia" w:eastAsiaTheme="minorEastAsia" w:hAnsiTheme="minorEastAsia" w:hint="eastAsia"/>
                <w:sz w:val="21"/>
                <w:szCs w:val="21"/>
              </w:rPr>
              <w:t>3人得3分；4人得4分；5人及以上得6分。</w:t>
            </w:r>
          </w:p>
        </w:tc>
        <w:tc>
          <w:tcPr>
            <w:tcW w:w="708" w:type="dxa"/>
            <w:vAlign w:val="center"/>
            <w:hideMark/>
          </w:tcPr>
          <w:p w:rsidR="000E441D" w:rsidRPr="00AB4A4E" w:rsidRDefault="00B41B3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5E15CF" w:rsidRPr="00AB4A4E" w:rsidTr="009708F4">
        <w:tc>
          <w:tcPr>
            <w:tcW w:w="707" w:type="dxa"/>
            <w:vAlign w:val="center"/>
            <w:hideMark/>
          </w:tcPr>
          <w:p w:rsidR="005E15CF" w:rsidRPr="00AB4A4E" w:rsidRDefault="005E15CF" w:rsidP="000E441D">
            <w:pPr>
              <w:spacing w:line="440" w:lineRule="exact"/>
              <w:jc w:val="center"/>
              <w:rPr>
                <w:rFonts w:asciiTheme="minorEastAsia" w:hAnsiTheme="minorEastAsia"/>
                <w:szCs w:val="21"/>
              </w:rPr>
            </w:pPr>
            <w:r>
              <w:rPr>
                <w:rFonts w:asciiTheme="minorEastAsia" w:hAnsiTheme="minorEastAsia" w:hint="eastAsia"/>
                <w:szCs w:val="21"/>
              </w:rPr>
              <w:t>四</w:t>
            </w:r>
          </w:p>
        </w:tc>
        <w:tc>
          <w:tcPr>
            <w:tcW w:w="1278" w:type="dxa"/>
            <w:vAlign w:val="center"/>
            <w:hideMark/>
          </w:tcPr>
          <w:p w:rsidR="005E15CF" w:rsidRPr="005E15CF" w:rsidRDefault="005E15CF" w:rsidP="00B41B3D">
            <w:pPr>
              <w:spacing w:line="440" w:lineRule="exact"/>
              <w:jc w:val="center"/>
              <w:rPr>
                <w:rFonts w:asciiTheme="minorEastAsia" w:eastAsiaTheme="minorEastAsia" w:hAnsiTheme="minorEastAsia"/>
                <w:sz w:val="21"/>
                <w:szCs w:val="21"/>
              </w:rPr>
            </w:pPr>
            <w:r w:rsidRPr="005E15CF">
              <w:rPr>
                <w:rFonts w:asciiTheme="minorEastAsia" w:eastAsiaTheme="minorEastAsia" w:hAnsiTheme="minorEastAsia" w:hint="eastAsia"/>
                <w:sz w:val="21"/>
                <w:szCs w:val="21"/>
              </w:rPr>
              <w:t>执业资格</w:t>
            </w:r>
          </w:p>
          <w:p w:rsidR="005E15CF" w:rsidRPr="005E15CF" w:rsidRDefault="005E15CF" w:rsidP="00B41B3D">
            <w:pPr>
              <w:spacing w:line="440" w:lineRule="exact"/>
              <w:jc w:val="center"/>
              <w:rPr>
                <w:rFonts w:asciiTheme="minorEastAsia" w:eastAsiaTheme="minorEastAsia" w:hAnsiTheme="minorEastAsia"/>
                <w:sz w:val="21"/>
                <w:szCs w:val="21"/>
              </w:rPr>
            </w:pPr>
            <w:r w:rsidRPr="005E15CF">
              <w:rPr>
                <w:rFonts w:asciiTheme="minorEastAsia" w:eastAsiaTheme="minorEastAsia" w:hAnsiTheme="minorEastAsia" w:hint="eastAsia"/>
                <w:sz w:val="21"/>
                <w:szCs w:val="21"/>
              </w:rPr>
              <w:t>（14分）</w:t>
            </w:r>
          </w:p>
        </w:tc>
        <w:tc>
          <w:tcPr>
            <w:tcW w:w="6663" w:type="dxa"/>
            <w:hideMark/>
          </w:tcPr>
          <w:p w:rsidR="005E15CF" w:rsidRPr="008108B0" w:rsidRDefault="005E15CF" w:rsidP="005E15CF">
            <w:pPr>
              <w:spacing w:line="440" w:lineRule="exact"/>
              <w:rPr>
                <w:rFonts w:asciiTheme="minorEastAsia" w:eastAsiaTheme="minorEastAsia" w:hAnsiTheme="minorEastAsia"/>
                <w:sz w:val="21"/>
                <w:szCs w:val="21"/>
              </w:rPr>
            </w:pPr>
            <w:r w:rsidRPr="008108B0">
              <w:rPr>
                <w:rFonts w:asciiTheme="minorEastAsia" w:eastAsiaTheme="minorEastAsia" w:hAnsiTheme="minorEastAsia" w:hint="eastAsia"/>
                <w:sz w:val="21"/>
                <w:szCs w:val="21"/>
              </w:rPr>
              <w:t>投标人的维保人员具有《国家安全生产监督管理局》颁发的作业操作证且在有效期内：</w:t>
            </w:r>
          </w:p>
          <w:p w:rsidR="005E15CF" w:rsidRPr="008108B0" w:rsidRDefault="005E15CF" w:rsidP="005E15CF">
            <w:pPr>
              <w:spacing w:line="440" w:lineRule="exact"/>
              <w:rPr>
                <w:rFonts w:asciiTheme="minorEastAsia" w:eastAsiaTheme="minorEastAsia" w:hAnsiTheme="minorEastAsia"/>
                <w:sz w:val="21"/>
                <w:szCs w:val="21"/>
              </w:rPr>
            </w:pPr>
            <w:r w:rsidRPr="008108B0">
              <w:rPr>
                <w:rFonts w:asciiTheme="minorEastAsia" w:eastAsiaTheme="minorEastAsia" w:hAnsiTheme="minorEastAsia" w:hint="eastAsia"/>
                <w:sz w:val="21"/>
                <w:szCs w:val="21"/>
              </w:rPr>
              <w:t>1、具有熔化焊接与热切割作业证，每提供1人，得2分，最多4分；</w:t>
            </w:r>
          </w:p>
          <w:p w:rsidR="005E15CF" w:rsidRPr="008108B0" w:rsidRDefault="005E15CF" w:rsidP="005E15CF">
            <w:pPr>
              <w:spacing w:line="440" w:lineRule="exact"/>
              <w:rPr>
                <w:rFonts w:asciiTheme="minorEastAsia" w:eastAsiaTheme="minorEastAsia" w:hAnsiTheme="minorEastAsia"/>
                <w:sz w:val="21"/>
                <w:szCs w:val="21"/>
              </w:rPr>
            </w:pPr>
            <w:r w:rsidRPr="008108B0">
              <w:rPr>
                <w:rFonts w:asciiTheme="minorEastAsia" w:eastAsiaTheme="minorEastAsia" w:hAnsiTheme="minorEastAsia" w:hint="eastAsia"/>
                <w:sz w:val="21"/>
                <w:szCs w:val="21"/>
              </w:rPr>
              <w:t>2、具有制冷与空调设备安装、修理作业证，每提供1人，得2分，最多6分；</w:t>
            </w:r>
          </w:p>
          <w:p w:rsidR="005E15CF" w:rsidRPr="008108B0" w:rsidRDefault="005E15CF" w:rsidP="005E15CF">
            <w:pPr>
              <w:spacing w:line="440" w:lineRule="exact"/>
              <w:rPr>
                <w:rFonts w:asciiTheme="minorEastAsia" w:eastAsiaTheme="minorEastAsia" w:hAnsiTheme="minorEastAsia"/>
                <w:sz w:val="21"/>
                <w:szCs w:val="21"/>
              </w:rPr>
            </w:pPr>
            <w:r w:rsidRPr="008108B0">
              <w:rPr>
                <w:rFonts w:asciiTheme="minorEastAsia" w:eastAsiaTheme="minorEastAsia" w:hAnsiTheme="minorEastAsia" w:hint="eastAsia"/>
                <w:sz w:val="21"/>
                <w:szCs w:val="21"/>
              </w:rPr>
              <w:t>3、具有低压电工作业证，每提供1人，得2分，最多4分</w:t>
            </w:r>
            <w:r w:rsidR="001F455F" w:rsidRPr="008108B0">
              <w:rPr>
                <w:rFonts w:asciiTheme="minorEastAsia" w:eastAsiaTheme="minorEastAsia" w:hAnsiTheme="minorEastAsia" w:hint="eastAsia"/>
                <w:sz w:val="21"/>
                <w:szCs w:val="21"/>
              </w:rPr>
              <w:t>。</w:t>
            </w:r>
          </w:p>
          <w:p w:rsidR="001F455F" w:rsidRPr="008108B0" w:rsidRDefault="001F455F" w:rsidP="005E15CF">
            <w:pPr>
              <w:spacing w:line="440" w:lineRule="exact"/>
              <w:rPr>
                <w:rFonts w:asciiTheme="minorEastAsia" w:eastAsiaTheme="minorEastAsia" w:hAnsiTheme="minorEastAsia"/>
                <w:sz w:val="21"/>
                <w:szCs w:val="21"/>
              </w:rPr>
            </w:pPr>
            <w:r w:rsidRPr="008108B0">
              <w:rPr>
                <w:rFonts w:asciiTheme="majorEastAsia" w:eastAsiaTheme="majorEastAsia" w:hAnsiTheme="majorEastAsia" w:hint="eastAsia"/>
                <w:sz w:val="21"/>
                <w:szCs w:val="21"/>
              </w:rPr>
              <w:t>（</w:t>
            </w:r>
            <w:r w:rsidRPr="008108B0">
              <w:rPr>
                <w:rFonts w:asciiTheme="minorEastAsia" w:eastAsiaTheme="minorEastAsia" w:hAnsiTheme="minorEastAsia" w:cs="方正仿宋_GBK" w:hint="eastAsia"/>
                <w:sz w:val="21"/>
                <w:szCs w:val="21"/>
              </w:rPr>
              <w:t>提供证明材料复印件并加盖投标人公章</w:t>
            </w:r>
            <w:r w:rsidRPr="008108B0">
              <w:rPr>
                <w:rFonts w:asciiTheme="majorEastAsia" w:eastAsiaTheme="majorEastAsia" w:hAnsiTheme="majorEastAsia" w:hint="eastAsia"/>
                <w:sz w:val="21"/>
                <w:szCs w:val="21"/>
              </w:rPr>
              <w:t>）</w:t>
            </w:r>
          </w:p>
        </w:tc>
        <w:tc>
          <w:tcPr>
            <w:tcW w:w="708" w:type="dxa"/>
            <w:vAlign w:val="center"/>
            <w:hideMark/>
          </w:tcPr>
          <w:p w:rsidR="005E15CF" w:rsidRPr="00676366" w:rsidRDefault="00676366" w:rsidP="000E441D">
            <w:pPr>
              <w:spacing w:line="440" w:lineRule="exact"/>
              <w:jc w:val="center"/>
              <w:rPr>
                <w:rFonts w:asciiTheme="minorEastAsia" w:eastAsiaTheme="minorEastAsia" w:hAnsiTheme="minorEastAsia"/>
                <w:sz w:val="21"/>
                <w:szCs w:val="21"/>
              </w:rPr>
            </w:pPr>
            <w:r w:rsidRPr="00676366">
              <w:rPr>
                <w:rFonts w:asciiTheme="minorEastAsia" w:eastAsiaTheme="minorEastAsia" w:hAnsiTheme="minorEastAsia" w:hint="eastAsia"/>
                <w:sz w:val="21"/>
                <w:szCs w:val="21"/>
              </w:rPr>
              <w:t>14</w:t>
            </w:r>
          </w:p>
        </w:tc>
      </w:tr>
    </w:tbl>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w:t>
      </w:r>
      <w:r w:rsidRPr="00E016D8">
        <w:rPr>
          <w:rFonts w:asciiTheme="minorEastAsia" w:hAnsiTheme="minorEastAsia" w:cs="Times New Roman" w:hint="eastAsia"/>
          <w:kern w:val="0"/>
          <w:sz w:val="24"/>
          <w:szCs w:val="24"/>
        </w:rPr>
        <w:lastRenderedPageBreak/>
        <w:t>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w:t>
      </w:r>
      <w:r w:rsidRPr="00E016D8">
        <w:rPr>
          <w:rFonts w:asciiTheme="minorEastAsia" w:hAnsiTheme="minorEastAsia" w:cs="Times New Roman" w:hint="eastAsia"/>
          <w:kern w:val="0"/>
          <w:sz w:val="24"/>
          <w:szCs w:val="24"/>
        </w:rPr>
        <w:lastRenderedPageBreak/>
        <w:t>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w:t>
      </w:r>
      <w:r w:rsidR="00610368">
        <w:rPr>
          <w:rFonts w:asciiTheme="minorEastAsia" w:hAnsiTheme="minorEastAsia" w:cs="Times New Roman" w:hint="eastAsia"/>
          <w:kern w:val="0"/>
          <w:sz w:val="24"/>
          <w:szCs w:val="24"/>
        </w:rPr>
        <w:t>乙方</w:t>
      </w:r>
      <w:r w:rsidRPr="00E016D8">
        <w:rPr>
          <w:rFonts w:asciiTheme="minorEastAsia" w:hAnsiTheme="minorEastAsia" w:cs="Times New Roman" w:hint="eastAsia"/>
          <w:kern w:val="0"/>
          <w:sz w:val="24"/>
          <w:szCs w:val="24"/>
        </w:rPr>
        <w:t>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F6993" w:rsidRPr="00446C50" w:rsidRDefault="00BF6993" w:rsidP="00BF6993">
      <w:pPr>
        <w:keepNext/>
        <w:tabs>
          <w:tab w:val="left" w:pos="3360"/>
        </w:tabs>
        <w:spacing w:line="360" w:lineRule="auto"/>
        <w:outlineLvl w:val="0"/>
        <w:rPr>
          <w:rFonts w:ascii="宋体" w:eastAsia="宋体" w:hAnsi="宋体" w:cs="Times New Roman"/>
          <w:bCs/>
          <w:sz w:val="24"/>
          <w:szCs w:val="24"/>
        </w:rPr>
      </w:pPr>
      <w:r w:rsidRPr="00446C50">
        <w:rPr>
          <w:rFonts w:ascii="宋体" w:eastAsia="宋体" w:hAnsi="宋体" w:cs="Times New Roman" w:hint="eastAsia"/>
          <w:bCs/>
          <w:sz w:val="24"/>
          <w:szCs w:val="24"/>
        </w:rPr>
        <w:t>一、定义</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1.</w:t>
      </w:r>
      <w:r>
        <w:rPr>
          <w:rFonts w:ascii="宋体" w:eastAsia="宋体" w:hAnsi="宋体" w:cs="Times New Roman" w:hint="eastAsia"/>
          <w:bCs/>
          <w:sz w:val="24"/>
          <w:szCs w:val="24"/>
        </w:rPr>
        <w:t>甲</w:t>
      </w:r>
      <w:r w:rsidRPr="00446C50">
        <w:rPr>
          <w:rFonts w:ascii="宋体" w:eastAsia="宋体" w:hAnsi="宋体" w:cs="Times New Roman" w:hint="eastAsia"/>
          <w:bCs/>
          <w:sz w:val="24"/>
          <w:szCs w:val="24"/>
        </w:rPr>
        <w:t>方是陆军军医大学第一附属医院。</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2.</w:t>
      </w:r>
      <w:r>
        <w:rPr>
          <w:rFonts w:ascii="宋体" w:eastAsia="宋体" w:hAnsi="宋体" w:cs="Times New Roman" w:hint="eastAsia"/>
          <w:bCs/>
          <w:sz w:val="24"/>
          <w:szCs w:val="24"/>
        </w:rPr>
        <w:t>乙</w:t>
      </w:r>
      <w:r w:rsidRPr="00446C50">
        <w:rPr>
          <w:rFonts w:ascii="宋体" w:eastAsia="宋体" w:hAnsi="宋体" w:cs="Times New Roman" w:hint="eastAsia"/>
          <w:bCs/>
          <w:sz w:val="24"/>
          <w:szCs w:val="24"/>
        </w:rPr>
        <w:t>方是指经评审后确定产生的</w:t>
      </w:r>
      <w:r>
        <w:rPr>
          <w:rFonts w:ascii="宋体" w:eastAsia="宋体" w:hAnsi="宋体" w:cs="Times New Roman" w:hint="eastAsia"/>
          <w:bCs/>
          <w:sz w:val="24"/>
          <w:szCs w:val="24"/>
        </w:rPr>
        <w:t>中标</w:t>
      </w:r>
      <w:r w:rsidRPr="00446C50">
        <w:rPr>
          <w:rFonts w:ascii="宋体" w:eastAsia="宋体" w:hAnsi="宋体" w:cs="Times New Roman" w:hint="eastAsia"/>
          <w:bCs/>
          <w:sz w:val="24"/>
          <w:szCs w:val="24"/>
        </w:rPr>
        <w:t>单位。</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3.合同是指由采购方和</w:t>
      </w:r>
      <w:r>
        <w:rPr>
          <w:rFonts w:ascii="宋体" w:eastAsia="宋体" w:hAnsi="宋体" w:cs="Times New Roman" w:hint="eastAsia"/>
          <w:bCs/>
          <w:sz w:val="24"/>
          <w:szCs w:val="24"/>
        </w:rPr>
        <w:t>中标</w:t>
      </w:r>
      <w:r w:rsidRPr="00446C50">
        <w:rPr>
          <w:rFonts w:ascii="宋体" w:eastAsia="宋体" w:hAnsi="宋体" w:cs="Times New Roman" w:hint="eastAsia"/>
          <w:bCs/>
          <w:sz w:val="24"/>
          <w:szCs w:val="24"/>
        </w:rPr>
        <w:t>单位按照</w:t>
      </w:r>
      <w:r>
        <w:rPr>
          <w:rFonts w:ascii="宋体" w:eastAsia="宋体" w:hAnsi="宋体" w:cs="Times New Roman" w:hint="eastAsia"/>
          <w:bCs/>
          <w:sz w:val="24"/>
          <w:szCs w:val="24"/>
        </w:rPr>
        <w:t>招标</w:t>
      </w:r>
      <w:r w:rsidRPr="00446C50">
        <w:rPr>
          <w:rFonts w:ascii="宋体" w:eastAsia="宋体" w:hAnsi="宋体" w:cs="Times New Roman" w:hint="eastAsia"/>
          <w:bCs/>
          <w:sz w:val="24"/>
          <w:szCs w:val="24"/>
        </w:rPr>
        <w:t>文件、补遗书和</w:t>
      </w:r>
      <w:r>
        <w:rPr>
          <w:rFonts w:ascii="宋体" w:eastAsia="宋体" w:hAnsi="宋体" w:cs="Times New Roman" w:hint="eastAsia"/>
          <w:bCs/>
          <w:sz w:val="24"/>
          <w:szCs w:val="24"/>
        </w:rPr>
        <w:t>投标</w:t>
      </w:r>
      <w:r w:rsidRPr="00446C50">
        <w:rPr>
          <w:rFonts w:ascii="宋体" w:eastAsia="宋体" w:hAnsi="宋体" w:cs="Times New Roman" w:hint="eastAsia"/>
          <w:bCs/>
          <w:sz w:val="24"/>
          <w:szCs w:val="24"/>
        </w:rPr>
        <w:t>文件以及要求书面澄清的实质性内容，规范成要约和承诺，通过协商一致达成的书面协议。</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4.合同价格系指根据合同规定，在</w:t>
      </w:r>
      <w:r>
        <w:rPr>
          <w:rFonts w:ascii="宋体" w:eastAsia="宋体" w:hAnsi="宋体" w:cs="Times New Roman" w:hint="eastAsia"/>
          <w:bCs/>
          <w:sz w:val="24"/>
          <w:szCs w:val="24"/>
        </w:rPr>
        <w:t>乙</w:t>
      </w:r>
      <w:r w:rsidRPr="00446C50">
        <w:rPr>
          <w:rFonts w:ascii="宋体" w:eastAsia="宋体" w:hAnsi="宋体" w:cs="Times New Roman" w:hint="eastAsia"/>
          <w:bCs/>
          <w:sz w:val="24"/>
          <w:szCs w:val="24"/>
        </w:rPr>
        <w:t>方全面正确地履行合同义务时</w:t>
      </w:r>
      <w:r w:rsidR="00610368">
        <w:rPr>
          <w:rFonts w:ascii="宋体" w:eastAsia="宋体" w:hAnsi="宋体" w:cs="Times New Roman" w:hint="eastAsia"/>
          <w:bCs/>
          <w:sz w:val="24"/>
          <w:szCs w:val="24"/>
        </w:rPr>
        <w:t>甲方</w:t>
      </w:r>
      <w:r w:rsidRPr="00446C50">
        <w:rPr>
          <w:rFonts w:ascii="宋体" w:eastAsia="宋体" w:hAnsi="宋体" w:cs="Times New Roman" w:hint="eastAsia"/>
          <w:bCs/>
          <w:sz w:val="24"/>
          <w:szCs w:val="24"/>
        </w:rPr>
        <w:t>应支付给</w:t>
      </w:r>
      <w:r w:rsidR="00610368">
        <w:rPr>
          <w:rFonts w:ascii="宋体" w:eastAsia="宋体" w:hAnsi="宋体" w:cs="Times New Roman" w:hint="eastAsia"/>
          <w:bCs/>
          <w:sz w:val="24"/>
          <w:szCs w:val="24"/>
        </w:rPr>
        <w:t>乙方</w:t>
      </w:r>
      <w:r w:rsidRPr="00446C50">
        <w:rPr>
          <w:rFonts w:ascii="宋体" w:eastAsia="宋体" w:hAnsi="宋体" w:cs="Times New Roman" w:hint="eastAsia"/>
          <w:bCs/>
          <w:sz w:val="24"/>
          <w:szCs w:val="24"/>
        </w:rPr>
        <w:t>的款项。</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5.技术资料是指合同服务及其相关的设计、验收等文件（包括图纸、各种文字说明、标准）。</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6.合同服务是指</w:t>
      </w:r>
      <w:r w:rsidR="00610368">
        <w:rPr>
          <w:rFonts w:ascii="宋体" w:eastAsia="宋体" w:hAnsi="宋体" w:cs="Times New Roman" w:hint="eastAsia"/>
          <w:bCs/>
          <w:sz w:val="24"/>
          <w:szCs w:val="24"/>
        </w:rPr>
        <w:t>乙方</w:t>
      </w:r>
      <w:r w:rsidRPr="00446C50">
        <w:rPr>
          <w:rFonts w:ascii="宋体" w:eastAsia="宋体" w:hAnsi="宋体" w:cs="Times New Roman" w:hint="eastAsia"/>
          <w:bCs/>
          <w:sz w:val="24"/>
          <w:szCs w:val="24"/>
        </w:rPr>
        <w:t>根据合同所需供应的服务等所有各种人员配置。</w:t>
      </w:r>
    </w:p>
    <w:p w:rsidR="00BF6993" w:rsidRPr="00446C50" w:rsidRDefault="00BF6993" w:rsidP="00BF6993">
      <w:pPr>
        <w:spacing w:line="400" w:lineRule="exact"/>
        <w:rPr>
          <w:rFonts w:ascii="宋体" w:eastAsia="宋体" w:hAnsi="宋体" w:cs="Times New Roman"/>
          <w:bCs/>
          <w:sz w:val="24"/>
          <w:szCs w:val="24"/>
        </w:rPr>
      </w:pPr>
      <w:r w:rsidRPr="00446C50">
        <w:rPr>
          <w:rFonts w:ascii="宋体" w:eastAsia="宋体" w:hAnsi="宋体" w:cs="Times New Roman" w:hint="eastAsia"/>
          <w:bCs/>
          <w:sz w:val="24"/>
          <w:szCs w:val="24"/>
        </w:rPr>
        <w:t>二、合同标的</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1.合同标的包括以下内容：</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服务名称：</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服务规格：</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金额：</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2.</w:t>
      </w:r>
      <w:r w:rsidR="00610368">
        <w:rPr>
          <w:rFonts w:ascii="宋体" w:eastAsia="宋体" w:hAnsi="宋体" w:cs="Times New Roman" w:hint="eastAsia"/>
          <w:bCs/>
          <w:sz w:val="24"/>
          <w:szCs w:val="24"/>
        </w:rPr>
        <w:t>乙方</w:t>
      </w:r>
      <w:r w:rsidRPr="00446C50">
        <w:rPr>
          <w:rFonts w:ascii="宋体" w:eastAsia="宋体" w:hAnsi="宋体" w:cs="Times New Roman" w:hint="eastAsia"/>
          <w:bCs/>
          <w:sz w:val="24"/>
          <w:szCs w:val="24"/>
        </w:rPr>
        <w:t>供应的服务，达到</w:t>
      </w:r>
      <w:r w:rsidR="007D3334">
        <w:rPr>
          <w:rFonts w:ascii="宋体" w:eastAsia="宋体" w:hAnsi="宋体" w:cs="Times New Roman" w:hint="eastAsia"/>
          <w:bCs/>
          <w:sz w:val="24"/>
          <w:szCs w:val="24"/>
        </w:rPr>
        <w:t>招标文件</w:t>
      </w:r>
      <w:r w:rsidRPr="00446C50">
        <w:rPr>
          <w:rFonts w:ascii="宋体" w:eastAsia="宋体" w:hAnsi="宋体" w:cs="Times New Roman" w:hint="eastAsia"/>
          <w:bCs/>
          <w:sz w:val="24"/>
          <w:szCs w:val="24"/>
        </w:rPr>
        <w:t>要求的。</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3.服务的质量指标应满足</w:t>
      </w:r>
      <w:r w:rsidR="007D3334">
        <w:rPr>
          <w:rFonts w:ascii="宋体" w:eastAsia="宋体" w:hAnsi="宋体" w:cs="Times New Roman" w:hint="eastAsia"/>
          <w:bCs/>
          <w:sz w:val="24"/>
          <w:szCs w:val="24"/>
        </w:rPr>
        <w:t>招标文件</w:t>
      </w:r>
      <w:r w:rsidRPr="00446C50">
        <w:rPr>
          <w:rFonts w:ascii="宋体" w:eastAsia="宋体" w:hAnsi="宋体" w:cs="Times New Roman" w:hint="eastAsia"/>
          <w:bCs/>
          <w:sz w:val="24"/>
          <w:szCs w:val="24"/>
        </w:rPr>
        <w:t>的要求。</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4.</w:t>
      </w:r>
      <w:r w:rsidR="00610368">
        <w:rPr>
          <w:rFonts w:ascii="宋体" w:eastAsia="宋体" w:hAnsi="宋体" w:cs="Times New Roman" w:hint="eastAsia"/>
          <w:bCs/>
          <w:sz w:val="24"/>
          <w:szCs w:val="24"/>
        </w:rPr>
        <w:t>乙方</w:t>
      </w:r>
      <w:r w:rsidRPr="00446C50">
        <w:rPr>
          <w:rFonts w:ascii="宋体" w:eastAsia="宋体" w:hAnsi="宋体" w:cs="Times New Roman" w:hint="eastAsia"/>
          <w:bCs/>
          <w:sz w:val="24"/>
          <w:szCs w:val="24"/>
        </w:rPr>
        <w:t>提供合同服务的服务范围按</w:t>
      </w:r>
      <w:r w:rsidR="007D3334">
        <w:rPr>
          <w:rFonts w:ascii="宋体" w:eastAsia="宋体" w:hAnsi="宋体" w:cs="Times New Roman" w:hint="eastAsia"/>
          <w:bCs/>
          <w:sz w:val="24"/>
          <w:szCs w:val="24"/>
        </w:rPr>
        <w:t>招标文件</w:t>
      </w:r>
      <w:r w:rsidRPr="00446C50">
        <w:rPr>
          <w:rFonts w:ascii="宋体" w:eastAsia="宋体" w:hAnsi="宋体" w:cs="Times New Roman" w:hint="eastAsia"/>
          <w:bCs/>
          <w:sz w:val="24"/>
          <w:szCs w:val="24"/>
        </w:rPr>
        <w:t>要求。</w:t>
      </w:r>
    </w:p>
    <w:p w:rsidR="00BF6993" w:rsidRPr="00446C50" w:rsidRDefault="00BF6993" w:rsidP="00BF6993">
      <w:pPr>
        <w:spacing w:line="400" w:lineRule="exact"/>
        <w:rPr>
          <w:rFonts w:ascii="宋体" w:eastAsia="宋体" w:hAnsi="宋体" w:cs="Times New Roman"/>
          <w:bCs/>
          <w:sz w:val="24"/>
          <w:szCs w:val="24"/>
        </w:rPr>
      </w:pPr>
      <w:r w:rsidRPr="00446C50">
        <w:rPr>
          <w:rFonts w:ascii="宋体" w:eastAsia="宋体" w:hAnsi="宋体" w:cs="Times New Roman" w:hint="eastAsia"/>
          <w:bCs/>
          <w:sz w:val="24"/>
          <w:szCs w:val="24"/>
        </w:rPr>
        <w:t>三、合同价格</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1.合同价格即合同总价。</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2.合同价格：</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服务：包括合同人员及与服务有关的</w:t>
      </w:r>
      <w:r w:rsidR="00610368">
        <w:rPr>
          <w:rFonts w:ascii="宋体" w:eastAsia="宋体" w:hAnsi="宋体" w:cs="Times New Roman" w:hint="eastAsia"/>
          <w:bCs/>
          <w:sz w:val="24"/>
          <w:szCs w:val="24"/>
        </w:rPr>
        <w:t>乙方</w:t>
      </w:r>
      <w:r w:rsidRPr="00446C50">
        <w:rPr>
          <w:rFonts w:ascii="宋体" w:eastAsia="宋体" w:hAnsi="宋体" w:cs="Times New Roman" w:hint="eastAsia"/>
          <w:bCs/>
          <w:sz w:val="24"/>
          <w:szCs w:val="24"/>
        </w:rPr>
        <w:t>应纳的各种税费。</w:t>
      </w:r>
    </w:p>
    <w:p w:rsidR="00BF6993" w:rsidRPr="00446C50" w:rsidRDefault="00BF6993" w:rsidP="000A6850">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3.合同服务报价为最终</w:t>
      </w:r>
      <w:r w:rsidR="007D3334">
        <w:rPr>
          <w:rFonts w:ascii="宋体" w:eastAsia="宋体" w:hAnsi="宋体" w:cs="Times New Roman" w:hint="eastAsia"/>
          <w:bCs/>
          <w:sz w:val="24"/>
          <w:szCs w:val="24"/>
        </w:rPr>
        <w:t>中标</w:t>
      </w:r>
      <w:r w:rsidRPr="00446C50">
        <w:rPr>
          <w:rFonts w:ascii="宋体" w:eastAsia="宋体" w:hAnsi="宋体" w:cs="Times New Roman" w:hint="eastAsia"/>
          <w:bCs/>
          <w:sz w:val="24"/>
          <w:szCs w:val="24"/>
        </w:rPr>
        <w:t>报价。</w:t>
      </w:r>
    </w:p>
    <w:p w:rsidR="00BF6993" w:rsidRPr="00446C50" w:rsidRDefault="00BF6993" w:rsidP="00BF6993">
      <w:pPr>
        <w:spacing w:line="400" w:lineRule="exact"/>
        <w:rPr>
          <w:rFonts w:ascii="宋体" w:eastAsia="宋体" w:hAnsi="宋体" w:cs="Times New Roman"/>
          <w:bCs/>
          <w:sz w:val="24"/>
          <w:szCs w:val="24"/>
        </w:rPr>
      </w:pPr>
      <w:r w:rsidRPr="00446C50">
        <w:rPr>
          <w:rFonts w:ascii="宋体" w:eastAsia="宋体" w:hAnsi="宋体" w:cs="Times New Roman" w:hint="eastAsia"/>
          <w:bCs/>
          <w:sz w:val="24"/>
          <w:szCs w:val="24"/>
        </w:rPr>
        <w:t>四、付款</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1.本合同使用货币币制如未作特别说明均为人民币。</w:t>
      </w:r>
    </w:p>
    <w:p w:rsidR="00BF6993" w:rsidRPr="00446C50" w:rsidRDefault="00BF6993" w:rsidP="000A6850">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2.付款方式：转账。</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3.付款方法按</w:t>
      </w:r>
      <w:r w:rsidR="007D3334">
        <w:rPr>
          <w:rFonts w:ascii="宋体" w:eastAsia="宋体" w:hAnsi="宋体" w:cs="Times New Roman" w:hint="eastAsia"/>
          <w:bCs/>
          <w:sz w:val="24"/>
          <w:szCs w:val="24"/>
        </w:rPr>
        <w:t>招标文件</w:t>
      </w:r>
      <w:r w:rsidRPr="00446C50">
        <w:rPr>
          <w:rFonts w:ascii="宋体" w:eastAsia="宋体" w:hAnsi="宋体" w:cs="Times New Roman" w:hint="eastAsia"/>
          <w:bCs/>
          <w:sz w:val="24"/>
          <w:szCs w:val="24"/>
        </w:rPr>
        <w:t>商务条款要求执行。</w:t>
      </w:r>
    </w:p>
    <w:p w:rsidR="00BF6993" w:rsidRPr="00446C50" w:rsidRDefault="00BF6993" w:rsidP="00BF6993">
      <w:pPr>
        <w:spacing w:line="400" w:lineRule="exact"/>
        <w:rPr>
          <w:rFonts w:ascii="宋体" w:eastAsia="宋体" w:hAnsi="宋体" w:cs="Times New Roman"/>
          <w:bCs/>
          <w:sz w:val="24"/>
          <w:szCs w:val="24"/>
        </w:rPr>
      </w:pPr>
      <w:r w:rsidRPr="00446C50">
        <w:rPr>
          <w:rFonts w:ascii="宋体" w:eastAsia="宋体" w:hAnsi="宋体" w:cs="Times New Roman" w:hint="eastAsia"/>
          <w:bCs/>
          <w:sz w:val="24"/>
          <w:szCs w:val="24"/>
        </w:rPr>
        <w:t>五、服务方式、资料报送和查询</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lastRenderedPageBreak/>
        <w:t>1.合同的服务期、服务地点皆按</w:t>
      </w:r>
      <w:r w:rsidR="007D3334">
        <w:rPr>
          <w:rFonts w:ascii="宋体" w:eastAsia="宋体" w:hAnsi="宋体" w:cs="Times New Roman" w:hint="eastAsia"/>
          <w:bCs/>
          <w:sz w:val="24"/>
          <w:szCs w:val="24"/>
        </w:rPr>
        <w:t>招标文件</w:t>
      </w:r>
      <w:r w:rsidRPr="00446C50">
        <w:rPr>
          <w:rFonts w:ascii="宋体" w:eastAsia="宋体" w:hAnsi="宋体" w:cs="Times New Roman" w:hint="eastAsia"/>
          <w:bCs/>
          <w:sz w:val="24"/>
          <w:szCs w:val="24"/>
        </w:rPr>
        <w:t>的规定执行。</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2.合同期内</w:t>
      </w:r>
      <w:r w:rsidR="00610368">
        <w:rPr>
          <w:rFonts w:ascii="宋体" w:eastAsia="宋体" w:hAnsi="宋体" w:cs="Times New Roman" w:hint="eastAsia"/>
          <w:bCs/>
          <w:sz w:val="24"/>
          <w:szCs w:val="24"/>
        </w:rPr>
        <w:t>乙方</w:t>
      </w:r>
      <w:r w:rsidRPr="00446C50">
        <w:rPr>
          <w:rFonts w:ascii="宋体" w:eastAsia="宋体" w:hAnsi="宋体" w:cs="Times New Roman" w:hint="eastAsia"/>
          <w:bCs/>
          <w:sz w:val="24"/>
          <w:szCs w:val="24"/>
        </w:rPr>
        <w:t>应就本次项目相关信息按照</w:t>
      </w:r>
      <w:r w:rsidR="00610368">
        <w:rPr>
          <w:rFonts w:ascii="宋体" w:eastAsia="宋体" w:hAnsi="宋体" w:cs="Times New Roman" w:hint="eastAsia"/>
          <w:bCs/>
          <w:sz w:val="24"/>
          <w:szCs w:val="24"/>
        </w:rPr>
        <w:t>甲方</w:t>
      </w:r>
      <w:r w:rsidRPr="00446C50">
        <w:rPr>
          <w:rFonts w:ascii="宋体" w:eastAsia="宋体" w:hAnsi="宋体" w:cs="Times New Roman" w:hint="eastAsia"/>
          <w:bCs/>
          <w:sz w:val="24"/>
          <w:szCs w:val="24"/>
        </w:rPr>
        <w:t>要求向</w:t>
      </w:r>
      <w:r w:rsidR="00610368">
        <w:rPr>
          <w:rFonts w:ascii="宋体" w:eastAsia="宋体" w:hAnsi="宋体" w:cs="Times New Roman" w:hint="eastAsia"/>
          <w:bCs/>
          <w:sz w:val="24"/>
          <w:szCs w:val="24"/>
        </w:rPr>
        <w:t>甲方</w:t>
      </w:r>
      <w:r w:rsidRPr="00446C50">
        <w:rPr>
          <w:rFonts w:ascii="宋体" w:eastAsia="宋体" w:hAnsi="宋体" w:cs="Times New Roman" w:hint="eastAsia"/>
          <w:bCs/>
          <w:sz w:val="24"/>
          <w:szCs w:val="24"/>
        </w:rPr>
        <w:t>报送相关资料。</w:t>
      </w:r>
      <w:r w:rsidR="00610368">
        <w:rPr>
          <w:rFonts w:ascii="宋体" w:eastAsia="宋体" w:hAnsi="宋体" w:cs="Times New Roman" w:hint="eastAsia"/>
          <w:bCs/>
          <w:sz w:val="24"/>
          <w:szCs w:val="24"/>
        </w:rPr>
        <w:t>甲方</w:t>
      </w:r>
      <w:r w:rsidRPr="00446C50">
        <w:rPr>
          <w:rFonts w:ascii="宋体" w:eastAsia="宋体" w:hAnsi="宋体" w:cs="Times New Roman" w:hint="eastAsia"/>
          <w:bCs/>
          <w:sz w:val="24"/>
          <w:szCs w:val="24"/>
        </w:rPr>
        <w:t>有权对</w:t>
      </w:r>
      <w:r w:rsidR="00610368">
        <w:rPr>
          <w:rFonts w:ascii="宋体" w:eastAsia="宋体" w:hAnsi="宋体" w:cs="Times New Roman" w:hint="eastAsia"/>
          <w:bCs/>
          <w:sz w:val="24"/>
          <w:szCs w:val="24"/>
        </w:rPr>
        <w:t>乙方</w:t>
      </w:r>
      <w:r w:rsidRPr="00446C50">
        <w:rPr>
          <w:rFonts w:ascii="宋体" w:eastAsia="宋体" w:hAnsi="宋体" w:cs="Times New Roman" w:hint="eastAsia"/>
          <w:bCs/>
          <w:sz w:val="24"/>
          <w:szCs w:val="24"/>
        </w:rPr>
        <w:t>实施的服务实施情况进行及时查询，并将查询需求向</w:t>
      </w:r>
      <w:r w:rsidR="00610368">
        <w:rPr>
          <w:rFonts w:ascii="宋体" w:eastAsia="宋体" w:hAnsi="宋体" w:cs="Times New Roman" w:hint="eastAsia"/>
          <w:bCs/>
          <w:sz w:val="24"/>
          <w:szCs w:val="24"/>
        </w:rPr>
        <w:t>乙方</w:t>
      </w:r>
      <w:r w:rsidRPr="00446C50">
        <w:rPr>
          <w:rFonts w:ascii="宋体" w:eastAsia="宋体" w:hAnsi="宋体" w:cs="Times New Roman" w:hint="eastAsia"/>
          <w:bCs/>
          <w:sz w:val="24"/>
          <w:szCs w:val="24"/>
        </w:rPr>
        <w:t>提出，</w:t>
      </w:r>
      <w:r w:rsidR="00610368">
        <w:rPr>
          <w:rFonts w:ascii="宋体" w:eastAsia="宋体" w:hAnsi="宋体" w:cs="Times New Roman" w:hint="eastAsia"/>
          <w:bCs/>
          <w:sz w:val="24"/>
          <w:szCs w:val="24"/>
        </w:rPr>
        <w:t>乙方</w:t>
      </w:r>
      <w:r w:rsidRPr="00446C50">
        <w:rPr>
          <w:rFonts w:ascii="宋体" w:eastAsia="宋体" w:hAnsi="宋体" w:cs="Times New Roman" w:hint="eastAsia"/>
          <w:bCs/>
          <w:sz w:val="24"/>
          <w:szCs w:val="24"/>
        </w:rPr>
        <w:t>应根据</w:t>
      </w:r>
      <w:r w:rsidR="00610368">
        <w:rPr>
          <w:rFonts w:ascii="宋体" w:eastAsia="宋体" w:hAnsi="宋体" w:cs="Times New Roman" w:hint="eastAsia"/>
          <w:bCs/>
          <w:sz w:val="24"/>
          <w:szCs w:val="24"/>
        </w:rPr>
        <w:t>甲方</w:t>
      </w:r>
      <w:r w:rsidRPr="00446C50">
        <w:rPr>
          <w:rFonts w:ascii="宋体" w:eastAsia="宋体" w:hAnsi="宋体" w:cs="Times New Roman" w:hint="eastAsia"/>
          <w:bCs/>
          <w:sz w:val="24"/>
          <w:szCs w:val="24"/>
        </w:rPr>
        <w:t>的需求提供相关信息。</w:t>
      </w:r>
    </w:p>
    <w:p w:rsidR="00BF6993" w:rsidRPr="00446C50" w:rsidRDefault="00BF6993" w:rsidP="00BF6993">
      <w:pPr>
        <w:spacing w:line="400" w:lineRule="exact"/>
        <w:rPr>
          <w:rFonts w:ascii="宋体" w:eastAsia="宋体" w:hAnsi="宋体" w:cs="Times New Roman"/>
          <w:bCs/>
          <w:sz w:val="24"/>
          <w:szCs w:val="24"/>
        </w:rPr>
      </w:pPr>
      <w:r w:rsidRPr="00446C50">
        <w:rPr>
          <w:rFonts w:ascii="宋体" w:eastAsia="宋体" w:hAnsi="宋体" w:cs="Times New Roman" w:hint="eastAsia"/>
          <w:bCs/>
          <w:sz w:val="24"/>
          <w:szCs w:val="24"/>
        </w:rPr>
        <w:t>六、检查验收</w:t>
      </w:r>
    </w:p>
    <w:p w:rsidR="00BF6993" w:rsidRPr="00446C50" w:rsidRDefault="00610368" w:rsidP="00BF6993">
      <w:pPr>
        <w:spacing w:line="400" w:lineRule="exact"/>
        <w:ind w:firstLineChars="200" w:firstLine="449"/>
        <w:rPr>
          <w:rFonts w:ascii="宋体" w:eastAsia="宋体" w:hAnsi="宋体" w:cs="Times New Roman"/>
          <w:bCs/>
          <w:sz w:val="24"/>
          <w:szCs w:val="24"/>
        </w:rPr>
      </w:pPr>
      <w:r>
        <w:rPr>
          <w:rFonts w:ascii="宋体" w:eastAsia="宋体" w:hAnsi="宋体" w:cs="Times New Roman" w:hint="eastAsia"/>
          <w:bCs/>
          <w:sz w:val="24"/>
          <w:szCs w:val="24"/>
        </w:rPr>
        <w:t>甲方</w:t>
      </w:r>
      <w:r w:rsidR="00BF6993" w:rsidRPr="00446C50">
        <w:rPr>
          <w:rFonts w:ascii="宋体" w:eastAsia="宋体" w:hAnsi="宋体" w:cs="Times New Roman" w:hint="eastAsia"/>
          <w:bCs/>
          <w:sz w:val="24"/>
          <w:szCs w:val="24"/>
        </w:rPr>
        <w:t>有权随时抽查服务工作人员的在岗情况与服务质量，如若因</w:t>
      </w:r>
      <w:r>
        <w:rPr>
          <w:rFonts w:ascii="宋体" w:eastAsia="宋体" w:hAnsi="宋体" w:cs="Times New Roman" w:hint="eastAsia"/>
          <w:bCs/>
          <w:sz w:val="24"/>
          <w:szCs w:val="24"/>
        </w:rPr>
        <w:t>乙方</w:t>
      </w:r>
      <w:r w:rsidR="00BF6993" w:rsidRPr="00446C50">
        <w:rPr>
          <w:rFonts w:ascii="宋体" w:eastAsia="宋体" w:hAnsi="宋体" w:cs="Times New Roman" w:hint="eastAsia"/>
          <w:bCs/>
          <w:sz w:val="24"/>
          <w:szCs w:val="24"/>
        </w:rPr>
        <w:t>失职所造成的损失，将按合同要求进行赔偿。</w:t>
      </w:r>
    </w:p>
    <w:p w:rsidR="00BF6993" w:rsidRPr="00446C50" w:rsidRDefault="00BF6993" w:rsidP="00BF6993">
      <w:pPr>
        <w:spacing w:line="400" w:lineRule="exact"/>
        <w:rPr>
          <w:rFonts w:ascii="宋体" w:eastAsia="宋体" w:hAnsi="宋体" w:cs="Times New Roman"/>
          <w:bCs/>
          <w:sz w:val="24"/>
          <w:szCs w:val="24"/>
        </w:rPr>
      </w:pPr>
      <w:r w:rsidRPr="00446C50">
        <w:rPr>
          <w:rFonts w:ascii="宋体" w:eastAsia="宋体" w:hAnsi="宋体" w:cs="Times New Roman" w:hint="eastAsia"/>
          <w:bCs/>
          <w:sz w:val="24"/>
          <w:szCs w:val="24"/>
        </w:rPr>
        <w:t>七、索赔</w:t>
      </w:r>
    </w:p>
    <w:p w:rsidR="00BF6993" w:rsidRPr="00446C50" w:rsidRDefault="00610368" w:rsidP="00BF6993">
      <w:pPr>
        <w:spacing w:line="400" w:lineRule="exact"/>
        <w:ind w:firstLineChars="200" w:firstLine="449"/>
        <w:rPr>
          <w:rFonts w:ascii="宋体" w:eastAsia="宋体" w:hAnsi="宋体" w:cs="Times New Roman"/>
          <w:bCs/>
          <w:sz w:val="24"/>
          <w:szCs w:val="24"/>
        </w:rPr>
      </w:pPr>
      <w:r>
        <w:rPr>
          <w:rFonts w:ascii="宋体" w:eastAsia="宋体" w:hAnsi="宋体" w:cs="Times New Roman" w:hint="eastAsia"/>
          <w:bCs/>
          <w:sz w:val="24"/>
          <w:szCs w:val="24"/>
        </w:rPr>
        <w:t>乙方</w:t>
      </w:r>
      <w:r w:rsidR="00BF6993" w:rsidRPr="00446C50">
        <w:rPr>
          <w:rFonts w:ascii="宋体" w:eastAsia="宋体" w:hAnsi="宋体" w:cs="Times New Roman" w:hint="eastAsia"/>
          <w:bCs/>
          <w:sz w:val="24"/>
          <w:szCs w:val="24"/>
        </w:rPr>
        <w:t>对提供服务与合同要求不符负有责任，并且</w:t>
      </w:r>
      <w:r>
        <w:rPr>
          <w:rFonts w:ascii="宋体" w:eastAsia="宋体" w:hAnsi="宋体" w:cs="Times New Roman" w:hint="eastAsia"/>
          <w:bCs/>
          <w:sz w:val="24"/>
          <w:szCs w:val="24"/>
        </w:rPr>
        <w:t>甲方</w:t>
      </w:r>
      <w:r w:rsidR="00BF6993" w:rsidRPr="00446C50">
        <w:rPr>
          <w:rFonts w:ascii="宋体" w:eastAsia="宋体" w:hAnsi="宋体" w:cs="Times New Roman" w:hint="eastAsia"/>
          <w:bCs/>
          <w:sz w:val="24"/>
          <w:szCs w:val="24"/>
        </w:rPr>
        <w:t>已于规定服务期内提出索赔，</w:t>
      </w:r>
      <w:r>
        <w:rPr>
          <w:rFonts w:ascii="宋体" w:eastAsia="宋体" w:hAnsi="宋体" w:cs="Times New Roman" w:hint="eastAsia"/>
          <w:bCs/>
          <w:sz w:val="24"/>
          <w:szCs w:val="24"/>
        </w:rPr>
        <w:t>乙方</w:t>
      </w:r>
      <w:r w:rsidR="00BF6993" w:rsidRPr="00446C50">
        <w:rPr>
          <w:rFonts w:ascii="宋体" w:eastAsia="宋体" w:hAnsi="宋体" w:cs="Times New Roman" w:hint="eastAsia"/>
          <w:bCs/>
          <w:sz w:val="24"/>
          <w:szCs w:val="24"/>
        </w:rPr>
        <w:t>应按</w:t>
      </w:r>
      <w:r>
        <w:rPr>
          <w:rFonts w:ascii="宋体" w:eastAsia="宋体" w:hAnsi="宋体" w:cs="Times New Roman" w:hint="eastAsia"/>
          <w:bCs/>
          <w:sz w:val="24"/>
          <w:szCs w:val="24"/>
        </w:rPr>
        <w:t>甲方</w:t>
      </w:r>
      <w:r w:rsidR="00BF6993" w:rsidRPr="00446C50">
        <w:rPr>
          <w:rFonts w:ascii="宋体" w:eastAsia="宋体" w:hAnsi="宋体" w:cs="Times New Roman" w:hint="eastAsia"/>
          <w:bCs/>
          <w:sz w:val="24"/>
          <w:szCs w:val="24"/>
        </w:rPr>
        <w:t>同意根据服务的质量以及</w:t>
      </w:r>
      <w:r>
        <w:rPr>
          <w:rFonts w:ascii="宋体" w:eastAsia="宋体" w:hAnsi="宋体" w:cs="Times New Roman" w:hint="eastAsia"/>
          <w:bCs/>
          <w:sz w:val="24"/>
          <w:szCs w:val="24"/>
        </w:rPr>
        <w:t>甲方</w:t>
      </w:r>
      <w:r w:rsidR="00BF6993" w:rsidRPr="00446C50">
        <w:rPr>
          <w:rFonts w:ascii="宋体" w:eastAsia="宋体" w:hAnsi="宋体" w:cs="Times New Roman" w:hint="eastAsia"/>
          <w:bCs/>
          <w:sz w:val="24"/>
          <w:szCs w:val="24"/>
        </w:rPr>
        <w:t>遭受损失的金额，经双方同意达成赔偿协议。</w:t>
      </w:r>
    </w:p>
    <w:p w:rsidR="00BF6993" w:rsidRPr="00446C50" w:rsidRDefault="00BF6993" w:rsidP="00BF6993">
      <w:pPr>
        <w:spacing w:line="400" w:lineRule="exact"/>
        <w:rPr>
          <w:rFonts w:ascii="宋体" w:eastAsia="宋体" w:hAnsi="宋体" w:cs="Times New Roman"/>
          <w:bCs/>
          <w:sz w:val="24"/>
          <w:szCs w:val="24"/>
        </w:rPr>
      </w:pPr>
      <w:r w:rsidRPr="00446C50">
        <w:rPr>
          <w:rFonts w:ascii="宋体" w:eastAsia="宋体" w:hAnsi="宋体" w:cs="Times New Roman" w:hint="eastAsia"/>
          <w:bCs/>
          <w:sz w:val="24"/>
          <w:szCs w:val="24"/>
        </w:rPr>
        <w:t>八、合同争议的解决</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1.当事人友好协商达成一致</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2.在60天内当事人协商不能达成协议的，依法向人民法院起诉。</w:t>
      </w:r>
    </w:p>
    <w:p w:rsidR="00BF6993" w:rsidRPr="00446C50" w:rsidRDefault="00BF6993" w:rsidP="00BF6993">
      <w:pPr>
        <w:spacing w:line="400" w:lineRule="exact"/>
        <w:rPr>
          <w:rFonts w:ascii="宋体" w:eastAsia="宋体" w:hAnsi="宋体" w:cs="Times New Roman"/>
          <w:bCs/>
          <w:sz w:val="24"/>
          <w:szCs w:val="24"/>
        </w:rPr>
      </w:pPr>
      <w:r w:rsidRPr="00446C50">
        <w:rPr>
          <w:rFonts w:ascii="宋体" w:eastAsia="宋体" w:hAnsi="宋体" w:cs="Times New Roman" w:hint="eastAsia"/>
          <w:bCs/>
          <w:sz w:val="24"/>
          <w:szCs w:val="24"/>
        </w:rPr>
        <w:t>九、违约责任</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按《中华人民共和国合同法》有关条款执行或供需双方约定。</w:t>
      </w:r>
    </w:p>
    <w:p w:rsidR="00BF6993" w:rsidRPr="00446C50" w:rsidRDefault="00BF6993" w:rsidP="00BF6993">
      <w:pPr>
        <w:spacing w:line="400" w:lineRule="exact"/>
        <w:rPr>
          <w:rFonts w:ascii="宋体" w:eastAsia="宋体" w:hAnsi="宋体" w:cs="Times New Roman"/>
          <w:bCs/>
          <w:sz w:val="24"/>
          <w:szCs w:val="24"/>
        </w:rPr>
      </w:pPr>
      <w:r w:rsidRPr="00446C50">
        <w:rPr>
          <w:rFonts w:ascii="宋体" w:eastAsia="宋体" w:hAnsi="宋体" w:cs="Times New Roman" w:hint="eastAsia"/>
          <w:bCs/>
          <w:sz w:val="24"/>
          <w:szCs w:val="24"/>
        </w:rPr>
        <w:t>十、合同生效及其它</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1.合同生效及其效力应符合《中华人民共和国合同法》有关规定。</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2.合同应经当事人法定代表人或委托代理人签字，加盖合同专用章。</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3.合同所包括附件是合同不可分割的一部分，具有同等法律效力。</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4.合同需提供担保的，按《中华人民共和国担保法》规定执行。</w:t>
      </w:r>
    </w:p>
    <w:p w:rsidR="00BF6993" w:rsidRPr="00446C50" w:rsidRDefault="00BF6993" w:rsidP="00BF6993">
      <w:pPr>
        <w:spacing w:line="400" w:lineRule="exact"/>
        <w:ind w:firstLineChars="200" w:firstLine="449"/>
        <w:rPr>
          <w:rFonts w:ascii="宋体" w:eastAsia="宋体" w:hAnsi="宋体" w:cs="Times New Roman"/>
          <w:bCs/>
          <w:sz w:val="24"/>
          <w:szCs w:val="24"/>
        </w:rPr>
      </w:pPr>
      <w:r w:rsidRPr="00446C50">
        <w:rPr>
          <w:rFonts w:ascii="宋体" w:eastAsia="宋体" w:hAnsi="宋体" w:cs="Times New Roman" w:hint="eastAsia"/>
          <w:bCs/>
          <w:sz w:val="24"/>
          <w:szCs w:val="24"/>
        </w:rPr>
        <w:t>5.本合同条件未尽事宜依照《中华人民共和国合同法》，由供需双方共同协商确定。</w:t>
      </w:r>
    </w:p>
    <w:p w:rsidR="000A6850" w:rsidRDefault="000A6850" w:rsidP="000A6850">
      <w:pPr>
        <w:rPr>
          <w:rFonts w:ascii="Times New Roman" w:eastAsia="宋体" w:hAnsi="Times New Roman" w:cs="Times New Roman"/>
          <w:kern w:val="0"/>
          <w:sz w:val="28"/>
          <w:szCs w:val="28"/>
        </w:rPr>
      </w:pPr>
    </w:p>
    <w:p w:rsidR="000A6850" w:rsidRDefault="000A6850" w:rsidP="000A6850">
      <w:pPr>
        <w:rPr>
          <w:rFonts w:ascii="Times New Roman" w:eastAsia="宋体" w:hAnsi="Times New Roman" w:cs="Times New Roman"/>
          <w:kern w:val="0"/>
          <w:sz w:val="28"/>
          <w:szCs w:val="28"/>
        </w:rPr>
      </w:pPr>
    </w:p>
    <w:p w:rsidR="000A6850" w:rsidRDefault="000A6850" w:rsidP="000A6850">
      <w:pPr>
        <w:rPr>
          <w:rFonts w:ascii="Times New Roman" w:eastAsia="宋体" w:hAnsi="Times New Roman" w:cs="Times New Roman"/>
          <w:kern w:val="0"/>
          <w:sz w:val="28"/>
          <w:szCs w:val="28"/>
        </w:rPr>
      </w:pPr>
    </w:p>
    <w:p w:rsidR="000A6850" w:rsidRDefault="000A6850" w:rsidP="000A6850">
      <w:pPr>
        <w:rPr>
          <w:rFonts w:ascii="Times New Roman" w:eastAsia="宋体" w:hAnsi="Times New Roman" w:cs="Times New Roman"/>
          <w:kern w:val="0"/>
          <w:sz w:val="28"/>
          <w:szCs w:val="28"/>
        </w:rPr>
      </w:pPr>
    </w:p>
    <w:p w:rsidR="000A6850" w:rsidRDefault="000A6850">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A6850" w:rsidRPr="000F19EE" w:rsidRDefault="000A6850" w:rsidP="000A6850">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A6850" w:rsidRPr="008642CB" w:rsidRDefault="000A6850" w:rsidP="000A685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价格一览表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81"/>
        <w:gridCol w:w="995"/>
        <w:gridCol w:w="1701"/>
        <w:gridCol w:w="850"/>
        <w:gridCol w:w="1546"/>
        <w:gridCol w:w="1573"/>
        <w:gridCol w:w="1041"/>
      </w:tblGrid>
      <w:tr w:rsidR="008C0E7B" w:rsidRPr="008C0E7B" w:rsidTr="008012FB">
        <w:trPr>
          <w:cantSplit/>
          <w:trHeight w:hRule="exact" w:val="454"/>
          <w:jc w:val="center"/>
        </w:trPr>
        <w:tc>
          <w:tcPr>
            <w:tcW w:w="959" w:type="dxa"/>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jc w:val="center"/>
              <w:rPr>
                <w:rFonts w:ascii="宋体" w:eastAsia="宋体" w:hAnsi="宋体" w:cs="Times New Roman"/>
                <w:kern w:val="0"/>
                <w:szCs w:val="21"/>
              </w:rPr>
            </w:pPr>
            <w:r w:rsidRPr="008C0E7B">
              <w:rPr>
                <w:rFonts w:ascii="宋体" w:eastAsia="宋体" w:hAnsi="宋体" w:cs="Times New Roman" w:hint="eastAsia"/>
                <w:kern w:val="0"/>
                <w:szCs w:val="21"/>
              </w:rPr>
              <w:t>序号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jc w:val="center"/>
              <w:rPr>
                <w:rFonts w:ascii="宋体" w:eastAsia="宋体" w:hAnsi="宋体" w:cs="Times New Roman"/>
                <w:kern w:val="0"/>
                <w:szCs w:val="21"/>
              </w:rPr>
            </w:pPr>
            <w:r w:rsidRPr="008C0E7B">
              <w:rPr>
                <w:rFonts w:ascii="宋体" w:eastAsia="宋体" w:hAnsi="宋体" w:cs="Times New Roman" w:hint="eastAsia"/>
                <w:kern w:val="0"/>
                <w:szCs w:val="21"/>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jc w:val="center"/>
              <w:rPr>
                <w:rFonts w:ascii="宋体" w:eastAsia="宋体" w:hAnsi="宋体" w:cs="Times New Roman"/>
                <w:kern w:val="0"/>
                <w:szCs w:val="21"/>
              </w:rPr>
            </w:pPr>
            <w:r w:rsidRPr="008C0E7B">
              <w:rPr>
                <w:rFonts w:ascii="宋体" w:eastAsia="宋体" w:hAnsi="宋体" w:cs="Times New Roman" w:hint="eastAsia"/>
                <w:kern w:val="0"/>
                <w:szCs w:val="21"/>
              </w:rPr>
              <w:t>计量单位（年）</w:t>
            </w:r>
          </w:p>
        </w:tc>
        <w:tc>
          <w:tcPr>
            <w:tcW w:w="850" w:type="dxa"/>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jc w:val="center"/>
              <w:rPr>
                <w:rFonts w:ascii="宋体" w:eastAsia="宋体" w:hAnsi="宋体" w:cs="Times New Roman"/>
                <w:kern w:val="0"/>
                <w:szCs w:val="21"/>
              </w:rPr>
            </w:pPr>
            <w:r w:rsidRPr="008C0E7B">
              <w:rPr>
                <w:rFonts w:ascii="宋体" w:eastAsia="宋体" w:hAnsi="宋体" w:cs="Times New Roman" w:hint="eastAsia"/>
                <w:kern w:val="0"/>
                <w:szCs w:val="21"/>
              </w:rPr>
              <w:t>数量</w:t>
            </w:r>
          </w:p>
        </w:tc>
        <w:tc>
          <w:tcPr>
            <w:tcW w:w="1546" w:type="dxa"/>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jc w:val="center"/>
              <w:rPr>
                <w:rFonts w:ascii="宋体" w:eastAsia="宋体" w:hAnsi="宋体" w:cs="Times New Roman"/>
                <w:kern w:val="0"/>
                <w:szCs w:val="21"/>
              </w:rPr>
            </w:pPr>
            <w:r w:rsidRPr="008C0E7B">
              <w:rPr>
                <w:rFonts w:ascii="宋体" w:eastAsia="宋体" w:hAnsi="宋体" w:cs="Times New Roman" w:hint="eastAsia"/>
                <w:kern w:val="0"/>
                <w:szCs w:val="21"/>
              </w:rPr>
              <w:t>单价（含税）</w:t>
            </w:r>
          </w:p>
        </w:tc>
        <w:tc>
          <w:tcPr>
            <w:tcW w:w="1573" w:type="dxa"/>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jc w:val="center"/>
              <w:rPr>
                <w:rFonts w:ascii="宋体" w:eastAsia="宋体" w:hAnsi="宋体" w:cs="Times New Roman"/>
                <w:kern w:val="0"/>
                <w:szCs w:val="21"/>
              </w:rPr>
            </w:pPr>
            <w:r w:rsidRPr="008C0E7B">
              <w:rPr>
                <w:rFonts w:ascii="宋体" w:eastAsia="宋体" w:hAnsi="宋体" w:cs="Times New Roman" w:hint="eastAsia"/>
                <w:kern w:val="0"/>
                <w:szCs w:val="21"/>
              </w:rPr>
              <w:t>总价（含税）</w:t>
            </w:r>
          </w:p>
        </w:tc>
        <w:tc>
          <w:tcPr>
            <w:tcW w:w="1041" w:type="dxa"/>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jc w:val="center"/>
              <w:rPr>
                <w:rFonts w:ascii="宋体" w:eastAsia="宋体" w:hAnsi="宋体" w:cs="Times New Roman"/>
                <w:kern w:val="0"/>
                <w:szCs w:val="21"/>
              </w:rPr>
            </w:pPr>
            <w:r w:rsidRPr="008C0E7B">
              <w:rPr>
                <w:rFonts w:ascii="宋体" w:eastAsia="宋体" w:hAnsi="宋体" w:cs="Times New Roman" w:hint="eastAsia"/>
                <w:kern w:val="0"/>
                <w:szCs w:val="21"/>
              </w:rPr>
              <w:t>备注</w:t>
            </w:r>
          </w:p>
        </w:tc>
      </w:tr>
      <w:tr w:rsidR="008C0E7B" w:rsidRPr="008C0E7B" w:rsidTr="008012FB">
        <w:trPr>
          <w:cantSplit/>
          <w:trHeight w:hRule="exact" w:val="454"/>
          <w:jc w:val="center"/>
        </w:trPr>
        <w:tc>
          <w:tcPr>
            <w:tcW w:w="959" w:type="dxa"/>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rPr>
                <w:rFonts w:ascii="宋体" w:eastAsia="宋体" w:hAnsi="宋体" w:cs="Times New Roman"/>
                <w:b/>
                <w:kern w:val="0"/>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rPr>
                <w:rFonts w:ascii="宋体" w:eastAsia="宋体" w:hAnsi="宋体" w:cs="Times New Roman"/>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rPr>
                <w:rFonts w:ascii="宋体" w:eastAsia="宋体" w:hAnsi="宋体" w:cs="Times New Roman"/>
                <w:b/>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rPr>
                <w:rFonts w:ascii="宋体" w:eastAsia="宋体" w:hAnsi="宋体" w:cs="Times New Roman"/>
                <w:b/>
                <w:kern w:val="0"/>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rPr>
                <w:rFonts w:ascii="宋体" w:eastAsia="宋体" w:hAnsi="宋体" w:cs="Times New Roman"/>
                <w:b/>
                <w:kern w:val="0"/>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rPr>
                <w:rFonts w:ascii="宋体" w:eastAsia="宋体" w:hAnsi="宋体" w:cs="Times New Roman"/>
                <w:b/>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rPr>
                <w:rFonts w:ascii="宋体" w:eastAsia="宋体" w:hAnsi="宋体" w:cs="Times New Roman"/>
                <w:b/>
                <w:kern w:val="0"/>
                <w:szCs w:val="21"/>
              </w:rPr>
            </w:pPr>
          </w:p>
        </w:tc>
      </w:tr>
      <w:tr w:rsidR="008C0E7B" w:rsidRPr="008C0E7B" w:rsidTr="008012FB">
        <w:trPr>
          <w:cantSplit/>
          <w:trHeight w:hRule="exact" w:val="454"/>
          <w:jc w:val="center"/>
        </w:trPr>
        <w:tc>
          <w:tcPr>
            <w:tcW w:w="8946" w:type="dxa"/>
            <w:gridSpan w:val="8"/>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rPr>
                <w:rFonts w:ascii="宋体" w:eastAsia="宋体" w:hAnsi="宋体" w:cs="Times New Roman"/>
                <w:b/>
                <w:kern w:val="0"/>
                <w:szCs w:val="21"/>
              </w:rPr>
            </w:pPr>
            <w:r w:rsidRPr="008C0E7B">
              <w:rPr>
                <w:rFonts w:ascii="宋体" w:eastAsia="宋体" w:hAnsi="宋体" w:cs="Times New Roman" w:hint="eastAsia"/>
                <w:kern w:val="0"/>
                <w:szCs w:val="21"/>
              </w:rPr>
              <w:t>合</w:t>
            </w:r>
            <w:r w:rsidRPr="008C0E7B">
              <w:rPr>
                <w:rFonts w:ascii="宋体" w:eastAsia="宋体" w:hAnsi="宋体" w:cs="Times New Roman"/>
                <w:kern w:val="0"/>
                <w:szCs w:val="21"/>
              </w:rPr>
              <w:t xml:space="preserve">  </w:t>
            </w:r>
            <w:r w:rsidRPr="008C0E7B">
              <w:rPr>
                <w:rFonts w:ascii="宋体" w:eastAsia="宋体" w:hAnsi="宋体" w:cs="Times New Roman" w:hint="eastAsia"/>
                <w:kern w:val="0"/>
                <w:szCs w:val="21"/>
              </w:rPr>
              <w:t>计</w:t>
            </w:r>
          </w:p>
        </w:tc>
      </w:tr>
      <w:tr w:rsidR="008C0E7B" w:rsidRPr="008C0E7B" w:rsidTr="008012FB">
        <w:trPr>
          <w:cantSplit/>
          <w:trHeight w:hRule="exact" w:val="454"/>
          <w:jc w:val="center"/>
        </w:trPr>
        <w:tc>
          <w:tcPr>
            <w:tcW w:w="8946" w:type="dxa"/>
            <w:gridSpan w:val="8"/>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rPr>
                <w:rFonts w:ascii="宋体" w:eastAsia="宋体" w:hAnsi="宋体" w:cs="Times New Roman"/>
                <w:b/>
                <w:kern w:val="0"/>
                <w:szCs w:val="21"/>
              </w:rPr>
            </w:pPr>
            <w:r w:rsidRPr="008C0E7B">
              <w:rPr>
                <w:rFonts w:ascii="宋体" w:eastAsia="宋体" w:hAnsi="宋体" w:cs="Times New Roman" w:hint="eastAsia"/>
                <w:bCs/>
                <w:spacing w:val="-4"/>
                <w:kern w:val="0"/>
                <w:szCs w:val="21"/>
              </w:rPr>
              <w:t>投标总价（人民币大写）：</w:t>
            </w:r>
            <w:r w:rsidRPr="008C0E7B">
              <w:rPr>
                <w:rFonts w:ascii="宋体" w:eastAsia="宋体" w:hAnsi="宋体" w:cs="Times New Roman"/>
                <w:bCs/>
                <w:spacing w:val="-4"/>
                <w:kern w:val="0"/>
                <w:szCs w:val="21"/>
              </w:rPr>
              <w:t xml:space="preserve">                 </w:t>
            </w:r>
            <w:r w:rsidRPr="008C0E7B">
              <w:rPr>
                <w:rFonts w:ascii="宋体" w:eastAsia="宋体" w:hAnsi="宋体" w:cs="Times New Roman" w:hint="eastAsia"/>
                <w:bCs/>
                <w:spacing w:val="-4"/>
                <w:kern w:val="0"/>
                <w:szCs w:val="21"/>
              </w:rPr>
              <w:t xml:space="preserve"> </w:t>
            </w:r>
            <w:r>
              <w:rPr>
                <w:rFonts w:ascii="宋体" w:eastAsia="宋体" w:hAnsi="宋体" w:cs="Times New Roman"/>
                <w:bCs/>
                <w:spacing w:val="-4"/>
                <w:kern w:val="0"/>
                <w:szCs w:val="21"/>
              </w:rPr>
              <w:t xml:space="preserve">             </w:t>
            </w:r>
            <w:r w:rsidRPr="008C0E7B">
              <w:rPr>
                <w:rFonts w:ascii="宋体" w:eastAsia="宋体" w:hAnsi="宋体" w:cs="Times New Roman"/>
                <w:bCs/>
                <w:spacing w:val="-4"/>
                <w:kern w:val="0"/>
                <w:szCs w:val="21"/>
              </w:rPr>
              <w:t xml:space="preserve">   </w:t>
            </w:r>
            <w:r w:rsidRPr="008C0E7B">
              <w:rPr>
                <w:rFonts w:ascii="宋体" w:eastAsia="宋体" w:hAnsi="宋体" w:cs="Times New Roman" w:hint="eastAsia"/>
                <w:bCs/>
                <w:spacing w:val="-4"/>
                <w:kern w:val="0"/>
                <w:szCs w:val="21"/>
              </w:rPr>
              <w:t>（小写）</w:t>
            </w:r>
            <w:r w:rsidRPr="008C0E7B">
              <w:rPr>
                <w:rFonts w:ascii="宋体" w:eastAsia="宋体" w:hAnsi="宋体" w:cs="Times New Roman"/>
                <w:bCs/>
                <w:spacing w:val="-4"/>
                <w:kern w:val="0"/>
                <w:szCs w:val="21"/>
              </w:rPr>
              <w:t>¥</w:t>
            </w:r>
            <w:r w:rsidRPr="008C0E7B">
              <w:rPr>
                <w:rFonts w:ascii="宋体" w:eastAsia="宋体" w:hAnsi="宋体" w:cs="Times New Roman" w:hint="eastAsia"/>
                <w:bCs/>
                <w:spacing w:val="-4"/>
                <w:kern w:val="0"/>
                <w:szCs w:val="21"/>
              </w:rPr>
              <w:t>：</w:t>
            </w:r>
          </w:p>
        </w:tc>
      </w:tr>
      <w:tr w:rsidR="008C0E7B" w:rsidRPr="008C0E7B" w:rsidTr="008012FB">
        <w:trPr>
          <w:cantSplit/>
          <w:trHeight w:hRule="exact" w:val="454"/>
          <w:jc w:val="center"/>
        </w:trPr>
        <w:tc>
          <w:tcPr>
            <w:tcW w:w="1240" w:type="dxa"/>
            <w:gridSpan w:val="2"/>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rPr>
                <w:rFonts w:ascii="宋体" w:eastAsia="宋体" w:hAnsi="宋体" w:cs="Times New Roman"/>
                <w:bCs/>
                <w:spacing w:val="-4"/>
                <w:kern w:val="0"/>
                <w:szCs w:val="21"/>
              </w:rPr>
            </w:pPr>
            <w:r w:rsidRPr="008C0E7B">
              <w:rPr>
                <w:rFonts w:ascii="宋体" w:eastAsia="宋体" w:hAnsi="宋体" w:cs="Times New Roman" w:hint="eastAsia"/>
                <w:bCs/>
                <w:spacing w:val="-4"/>
                <w:kern w:val="0"/>
                <w:szCs w:val="21"/>
              </w:rPr>
              <w:t>保修期（年）</w:t>
            </w:r>
          </w:p>
        </w:tc>
        <w:tc>
          <w:tcPr>
            <w:tcW w:w="7706" w:type="dxa"/>
            <w:gridSpan w:val="6"/>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rPr>
                <w:rFonts w:ascii="宋体" w:eastAsia="宋体" w:hAnsi="宋体" w:cs="Times New Roman"/>
                <w:bCs/>
                <w:spacing w:val="-4"/>
                <w:kern w:val="0"/>
                <w:szCs w:val="21"/>
              </w:rPr>
            </w:pPr>
          </w:p>
        </w:tc>
      </w:tr>
      <w:tr w:rsidR="008C0E7B" w:rsidRPr="008C0E7B" w:rsidTr="008012FB">
        <w:trPr>
          <w:cantSplit/>
          <w:trHeight w:hRule="exact" w:val="454"/>
          <w:jc w:val="center"/>
        </w:trPr>
        <w:tc>
          <w:tcPr>
            <w:tcW w:w="1240" w:type="dxa"/>
            <w:gridSpan w:val="2"/>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rPr>
                <w:rFonts w:ascii="宋体" w:eastAsia="宋体" w:hAnsi="宋体" w:cs="Times New Roman"/>
                <w:bCs/>
                <w:spacing w:val="-4"/>
                <w:kern w:val="0"/>
                <w:szCs w:val="21"/>
              </w:rPr>
            </w:pPr>
            <w:r w:rsidRPr="008C0E7B">
              <w:rPr>
                <w:rFonts w:ascii="宋体" w:eastAsia="宋体" w:hAnsi="宋体" w:cs="Times New Roman" w:hint="eastAsia"/>
                <w:bCs/>
                <w:spacing w:val="-4"/>
                <w:kern w:val="0"/>
                <w:szCs w:val="21"/>
              </w:rPr>
              <w:t>付款方式</w:t>
            </w:r>
          </w:p>
        </w:tc>
        <w:tc>
          <w:tcPr>
            <w:tcW w:w="7706" w:type="dxa"/>
            <w:gridSpan w:val="6"/>
            <w:tcBorders>
              <w:top w:val="single" w:sz="4" w:space="0" w:color="auto"/>
              <w:left w:val="single" w:sz="4" w:space="0" w:color="auto"/>
              <w:bottom w:val="single" w:sz="4" w:space="0" w:color="auto"/>
              <w:right w:val="single" w:sz="4" w:space="0" w:color="auto"/>
            </w:tcBorders>
            <w:vAlign w:val="center"/>
          </w:tcPr>
          <w:p w:rsidR="008C0E7B" w:rsidRPr="008C0E7B" w:rsidRDefault="008C0E7B" w:rsidP="008C0E7B">
            <w:pPr>
              <w:adjustRightInd w:val="0"/>
              <w:snapToGrid w:val="0"/>
              <w:spacing w:line="340" w:lineRule="exact"/>
              <w:rPr>
                <w:rFonts w:ascii="宋体" w:eastAsia="宋体" w:hAnsi="宋体" w:cs="Times New Roman"/>
                <w:bCs/>
                <w:spacing w:val="-4"/>
                <w:kern w:val="0"/>
                <w:szCs w:val="21"/>
              </w:rPr>
            </w:pPr>
          </w:p>
        </w:tc>
      </w:tr>
    </w:tbl>
    <w:p w:rsidR="000A6850" w:rsidRPr="000F19EE" w:rsidRDefault="000A6850" w:rsidP="000A6850">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A6850" w:rsidRPr="00BB66CE" w:rsidRDefault="00BB66CE" w:rsidP="00BB66C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服务内容及措施</w:t>
      </w:r>
      <w:r w:rsidRPr="00E558D3">
        <w:rPr>
          <w:rFonts w:ascii="方正小标宋简体" w:eastAsia="方正小标宋简体" w:hAnsi="Times New Roman" w:cs="Times New Roman" w:hint="eastAsia"/>
          <w:kern w:val="0"/>
          <w:sz w:val="32"/>
          <w:szCs w:val="32"/>
        </w:rPr>
        <w:t>简要说明一览表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7"/>
        <w:gridCol w:w="3316"/>
        <w:gridCol w:w="3528"/>
        <w:gridCol w:w="1455"/>
      </w:tblGrid>
      <w:tr w:rsidR="00BB66CE" w:rsidRPr="008642CB" w:rsidTr="00BB66CE">
        <w:trPr>
          <w:jc w:val="center"/>
        </w:trPr>
        <w:tc>
          <w:tcPr>
            <w:tcW w:w="647" w:type="dxa"/>
            <w:tcBorders>
              <w:top w:val="single" w:sz="4" w:space="0" w:color="000000"/>
              <w:left w:val="single" w:sz="4" w:space="0" w:color="000000"/>
              <w:bottom w:val="single" w:sz="4" w:space="0" w:color="000000"/>
              <w:right w:val="single" w:sz="4" w:space="0" w:color="000000"/>
            </w:tcBorders>
          </w:tcPr>
          <w:p w:rsidR="00BB66CE" w:rsidRPr="008642CB" w:rsidRDefault="00BB66CE" w:rsidP="003F06F9">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16" w:type="dxa"/>
            <w:tcBorders>
              <w:top w:val="single" w:sz="4" w:space="0" w:color="000000"/>
              <w:left w:val="single" w:sz="4" w:space="0" w:color="000000"/>
              <w:bottom w:val="single" w:sz="4" w:space="0" w:color="000000"/>
              <w:right w:val="single" w:sz="4" w:space="0" w:color="000000"/>
            </w:tcBorders>
          </w:tcPr>
          <w:p w:rsidR="00BB66CE" w:rsidRPr="008642CB" w:rsidRDefault="00BB66CE" w:rsidP="003F06F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主要服务方案</w:t>
            </w:r>
            <w:r>
              <w:rPr>
                <w:rFonts w:ascii="Times New Roman" w:eastAsia="宋体" w:hAnsi="Times New Roman" w:cs="Times New Roman" w:hint="eastAsia"/>
                <w:snapToGrid w:val="0"/>
                <w:kern w:val="0"/>
                <w:szCs w:val="21"/>
              </w:rPr>
              <w:t>/</w:t>
            </w:r>
            <w:r>
              <w:rPr>
                <w:rFonts w:ascii="Times New Roman" w:eastAsia="宋体" w:hAnsi="Times New Roman" w:cs="Times New Roman" w:hint="eastAsia"/>
                <w:snapToGrid w:val="0"/>
                <w:kern w:val="0"/>
                <w:szCs w:val="21"/>
              </w:rPr>
              <w:t>措施</w:t>
            </w:r>
          </w:p>
        </w:tc>
        <w:tc>
          <w:tcPr>
            <w:tcW w:w="3528" w:type="dxa"/>
            <w:tcBorders>
              <w:top w:val="single" w:sz="4" w:space="0" w:color="000000"/>
              <w:left w:val="single" w:sz="4" w:space="0" w:color="000000"/>
              <w:bottom w:val="single" w:sz="4" w:space="0" w:color="000000"/>
              <w:right w:val="single" w:sz="4" w:space="0" w:color="auto"/>
            </w:tcBorders>
          </w:tcPr>
          <w:p w:rsidR="00BB66CE" w:rsidRPr="008642CB" w:rsidRDefault="00BB66CE" w:rsidP="003F06F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详细说明</w:t>
            </w:r>
          </w:p>
        </w:tc>
        <w:tc>
          <w:tcPr>
            <w:tcW w:w="1455" w:type="dxa"/>
            <w:tcBorders>
              <w:top w:val="single" w:sz="4" w:space="0" w:color="000000"/>
              <w:left w:val="single" w:sz="4" w:space="0" w:color="auto"/>
              <w:bottom w:val="single" w:sz="4" w:space="0" w:color="000000"/>
              <w:right w:val="single" w:sz="4" w:space="0" w:color="000000"/>
            </w:tcBorders>
          </w:tcPr>
          <w:p w:rsidR="00BB66CE" w:rsidRPr="008642CB" w:rsidRDefault="00BB66CE" w:rsidP="00BB66C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BB66CE" w:rsidRPr="008642CB" w:rsidTr="00BB66CE">
        <w:trPr>
          <w:jc w:val="center"/>
        </w:trPr>
        <w:tc>
          <w:tcPr>
            <w:tcW w:w="647" w:type="dxa"/>
            <w:tcBorders>
              <w:top w:val="single" w:sz="4" w:space="0" w:color="000000"/>
              <w:left w:val="single" w:sz="4" w:space="0" w:color="000000"/>
              <w:bottom w:val="single" w:sz="4" w:space="0" w:color="000000"/>
              <w:right w:val="single" w:sz="4" w:space="0" w:color="000000"/>
            </w:tcBorders>
          </w:tcPr>
          <w:p w:rsidR="00BB66CE" w:rsidRPr="008642CB" w:rsidRDefault="00BB66CE" w:rsidP="003F06F9">
            <w:pPr>
              <w:jc w:val="center"/>
              <w:rPr>
                <w:rFonts w:ascii="Times New Roman" w:eastAsia="宋体" w:hAnsi="Times New Roman" w:cs="Times New Roman"/>
                <w:snapToGrid w:val="0"/>
                <w:kern w:val="0"/>
                <w:szCs w:val="21"/>
              </w:rPr>
            </w:pPr>
          </w:p>
        </w:tc>
        <w:tc>
          <w:tcPr>
            <w:tcW w:w="3316" w:type="dxa"/>
            <w:tcBorders>
              <w:top w:val="single" w:sz="4" w:space="0" w:color="000000"/>
              <w:left w:val="single" w:sz="4" w:space="0" w:color="000000"/>
              <w:bottom w:val="single" w:sz="4" w:space="0" w:color="000000"/>
              <w:right w:val="single" w:sz="4" w:space="0" w:color="000000"/>
            </w:tcBorders>
          </w:tcPr>
          <w:p w:rsidR="00BB66CE" w:rsidRPr="008642CB" w:rsidRDefault="00BB66CE" w:rsidP="003F06F9">
            <w:pPr>
              <w:jc w:val="center"/>
              <w:rPr>
                <w:rFonts w:ascii="Times New Roman" w:eastAsia="宋体" w:hAnsi="Times New Roman" w:cs="Times New Roman"/>
                <w:snapToGrid w:val="0"/>
                <w:kern w:val="0"/>
                <w:szCs w:val="21"/>
              </w:rPr>
            </w:pPr>
          </w:p>
        </w:tc>
        <w:tc>
          <w:tcPr>
            <w:tcW w:w="3528" w:type="dxa"/>
            <w:tcBorders>
              <w:top w:val="single" w:sz="4" w:space="0" w:color="000000"/>
              <w:left w:val="single" w:sz="4" w:space="0" w:color="000000"/>
              <w:bottom w:val="single" w:sz="4" w:space="0" w:color="000000"/>
              <w:right w:val="single" w:sz="4" w:space="0" w:color="auto"/>
            </w:tcBorders>
          </w:tcPr>
          <w:p w:rsidR="00BB66CE" w:rsidRPr="008642CB" w:rsidRDefault="00BB66CE" w:rsidP="003F06F9">
            <w:pPr>
              <w:jc w:val="center"/>
              <w:rPr>
                <w:rFonts w:ascii="Times New Roman" w:eastAsia="宋体" w:hAnsi="Times New Roman" w:cs="Times New Roman"/>
                <w:snapToGrid w:val="0"/>
                <w:kern w:val="0"/>
                <w:szCs w:val="21"/>
              </w:rPr>
            </w:pPr>
          </w:p>
        </w:tc>
        <w:tc>
          <w:tcPr>
            <w:tcW w:w="1455" w:type="dxa"/>
            <w:tcBorders>
              <w:top w:val="single" w:sz="4" w:space="0" w:color="000000"/>
              <w:left w:val="single" w:sz="4" w:space="0" w:color="auto"/>
              <w:bottom w:val="single" w:sz="4" w:space="0" w:color="000000"/>
              <w:right w:val="single" w:sz="4" w:space="0" w:color="000000"/>
            </w:tcBorders>
          </w:tcPr>
          <w:p w:rsidR="00BB66CE" w:rsidRPr="008642CB" w:rsidRDefault="00BB66CE" w:rsidP="003F06F9">
            <w:pPr>
              <w:jc w:val="center"/>
              <w:rPr>
                <w:rFonts w:ascii="Times New Roman" w:eastAsia="宋体" w:hAnsi="Times New Roman" w:cs="Times New Roman"/>
                <w:snapToGrid w:val="0"/>
                <w:kern w:val="0"/>
                <w:szCs w:val="21"/>
              </w:rPr>
            </w:pPr>
          </w:p>
        </w:tc>
      </w:tr>
      <w:tr w:rsidR="00BB66CE" w:rsidRPr="008642CB" w:rsidTr="00BB66CE">
        <w:trPr>
          <w:jc w:val="center"/>
        </w:trPr>
        <w:tc>
          <w:tcPr>
            <w:tcW w:w="647" w:type="dxa"/>
            <w:tcBorders>
              <w:top w:val="single" w:sz="4" w:space="0" w:color="000000"/>
              <w:left w:val="single" w:sz="4" w:space="0" w:color="000000"/>
              <w:bottom w:val="single" w:sz="4" w:space="0" w:color="000000"/>
              <w:right w:val="single" w:sz="4" w:space="0" w:color="000000"/>
            </w:tcBorders>
          </w:tcPr>
          <w:p w:rsidR="00BB66CE" w:rsidRPr="008642CB" w:rsidRDefault="00BB66CE" w:rsidP="003F06F9">
            <w:pPr>
              <w:jc w:val="center"/>
              <w:rPr>
                <w:rFonts w:ascii="Times New Roman" w:eastAsia="宋体" w:hAnsi="Times New Roman" w:cs="Times New Roman"/>
                <w:snapToGrid w:val="0"/>
                <w:kern w:val="0"/>
                <w:szCs w:val="21"/>
              </w:rPr>
            </w:pPr>
          </w:p>
        </w:tc>
        <w:tc>
          <w:tcPr>
            <w:tcW w:w="3316" w:type="dxa"/>
            <w:tcBorders>
              <w:top w:val="single" w:sz="4" w:space="0" w:color="000000"/>
              <w:left w:val="single" w:sz="4" w:space="0" w:color="000000"/>
              <w:bottom w:val="single" w:sz="4" w:space="0" w:color="000000"/>
              <w:right w:val="single" w:sz="4" w:space="0" w:color="000000"/>
            </w:tcBorders>
          </w:tcPr>
          <w:p w:rsidR="00BB66CE" w:rsidRPr="008642CB" w:rsidRDefault="00BB66CE" w:rsidP="003F06F9">
            <w:pPr>
              <w:jc w:val="center"/>
              <w:rPr>
                <w:rFonts w:ascii="Times New Roman" w:eastAsia="宋体" w:hAnsi="Times New Roman" w:cs="Times New Roman"/>
                <w:snapToGrid w:val="0"/>
                <w:kern w:val="0"/>
                <w:szCs w:val="21"/>
              </w:rPr>
            </w:pPr>
          </w:p>
        </w:tc>
        <w:tc>
          <w:tcPr>
            <w:tcW w:w="3528" w:type="dxa"/>
            <w:tcBorders>
              <w:top w:val="single" w:sz="4" w:space="0" w:color="000000"/>
              <w:left w:val="single" w:sz="4" w:space="0" w:color="000000"/>
              <w:bottom w:val="single" w:sz="4" w:space="0" w:color="000000"/>
              <w:right w:val="single" w:sz="4" w:space="0" w:color="auto"/>
            </w:tcBorders>
          </w:tcPr>
          <w:p w:rsidR="00BB66CE" w:rsidRPr="008642CB" w:rsidRDefault="00BB66CE" w:rsidP="003F06F9">
            <w:pPr>
              <w:jc w:val="center"/>
              <w:rPr>
                <w:rFonts w:ascii="Times New Roman" w:eastAsia="宋体" w:hAnsi="Times New Roman" w:cs="Times New Roman"/>
                <w:snapToGrid w:val="0"/>
                <w:kern w:val="0"/>
                <w:szCs w:val="21"/>
              </w:rPr>
            </w:pPr>
          </w:p>
        </w:tc>
        <w:tc>
          <w:tcPr>
            <w:tcW w:w="1455" w:type="dxa"/>
            <w:tcBorders>
              <w:top w:val="single" w:sz="4" w:space="0" w:color="000000"/>
              <w:left w:val="single" w:sz="4" w:space="0" w:color="auto"/>
              <w:bottom w:val="single" w:sz="4" w:space="0" w:color="000000"/>
              <w:right w:val="single" w:sz="4" w:space="0" w:color="000000"/>
            </w:tcBorders>
          </w:tcPr>
          <w:p w:rsidR="00BB66CE" w:rsidRPr="008642CB" w:rsidRDefault="00BB66CE" w:rsidP="003F06F9">
            <w:pPr>
              <w:jc w:val="center"/>
              <w:rPr>
                <w:rFonts w:ascii="Times New Roman" w:eastAsia="宋体" w:hAnsi="Times New Roman" w:cs="Times New Roman"/>
                <w:snapToGrid w:val="0"/>
                <w:kern w:val="0"/>
                <w:szCs w:val="21"/>
              </w:rPr>
            </w:pPr>
          </w:p>
        </w:tc>
      </w:tr>
    </w:tbl>
    <w:p w:rsidR="000A6850" w:rsidRPr="000F19EE" w:rsidRDefault="000A6850" w:rsidP="000A6850">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A6850" w:rsidRPr="008642CB" w:rsidRDefault="000A6850" w:rsidP="000A6850">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A6850" w:rsidRPr="000F19EE" w:rsidRDefault="000A6850" w:rsidP="000A6850">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A6850" w:rsidRPr="008642CB" w:rsidRDefault="000A6850" w:rsidP="000A6850">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7"/>
        <w:gridCol w:w="1169"/>
        <w:gridCol w:w="1368"/>
        <w:gridCol w:w="1328"/>
        <w:gridCol w:w="1066"/>
        <w:gridCol w:w="1178"/>
        <w:gridCol w:w="1010"/>
        <w:gridCol w:w="1010"/>
      </w:tblGrid>
      <w:tr w:rsidR="000A6850" w:rsidRPr="008642CB" w:rsidTr="00BB66CE">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1169"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1368"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1328" w:type="dxa"/>
            <w:tcBorders>
              <w:top w:val="single" w:sz="4" w:space="0" w:color="000000"/>
              <w:left w:val="single" w:sz="4" w:space="0" w:color="000000"/>
              <w:bottom w:val="single" w:sz="4" w:space="0" w:color="000000"/>
              <w:right w:val="single" w:sz="4" w:space="0" w:color="000000"/>
            </w:tcBorders>
            <w:vAlign w:val="center"/>
          </w:tcPr>
          <w:p w:rsidR="00BB66CE" w:rsidRDefault="000A6850" w:rsidP="003F06F9">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w:t>
            </w:r>
          </w:p>
          <w:p w:rsidR="000A6850" w:rsidRPr="008642CB" w:rsidRDefault="000A6850" w:rsidP="003F06F9">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（品牌）</w:t>
            </w:r>
          </w:p>
        </w:tc>
        <w:tc>
          <w:tcPr>
            <w:tcW w:w="1066"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178"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010"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010"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A6850" w:rsidRPr="008642CB" w:rsidTr="00BB66CE">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368"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r>
      <w:tr w:rsidR="000A6850" w:rsidRPr="008642CB" w:rsidTr="00BB66CE">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368"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0A6850" w:rsidRPr="008642CB" w:rsidRDefault="000A6850" w:rsidP="003F06F9">
            <w:pPr>
              <w:jc w:val="center"/>
              <w:rPr>
                <w:rFonts w:ascii="Times New Roman" w:eastAsia="宋体" w:hAnsi="Times New Roman" w:cs="Times New Roman"/>
                <w:snapToGrid w:val="0"/>
                <w:kern w:val="0"/>
                <w:szCs w:val="21"/>
              </w:rPr>
            </w:pPr>
          </w:p>
        </w:tc>
      </w:tr>
    </w:tbl>
    <w:p w:rsidR="000A6850" w:rsidRPr="000F19EE" w:rsidRDefault="000A6850" w:rsidP="000A6850">
      <w:pPr>
        <w:rPr>
          <w:rFonts w:ascii="Times New Roman" w:eastAsia="宋体" w:hAnsi="Times New Roman" w:cs="Times New Roman"/>
          <w:kern w:val="0"/>
          <w:sz w:val="28"/>
          <w:szCs w:val="28"/>
        </w:rPr>
        <w:sectPr w:rsidR="000A6850" w:rsidRPr="000F19EE" w:rsidSect="00BF6993">
          <w:headerReference w:type="default" r:id="rId14"/>
          <w:footerReference w:type="default" r:id="rId15"/>
          <w:pgSz w:w="11906" w:h="16838" w:code="9"/>
          <w:pgMar w:top="2098" w:right="1588" w:bottom="1985" w:left="1588"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23D0">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23D0">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4423D0">
        <w:rPr>
          <w:rFonts w:asciiTheme="majorEastAsia" w:eastAsiaTheme="majorEastAsia" w:hAnsiTheme="majorEastAsia" w:cs="Times New Roman" w:hint="eastAsia"/>
          <w:kern w:val="0"/>
          <w:sz w:val="30"/>
          <w:szCs w:val="30"/>
        </w:rPr>
        <w:t>服务内容及措施</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23D0">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23D0">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23D0">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23D0">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4423D0" w:rsidRPr="00733A42" w:rsidRDefault="000F19EE" w:rsidP="004423D0">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23D0">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23D0">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23D0">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4423D0">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4423D0">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4423D0">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4423D0">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23D0">
        <w:rPr>
          <w:rFonts w:asciiTheme="majorEastAsia" w:eastAsiaTheme="majorEastAsia" w:hAnsiTheme="majorEastAsia" w:cs="Times New Roman" w:hint="eastAsia"/>
          <w:kern w:val="0"/>
          <w:sz w:val="30"/>
          <w:szCs w:val="30"/>
        </w:rPr>
        <w:t>15</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23D0">
        <w:rPr>
          <w:rFonts w:asciiTheme="majorEastAsia" w:eastAsiaTheme="majorEastAsia" w:hAnsiTheme="majorEastAsia" w:cs="Times New Roman" w:hint="eastAsia"/>
          <w:kern w:val="0"/>
          <w:sz w:val="30"/>
          <w:szCs w:val="30"/>
        </w:rPr>
        <w:t>16</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336756" w:rsidRDefault="00443086" w:rsidP="00336756">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336756">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993"/>
        <w:gridCol w:w="1728"/>
        <w:gridCol w:w="2109"/>
        <w:gridCol w:w="1621"/>
        <w:gridCol w:w="1987"/>
        <w:gridCol w:w="1987"/>
        <w:gridCol w:w="1810"/>
      </w:tblGrid>
      <w:tr w:rsidR="00003FA3" w:rsidRPr="00E14E70" w:rsidTr="00B5691F">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03FA3" w:rsidRPr="00E14E70" w:rsidRDefault="00003FA3"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名称</w:t>
            </w:r>
          </w:p>
        </w:tc>
        <w:tc>
          <w:tcPr>
            <w:tcW w:w="2409"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003FA3">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计量单位</w:t>
            </w:r>
            <w:r>
              <w:rPr>
                <w:rFonts w:ascii="宋体" w:eastAsia="宋体" w:hAnsi="宋体" w:cs="Times New Roman" w:hint="eastAsia"/>
                <w:kern w:val="0"/>
                <w:sz w:val="24"/>
                <w:szCs w:val="24"/>
              </w:rPr>
              <w:t>（年）</w:t>
            </w:r>
          </w:p>
        </w:tc>
        <w:tc>
          <w:tcPr>
            <w:tcW w:w="1843"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2268"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003FA3" w:rsidRPr="00E14E70" w:rsidRDefault="00003FA3"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2268"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003FA3" w:rsidRPr="00E14E70" w:rsidRDefault="00003FA3"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2062"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03FA3" w:rsidRPr="00E14E70" w:rsidTr="00B5691F">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c>
          <w:tcPr>
            <w:tcW w:w="2062"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r>
      <w:tr w:rsidR="00003FA3" w:rsidRPr="00E14E70" w:rsidTr="00B5691F">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c>
          <w:tcPr>
            <w:tcW w:w="2062" w:type="dxa"/>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p>
        </w:tc>
      </w:tr>
      <w:tr w:rsidR="00003FA3" w:rsidRPr="00E14E70" w:rsidTr="00610368">
        <w:trPr>
          <w:cantSplit/>
          <w:trHeight w:hRule="exact" w:val="624"/>
          <w:jc w:val="center"/>
        </w:trPr>
        <w:tc>
          <w:tcPr>
            <w:tcW w:w="14786" w:type="dxa"/>
            <w:gridSpan w:val="8"/>
            <w:tcBorders>
              <w:top w:val="single" w:sz="4" w:space="0" w:color="auto"/>
              <w:left w:val="single" w:sz="4" w:space="0" w:color="auto"/>
              <w:bottom w:val="single" w:sz="4" w:space="0" w:color="auto"/>
              <w:right w:val="single" w:sz="4" w:space="0" w:color="auto"/>
            </w:tcBorders>
            <w:vAlign w:val="center"/>
          </w:tcPr>
          <w:p w:rsidR="00003FA3" w:rsidRPr="00E14E70" w:rsidRDefault="00003FA3"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r>
      <w:tr w:rsidR="00A25764" w:rsidRPr="00E14E70" w:rsidTr="00AB4A4E">
        <w:trPr>
          <w:cantSplit/>
          <w:trHeight w:hRule="exact" w:val="624"/>
          <w:jc w:val="center"/>
        </w:trPr>
        <w:tc>
          <w:tcPr>
            <w:tcW w:w="14786" w:type="dxa"/>
            <w:gridSpan w:val="8"/>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7B6BEA">
        <w:trPr>
          <w:cantSplit/>
          <w:trHeight w:hRule="exact" w:val="624"/>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835" w:type="dxa"/>
            <w:gridSpan w:val="6"/>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r w:rsidR="00070534" w:rsidRPr="00E14E70" w:rsidTr="007B6BEA">
        <w:trPr>
          <w:cantSplit/>
          <w:trHeight w:hRule="exact" w:val="624"/>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070534" w:rsidRDefault="00070534"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付款方式</w:t>
            </w:r>
          </w:p>
        </w:tc>
        <w:tc>
          <w:tcPr>
            <w:tcW w:w="12835" w:type="dxa"/>
            <w:gridSpan w:val="6"/>
            <w:tcBorders>
              <w:top w:val="single" w:sz="4" w:space="0" w:color="auto"/>
              <w:left w:val="single" w:sz="4" w:space="0" w:color="auto"/>
              <w:bottom w:val="single" w:sz="4" w:space="0" w:color="auto"/>
              <w:right w:val="single" w:sz="4" w:space="0" w:color="auto"/>
            </w:tcBorders>
            <w:vAlign w:val="center"/>
          </w:tcPr>
          <w:p w:rsidR="00070534" w:rsidRPr="00E14E70" w:rsidRDefault="00070534"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3923F1"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36756" w:rsidRDefault="00336756" w:rsidP="00881A2F">
      <w:pPr>
        <w:rPr>
          <w:rFonts w:ascii="黑体" w:eastAsia="黑体" w:hAnsi="黑体" w:cs="Times New Roman"/>
          <w:kern w:val="0"/>
          <w:sz w:val="32"/>
          <w:szCs w:val="32"/>
        </w:rPr>
        <w:sectPr w:rsidR="00336756" w:rsidSect="00336756">
          <w:headerReference w:type="default" r:id="rId17"/>
          <w:pgSz w:w="16838" w:h="11906" w:orient="landscape" w:code="9"/>
          <w:pgMar w:top="1588" w:right="2098" w:bottom="1474" w:left="1985" w:header="851" w:footer="992" w:gutter="0"/>
          <w:cols w:space="720"/>
          <w:docGrid w:type="linesAndChars" w:linePitch="579" w:charSpace="-1844"/>
        </w:sectPr>
      </w:pPr>
      <w:bookmarkStart w:id="24" w:name="_Toc285612606"/>
    </w:p>
    <w:p w:rsidR="003923F1"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34520">
        <w:rPr>
          <w:rFonts w:ascii="黑体" w:eastAsia="黑体" w:hAnsi="黑体" w:cs="Times New Roman" w:hint="eastAsia"/>
          <w:kern w:val="0"/>
          <w:sz w:val="32"/>
          <w:szCs w:val="32"/>
        </w:rPr>
        <w:t>2</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DA1DBE">
        <w:rPr>
          <w:rFonts w:ascii="黑体" w:eastAsia="黑体" w:hAnsi="黑体" w:cs="Times New Roman" w:hint="eastAsia"/>
          <w:kern w:val="0"/>
          <w:sz w:val="32"/>
          <w:szCs w:val="32"/>
        </w:rPr>
        <w:t>3</w:t>
      </w:r>
    </w:p>
    <w:p w:rsidR="00E558D3" w:rsidRPr="00E558D3" w:rsidRDefault="00DA1DBE"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服务内容及措施</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729"/>
        <w:gridCol w:w="3119"/>
        <w:gridCol w:w="3713"/>
        <w:gridCol w:w="1323"/>
      </w:tblGrid>
      <w:tr w:rsidR="00DA1DBE" w:rsidRPr="00DF6112" w:rsidTr="00DA1DBE">
        <w:trPr>
          <w:trHeight w:hRule="exact" w:val="851"/>
          <w:jc w:val="center"/>
        </w:trPr>
        <w:tc>
          <w:tcPr>
            <w:tcW w:w="72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311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DA1DBE">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w:t>
            </w:r>
            <w:r>
              <w:rPr>
                <w:rFonts w:asciiTheme="minorEastAsia" w:hAnsiTheme="minorEastAsia" w:cs="Times New Roman" w:hint="eastAsia"/>
                <w:kern w:val="0"/>
                <w:sz w:val="24"/>
                <w:szCs w:val="24"/>
              </w:rPr>
              <w:t>服务方案/措施</w:t>
            </w:r>
          </w:p>
        </w:tc>
        <w:tc>
          <w:tcPr>
            <w:tcW w:w="371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详细</w:t>
            </w:r>
            <w:r w:rsidRPr="00DF6112">
              <w:rPr>
                <w:rFonts w:asciiTheme="minorEastAsia" w:hAnsiTheme="minorEastAsia" w:cs="Times New Roman" w:hint="eastAsia"/>
                <w:kern w:val="0"/>
                <w:sz w:val="24"/>
                <w:szCs w:val="24"/>
              </w:rPr>
              <w:t>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DA1DBE" w:rsidRPr="00DF6112" w:rsidRDefault="00DA1DBE"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DA1DBE" w:rsidRPr="00DF6112" w:rsidTr="00DA1DBE">
        <w:trPr>
          <w:trHeight w:val="567"/>
          <w:jc w:val="center"/>
        </w:trPr>
        <w:tc>
          <w:tcPr>
            <w:tcW w:w="72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119"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713"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r>
      <w:tr w:rsidR="00DA1DBE" w:rsidRPr="00DF6112" w:rsidTr="00DA1DBE">
        <w:trPr>
          <w:trHeight w:val="567"/>
          <w:jc w:val="center"/>
        </w:trPr>
        <w:tc>
          <w:tcPr>
            <w:tcW w:w="72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119"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713"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r>
      <w:tr w:rsidR="00DA1DBE" w:rsidRPr="00DF6112" w:rsidTr="00DA1DBE">
        <w:trPr>
          <w:trHeight w:val="567"/>
          <w:jc w:val="center"/>
        </w:trPr>
        <w:tc>
          <w:tcPr>
            <w:tcW w:w="72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119"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713"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r>
      <w:tr w:rsidR="00DA1DBE" w:rsidRPr="00DF6112" w:rsidTr="00DA1DBE">
        <w:trPr>
          <w:trHeight w:val="567"/>
          <w:jc w:val="center"/>
        </w:trPr>
        <w:tc>
          <w:tcPr>
            <w:tcW w:w="72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119"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713"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r>
      <w:tr w:rsidR="00DA1DBE" w:rsidRPr="00DF6112" w:rsidTr="00DA1DBE">
        <w:trPr>
          <w:trHeight w:val="567"/>
          <w:jc w:val="center"/>
        </w:trPr>
        <w:tc>
          <w:tcPr>
            <w:tcW w:w="72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119"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713"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r>
      <w:tr w:rsidR="00DA1DBE" w:rsidRPr="00DF6112" w:rsidTr="00DA1DBE">
        <w:trPr>
          <w:trHeight w:val="567"/>
          <w:jc w:val="center"/>
        </w:trPr>
        <w:tc>
          <w:tcPr>
            <w:tcW w:w="72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119"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713"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r>
      <w:tr w:rsidR="00DA1DBE" w:rsidRPr="00DF6112" w:rsidTr="00DA1DBE">
        <w:trPr>
          <w:trHeight w:val="567"/>
          <w:jc w:val="center"/>
        </w:trPr>
        <w:tc>
          <w:tcPr>
            <w:tcW w:w="72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119"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713"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r>
      <w:tr w:rsidR="00DA1DBE" w:rsidRPr="00DF6112" w:rsidTr="00DA1DBE">
        <w:trPr>
          <w:trHeight w:val="567"/>
          <w:jc w:val="center"/>
        </w:trPr>
        <w:tc>
          <w:tcPr>
            <w:tcW w:w="72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119"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713"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r>
      <w:tr w:rsidR="00DA1DBE" w:rsidRPr="00DF6112" w:rsidTr="00DA1DBE">
        <w:trPr>
          <w:trHeight w:val="567"/>
          <w:jc w:val="center"/>
        </w:trPr>
        <w:tc>
          <w:tcPr>
            <w:tcW w:w="72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119"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713"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r>
      <w:tr w:rsidR="00DA1DBE" w:rsidRPr="00DF6112" w:rsidTr="00DA1DBE">
        <w:trPr>
          <w:trHeight w:val="567"/>
          <w:jc w:val="center"/>
        </w:trPr>
        <w:tc>
          <w:tcPr>
            <w:tcW w:w="72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119"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713"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r>
      <w:tr w:rsidR="00DA1DBE" w:rsidRPr="00DF6112" w:rsidTr="00DA1DBE">
        <w:trPr>
          <w:trHeight w:val="567"/>
          <w:jc w:val="center"/>
        </w:trPr>
        <w:tc>
          <w:tcPr>
            <w:tcW w:w="72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119"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3713" w:type="dxa"/>
            <w:tcBorders>
              <w:top w:val="nil"/>
              <w:left w:val="nil"/>
              <w:bottom w:val="single" w:sz="4" w:space="0" w:color="auto"/>
              <w:right w:val="single" w:sz="4"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A1DBE" w:rsidRPr="00DF6112" w:rsidRDefault="00DA1DBE"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w:t>
      </w:r>
      <w:r w:rsidR="00827607">
        <w:rPr>
          <w:rFonts w:ascii="黑体" w:eastAsia="黑体" w:hAnsi="黑体" w:cs="Times New Roman" w:hint="eastAsia"/>
          <w:kern w:val="0"/>
          <w:sz w:val="32"/>
          <w:szCs w:val="32"/>
        </w:rPr>
        <w:t>4</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2640"/>
        <w:gridCol w:w="2807"/>
        <w:gridCol w:w="1510"/>
        <w:gridCol w:w="1374"/>
      </w:tblGrid>
      <w:tr w:rsidR="00827607" w:rsidRPr="00506678" w:rsidTr="00827607">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264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827607" w:rsidRPr="00506678" w:rsidRDefault="00827607"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807"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827607" w:rsidRPr="00506678" w:rsidRDefault="00827607"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827607" w:rsidRPr="00506678" w:rsidTr="0082760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807"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r>
      <w:tr w:rsidR="00827607" w:rsidRPr="00506678" w:rsidTr="0082760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807"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r>
      <w:tr w:rsidR="00827607" w:rsidRPr="00506678" w:rsidTr="0082760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807"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r>
      <w:tr w:rsidR="00827607" w:rsidRPr="00506678" w:rsidTr="0082760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807"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r>
      <w:tr w:rsidR="00827607" w:rsidRPr="00506678" w:rsidTr="0082760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807"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r>
      <w:tr w:rsidR="00827607" w:rsidRPr="00506678" w:rsidTr="0082760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807"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r>
      <w:tr w:rsidR="00827607" w:rsidRPr="00506678" w:rsidTr="0082760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807"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r>
      <w:tr w:rsidR="00827607" w:rsidRPr="00506678" w:rsidTr="00827607">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2807"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827607" w:rsidRPr="00506678" w:rsidRDefault="00827607"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56196B">
        <w:rPr>
          <w:rFonts w:ascii="黑体" w:eastAsia="黑体" w:hAnsi="黑体" w:cs="Times New Roman" w:hint="eastAsia"/>
          <w:kern w:val="0"/>
          <w:sz w:val="32"/>
          <w:szCs w:val="32"/>
        </w:rPr>
        <w:t>5</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2823"/>
        <w:gridCol w:w="3261"/>
        <w:gridCol w:w="1275"/>
        <w:gridCol w:w="1014"/>
      </w:tblGrid>
      <w:tr w:rsidR="0056196B" w:rsidRPr="00506678" w:rsidTr="000C2A1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jc w:val="center"/>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2823"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ind w:firstLineChars="41" w:firstLine="95"/>
              <w:jc w:val="center"/>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3261"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jc w:val="center"/>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1275"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jc w:val="center"/>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1014"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jc w:val="center"/>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56196B" w:rsidRPr="00506678" w:rsidTr="000C2A1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r>
      <w:tr w:rsidR="0056196B" w:rsidRPr="00506678" w:rsidTr="000C2A1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r>
      <w:tr w:rsidR="0056196B" w:rsidRPr="00506678" w:rsidTr="000C2A1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r>
      <w:tr w:rsidR="0056196B" w:rsidRPr="00506678" w:rsidTr="000C2A1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r>
      <w:tr w:rsidR="0056196B" w:rsidRPr="00506678" w:rsidTr="000C2A1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r>
      <w:tr w:rsidR="0056196B" w:rsidRPr="00506678" w:rsidTr="000C2A1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56196B" w:rsidRPr="00506678" w:rsidRDefault="0056196B" w:rsidP="00E671B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0C2A14">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0C2A14">
        <w:rPr>
          <w:rFonts w:ascii="黑体" w:eastAsia="黑体" w:hAnsi="黑体" w:cs="Times New Roman" w:hint="eastAsia"/>
          <w:kern w:val="0"/>
          <w:sz w:val="32"/>
          <w:szCs w:val="32"/>
        </w:rPr>
        <w:t>6</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290FC7">
        <w:rPr>
          <w:rFonts w:ascii="黑体" w:eastAsia="黑体" w:hAnsi="黑体" w:cs="Times New Roman" w:hint="eastAsia"/>
          <w:kern w:val="0"/>
          <w:sz w:val="32"/>
          <w:szCs w:val="32"/>
        </w:rPr>
        <w:t>7</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960937">
        <w:rPr>
          <w:rFonts w:ascii="宋体" w:eastAsia="宋体" w:hAnsi="宋体" w:cs="Times New Roman" w:hint="eastAsia"/>
          <w:sz w:val="28"/>
          <w:szCs w:val="28"/>
        </w:rPr>
        <w:t>产品</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960937">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991089" w:rsidRPr="00991089" w:rsidRDefault="00F2090E" w:rsidP="00F2090E">
      <w:pPr>
        <w:numPr>
          <w:ilvl w:val="3"/>
          <w:numId w:val="47"/>
        </w:numPr>
        <w:spacing w:line="440" w:lineRule="exact"/>
        <w:ind w:left="0" w:firstLineChars="200" w:firstLine="542"/>
        <w:rPr>
          <w:rFonts w:asciiTheme="minorEastAsia" w:hAnsiTheme="minorEastAsia" w:cs="Times New Roman"/>
          <w:kern w:val="0"/>
          <w:sz w:val="28"/>
          <w:szCs w:val="28"/>
          <w:lang w:val="zh-CN"/>
        </w:rPr>
      </w:pPr>
      <w:r w:rsidRPr="00991089">
        <w:rPr>
          <w:rFonts w:ascii="宋体" w:eastAsia="宋体" w:hAnsi="宋体" w:cs="Times New Roman" w:hint="eastAsia"/>
          <w:sz w:val="28"/>
          <w:szCs w:val="28"/>
        </w:rPr>
        <w:t>对投标</w:t>
      </w:r>
      <w:r w:rsidR="00991089" w:rsidRPr="00991089">
        <w:rPr>
          <w:rFonts w:ascii="宋体" w:eastAsia="宋体" w:hAnsi="宋体" w:cs="Times New Roman" w:hint="eastAsia"/>
          <w:sz w:val="28"/>
          <w:szCs w:val="28"/>
        </w:rPr>
        <w:t>产品</w:t>
      </w:r>
      <w:r w:rsidRPr="00991089">
        <w:rPr>
          <w:rFonts w:ascii="宋体" w:eastAsia="宋体" w:hAnsi="宋体" w:cs="Times New Roman" w:hint="eastAsia"/>
          <w:sz w:val="28"/>
          <w:szCs w:val="28"/>
        </w:rPr>
        <w:t>的备品备件和易损易耗件供应保障情况进行说明</w:t>
      </w:r>
    </w:p>
    <w:p w:rsidR="00F2090E" w:rsidRPr="00991089" w:rsidRDefault="00F2090E" w:rsidP="00991089">
      <w:pPr>
        <w:spacing w:line="440" w:lineRule="exact"/>
        <w:ind w:left="542"/>
        <w:rPr>
          <w:rFonts w:asciiTheme="minorEastAsia" w:hAnsiTheme="minorEastAsia" w:cs="Times New Roman"/>
          <w:kern w:val="0"/>
          <w:sz w:val="28"/>
          <w:szCs w:val="28"/>
          <w:lang w:val="zh-CN"/>
        </w:rPr>
      </w:pPr>
      <w:r w:rsidRPr="00991089">
        <w:rPr>
          <w:rFonts w:ascii="宋体" w:eastAsia="宋体" w:hAnsi="宋体" w:cs="Times New Roman"/>
          <w:sz w:val="28"/>
          <w:szCs w:val="28"/>
        </w:rPr>
        <w:t>其他服务承诺</w:t>
      </w:r>
      <w:r w:rsidRPr="00991089">
        <w:rPr>
          <w:rFonts w:ascii="宋体" w:eastAsia="宋体" w:hAnsi="宋体" w:cs="Times New Roman" w:hint="eastAsia"/>
          <w:sz w:val="28"/>
          <w:szCs w:val="28"/>
        </w:rPr>
        <w:t>（</w:t>
      </w:r>
      <w:r w:rsidRPr="00991089">
        <w:rPr>
          <w:rFonts w:ascii="宋体" w:eastAsia="宋体" w:hAnsi="宋体" w:cs="Times New Roman" w:hint="eastAsia"/>
          <w:b/>
          <w:sz w:val="28"/>
          <w:szCs w:val="28"/>
        </w:rPr>
        <w:t>逐一核对评分标准内涉及的售后服务进行响应和承诺）</w:t>
      </w:r>
      <w:r w:rsidRPr="00991089">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290FC7">
        <w:rPr>
          <w:rFonts w:ascii="黑体" w:eastAsia="黑体" w:hAnsi="黑体" w:cs="Times New Roman" w:hint="eastAsia"/>
          <w:kern w:val="0"/>
          <w:sz w:val="32"/>
          <w:szCs w:val="32"/>
        </w:rPr>
        <w:t>8</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w:t>
      </w:r>
      <w:r w:rsidR="00290FC7">
        <w:rPr>
          <w:rFonts w:ascii="黑体" w:eastAsia="黑体" w:hAnsi="黑体" w:cs="Times New Roman" w:hint="eastAsia"/>
          <w:kern w:val="0"/>
          <w:sz w:val="32"/>
          <w:szCs w:val="32"/>
        </w:rPr>
        <w:t>9</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931"/>
        <w:gridCol w:w="1985"/>
        <w:gridCol w:w="1755"/>
      </w:tblGrid>
      <w:tr w:rsidR="007731DA" w:rsidRPr="00EF3F37" w:rsidTr="008B32B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931"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1985"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8B32B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931" w:type="dxa"/>
            <w:tcBorders>
              <w:top w:val="nil"/>
              <w:left w:val="nil"/>
              <w:bottom w:val="single" w:sz="4" w:space="0" w:color="auto"/>
              <w:right w:val="single" w:sz="4" w:space="0" w:color="auto"/>
            </w:tcBorders>
            <w:noWrap/>
            <w:vAlign w:val="center"/>
          </w:tcPr>
          <w:p w:rsidR="007731DA" w:rsidRPr="00EF3F37" w:rsidRDefault="00B00570" w:rsidP="00850279">
            <w:pPr>
              <w:adjustRightInd w:val="0"/>
              <w:snapToGrid w:val="0"/>
              <w:spacing w:line="360" w:lineRule="exact"/>
              <w:jc w:val="center"/>
              <w:rPr>
                <w:rFonts w:asciiTheme="majorEastAsia" w:eastAsiaTheme="majorEastAsia" w:hAnsiTheme="majorEastAsia" w:cs="宋体"/>
                <w:b/>
                <w:sz w:val="24"/>
                <w:szCs w:val="24"/>
              </w:rPr>
            </w:pPr>
            <w:r w:rsidRPr="00B00570">
              <w:rPr>
                <w:rFonts w:asciiTheme="majorEastAsia" w:eastAsiaTheme="majorEastAsia" w:hAnsiTheme="majorEastAsia" w:cs="宋体" w:hint="eastAsia"/>
                <w:b/>
                <w:sz w:val="24"/>
                <w:szCs w:val="24"/>
              </w:rPr>
              <w:t>施工组织</w:t>
            </w:r>
          </w:p>
        </w:tc>
        <w:tc>
          <w:tcPr>
            <w:tcW w:w="198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8B32B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931" w:type="dxa"/>
            <w:tcBorders>
              <w:top w:val="nil"/>
              <w:left w:val="nil"/>
              <w:bottom w:val="single" w:sz="4" w:space="0" w:color="auto"/>
              <w:right w:val="single" w:sz="4" w:space="0" w:color="auto"/>
            </w:tcBorders>
            <w:noWrap/>
            <w:vAlign w:val="center"/>
          </w:tcPr>
          <w:p w:rsidR="007731DA" w:rsidRPr="00EF3F37" w:rsidRDefault="00B00570" w:rsidP="00850279">
            <w:pPr>
              <w:adjustRightInd w:val="0"/>
              <w:snapToGrid w:val="0"/>
              <w:spacing w:line="360" w:lineRule="exact"/>
              <w:jc w:val="center"/>
              <w:rPr>
                <w:rFonts w:asciiTheme="majorEastAsia" w:eastAsiaTheme="majorEastAsia" w:hAnsiTheme="majorEastAsia" w:cs="宋体"/>
                <w:sz w:val="24"/>
                <w:szCs w:val="24"/>
              </w:rPr>
            </w:pPr>
            <w:r w:rsidRPr="00C31CE9">
              <w:rPr>
                <w:rFonts w:asciiTheme="majorEastAsia" w:eastAsiaTheme="majorEastAsia" w:hAnsiTheme="majorEastAsia" w:hint="eastAsia"/>
                <w:szCs w:val="21"/>
              </w:rPr>
              <w:t>质量管理体系与措施</w:t>
            </w:r>
          </w:p>
        </w:tc>
        <w:tc>
          <w:tcPr>
            <w:tcW w:w="198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8B32B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0057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931" w:type="dxa"/>
            <w:tcBorders>
              <w:top w:val="nil"/>
              <w:left w:val="nil"/>
              <w:bottom w:val="single" w:sz="4" w:space="0" w:color="auto"/>
              <w:right w:val="single" w:sz="4" w:space="0" w:color="auto"/>
            </w:tcBorders>
            <w:noWrap/>
            <w:vAlign w:val="center"/>
          </w:tcPr>
          <w:p w:rsidR="00B45248" w:rsidRPr="003D363B" w:rsidRDefault="00B00570" w:rsidP="00B45248">
            <w:pPr>
              <w:adjustRightInd w:val="0"/>
              <w:snapToGrid w:val="0"/>
              <w:spacing w:line="360" w:lineRule="exact"/>
              <w:jc w:val="center"/>
              <w:rPr>
                <w:rFonts w:asciiTheme="majorEastAsia" w:eastAsiaTheme="majorEastAsia" w:hAnsiTheme="majorEastAsia"/>
                <w:szCs w:val="21"/>
              </w:rPr>
            </w:pPr>
            <w:r w:rsidRPr="00C31CE9">
              <w:rPr>
                <w:rFonts w:asciiTheme="majorEastAsia" w:eastAsiaTheme="majorEastAsia" w:hAnsiTheme="majorEastAsia" w:hint="eastAsia"/>
                <w:szCs w:val="21"/>
              </w:rPr>
              <w:t>施工方案与技术措施</w:t>
            </w:r>
          </w:p>
        </w:tc>
        <w:tc>
          <w:tcPr>
            <w:tcW w:w="198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8B32B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0057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931" w:type="dxa"/>
            <w:tcBorders>
              <w:top w:val="nil"/>
              <w:left w:val="nil"/>
              <w:bottom w:val="single" w:sz="4" w:space="0" w:color="auto"/>
              <w:right w:val="single" w:sz="4" w:space="0" w:color="auto"/>
            </w:tcBorders>
            <w:noWrap/>
            <w:vAlign w:val="center"/>
          </w:tcPr>
          <w:p w:rsidR="00B45248" w:rsidRPr="003D363B" w:rsidRDefault="00B00570" w:rsidP="00B45248">
            <w:pPr>
              <w:adjustRightInd w:val="0"/>
              <w:snapToGrid w:val="0"/>
              <w:spacing w:line="360" w:lineRule="exact"/>
              <w:jc w:val="center"/>
              <w:rPr>
                <w:rFonts w:asciiTheme="majorEastAsia" w:eastAsiaTheme="majorEastAsia" w:hAnsiTheme="majorEastAsia"/>
                <w:szCs w:val="21"/>
              </w:rPr>
            </w:pPr>
            <w:r w:rsidRPr="00C31CE9">
              <w:rPr>
                <w:rFonts w:asciiTheme="majorEastAsia" w:eastAsiaTheme="majorEastAsia" w:hAnsiTheme="majorEastAsia" w:hint="eastAsia"/>
                <w:szCs w:val="21"/>
              </w:rPr>
              <w:t>安全文明管理体系与措施</w:t>
            </w:r>
            <w:r w:rsidRPr="00C31CE9">
              <w:rPr>
                <w:rFonts w:asciiTheme="majorEastAsia" w:eastAsiaTheme="majorEastAsia" w:hAnsiTheme="majorEastAsia" w:hint="eastAsia"/>
                <w:szCs w:val="21"/>
              </w:rPr>
              <w:tab/>
            </w:r>
          </w:p>
        </w:tc>
        <w:tc>
          <w:tcPr>
            <w:tcW w:w="198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8B32B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0057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931" w:type="dxa"/>
            <w:tcBorders>
              <w:top w:val="nil"/>
              <w:left w:val="nil"/>
              <w:bottom w:val="single" w:sz="4" w:space="0" w:color="auto"/>
              <w:right w:val="single" w:sz="4" w:space="0" w:color="auto"/>
            </w:tcBorders>
            <w:noWrap/>
            <w:vAlign w:val="center"/>
          </w:tcPr>
          <w:p w:rsidR="007731DA" w:rsidRPr="00EF3F37" w:rsidRDefault="00B00570" w:rsidP="00850279">
            <w:pPr>
              <w:adjustRightInd w:val="0"/>
              <w:snapToGrid w:val="0"/>
              <w:spacing w:line="360" w:lineRule="exact"/>
              <w:jc w:val="center"/>
              <w:rPr>
                <w:rFonts w:asciiTheme="majorEastAsia" w:eastAsiaTheme="majorEastAsia" w:hAnsiTheme="majorEastAsia" w:cs="宋体"/>
                <w:sz w:val="24"/>
                <w:szCs w:val="24"/>
              </w:rPr>
            </w:pPr>
            <w:r w:rsidRPr="00C31CE9">
              <w:rPr>
                <w:rFonts w:asciiTheme="majorEastAsia" w:eastAsiaTheme="majorEastAsia" w:hAnsiTheme="majorEastAsia" w:hint="eastAsia"/>
                <w:szCs w:val="21"/>
              </w:rPr>
              <w:t>项目进度计划与措施</w:t>
            </w:r>
          </w:p>
        </w:tc>
        <w:tc>
          <w:tcPr>
            <w:tcW w:w="198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8B32B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0057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7731DA" w:rsidRPr="00EF3F37">
              <w:rPr>
                <w:rFonts w:asciiTheme="majorEastAsia" w:eastAsiaTheme="majorEastAsia" w:hAnsiTheme="majorEastAsia" w:cs="宋体" w:hint="eastAsia"/>
                <w:sz w:val="24"/>
                <w:szCs w:val="24"/>
              </w:rPr>
              <w:t xml:space="preserve"> </w:t>
            </w:r>
          </w:p>
        </w:tc>
        <w:tc>
          <w:tcPr>
            <w:tcW w:w="3931" w:type="dxa"/>
            <w:tcBorders>
              <w:top w:val="nil"/>
              <w:left w:val="nil"/>
              <w:bottom w:val="single" w:sz="4" w:space="0" w:color="auto"/>
              <w:right w:val="single" w:sz="4" w:space="0" w:color="auto"/>
            </w:tcBorders>
            <w:noWrap/>
            <w:vAlign w:val="center"/>
          </w:tcPr>
          <w:p w:rsidR="007731DA" w:rsidRPr="00EF3F37" w:rsidRDefault="00B00570" w:rsidP="00850279">
            <w:pPr>
              <w:adjustRightInd w:val="0"/>
              <w:snapToGrid w:val="0"/>
              <w:spacing w:line="360" w:lineRule="exact"/>
              <w:jc w:val="center"/>
              <w:rPr>
                <w:rFonts w:asciiTheme="majorEastAsia" w:eastAsiaTheme="majorEastAsia" w:hAnsiTheme="majorEastAsia" w:cs="宋体"/>
                <w:sz w:val="24"/>
                <w:szCs w:val="24"/>
              </w:rPr>
            </w:pPr>
            <w:r w:rsidRPr="00C31CE9">
              <w:rPr>
                <w:rFonts w:asciiTheme="majorEastAsia" w:eastAsiaTheme="majorEastAsia" w:hAnsiTheme="majorEastAsia" w:hint="eastAsia"/>
                <w:szCs w:val="21"/>
              </w:rPr>
              <w:t>项目保修措施</w:t>
            </w:r>
          </w:p>
        </w:tc>
        <w:tc>
          <w:tcPr>
            <w:tcW w:w="198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8B32B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931" w:type="dxa"/>
            <w:tcBorders>
              <w:top w:val="single" w:sz="4" w:space="0" w:color="auto"/>
              <w:left w:val="nil"/>
              <w:bottom w:val="single" w:sz="4" w:space="0" w:color="auto"/>
              <w:right w:val="single" w:sz="4" w:space="0" w:color="auto"/>
            </w:tcBorders>
            <w:vAlign w:val="center"/>
          </w:tcPr>
          <w:p w:rsidR="007731DA" w:rsidRPr="008B32BA" w:rsidRDefault="008B32BA" w:rsidP="008B32BA">
            <w:pPr>
              <w:adjustRightInd w:val="0"/>
              <w:snapToGrid w:val="0"/>
              <w:spacing w:line="360" w:lineRule="exact"/>
              <w:jc w:val="center"/>
              <w:rPr>
                <w:rFonts w:asciiTheme="majorEastAsia" w:eastAsiaTheme="majorEastAsia" w:hAnsiTheme="majorEastAsia" w:cs="宋体"/>
                <w:b/>
                <w:sz w:val="24"/>
                <w:szCs w:val="24"/>
              </w:rPr>
            </w:pPr>
            <w:r w:rsidRPr="008B32BA">
              <w:rPr>
                <w:rFonts w:asciiTheme="majorEastAsia" w:eastAsiaTheme="majorEastAsia" w:hAnsiTheme="majorEastAsia" w:cs="宋体" w:hint="eastAsia"/>
                <w:b/>
                <w:sz w:val="24"/>
                <w:szCs w:val="24"/>
              </w:rPr>
              <w:t>设备配置</w:t>
            </w:r>
          </w:p>
        </w:tc>
        <w:tc>
          <w:tcPr>
            <w:tcW w:w="1985" w:type="dxa"/>
            <w:tcBorders>
              <w:top w:val="single" w:sz="4" w:space="0" w:color="auto"/>
              <w:left w:val="nil"/>
              <w:bottom w:val="single" w:sz="4" w:space="0" w:color="auto"/>
              <w:right w:val="single" w:sz="4" w:space="0" w:color="auto"/>
            </w:tcBorders>
            <w:noWrap/>
            <w:vAlign w:val="center"/>
          </w:tcPr>
          <w:p w:rsidR="007731DA" w:rsidRPr="00FC6F12" w:rsidRDefault="008B32BA" w:rsidP="00850279">
            <w:pPr>
              <w:adjustRightInd w:val="0"/>
              <w:snapToGrid w:val="0"/>
              <w:spacing w:line="360" w:lineRule="exact"/>
              <w:jc w:val="center"/>
              <w:rPr>
                <w:rFonts w:asciiTheme="majorEastAsia" w:eastAsiaTheme="majorEastAsia" w:hAnsiTheme="majorEastAsia" w:cs="宋体"/>
                <w:szCs w:val="21"/>
              </w:rPr>
            </w:pPr>
            <w:r w:rsidRPr="008B32BA">
              <w:rPr>
                <w:rFonts w:asciiTheme="majorEastAsia" w:eastAsiaTheme="majorEastAsia" w:hAnsiTheme="majorEastAsia" w:cs="宋体" w:hint="eastAsia"/>
                <w:szCs w:val="21"/>
              </w:rPr>
              <w:t>提供仪器图片、型号</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8B32BA" w:rsidRPr="00EF3F37" w:rsidTr="008B32B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B32BA" w:rsidRPr="008B32BA" w:rsidRDefault="008B32BA" w:rsidP="00850279">
            <w:pPr>
              <w:adjustRightInd w:val="0"/>
              <w:snapToGrid w:val="0"/>
              <w:spacing w:line="360" w:lineRule="exact"/>
              <w:jc w:val="center"/>
              <w:rPr>
                <w:rFonts w:asciiTheme="majorEastAsia" w:eastAsiaTheme="majorEastAsia" w:hAnsiTheme="majorEastAsia" w:cs="宋体"/>
                <w:sz w:val="24"/>
                <w:szCs w:val="24"/>
              </w:rPr>
            </w:pPr>
            <w:r w:rsidRPr="008B32BA">
              <w:rPr>
                <w:rFonts w:asciiTheme="majorEastAsia" w:eastAsiaTheme="majorEastAsia" w:hAnsiTheme="majorEastAsia" w:cs="宋体" w:hint="eastAsia"/>
                <w:sz w:val="24"/>
                <w:szCs w:val="24"/>
              </w:rPr>
              <w:t>1</w:t>
            </w:r>
          </w:p>
        </w:tc>
        <w:tc>
          <w:tcPr>
            <w:tcW w:w="3931" w:type="dxa"/>
            <w:tcBorders>
              <w:top w:val="single" w:sz="4" w:space="0" w:color="auto"/>
              <w:left w:val="nil"/>
              <w:bottom w:val="single" w:sz="4" w:space="0" w:color="auto"/>
              <w:right w:val="single" w:sz="4" w:space="0" w:color="auto"/>
            </w:tcBorders>
            <w:vAlign w:val="center"/>
          </w:tcPr>
          <w:p w:rsidR="008B32BA" w:rsidRPr="008B32BA" w:rsidRDefault="008B32BA" w:rsidP="008B32BA">
            <w:pPr>
              <w:adjustRightInd w:val="0"/>
              <w:snapToGrid w:val="0"/>
              <w:spacing w:line="360" w:lineRule="exact"/>
              <w:jc w:val="center"/>
              <w:rPr>
                <w:rFonts w:asciiTheme="majorEastAsia" w:eastAsiaTheme="majorEastAsia" w:hAnsiTheme="majorEastAsia" w:cs="宋体"/>
                <w:b/>
                <w:sz w:val="24"/>
                <w:szCs w:val="24"/>
              </w:rPr>
            </w:pPr>
            <w:r w:rsidRPr="00DA1D15">
              <w:rPr>
                <w:rFonts w:asciiTheme="majorEastAsia" w:eastAsiaTheme="majorEastAsia" w:hAnsiTheme="majorEastAsia" w:hint="eastAsia"/>
                <w:szCs w:val="21"/>
              </w:rPr>
              <w:t>清洗设备：具有实际相关清洗设备</w:t>
            </w:r>
          </w:p>
        </w:tc>
        <w:tc>
          <w:tcPr>
            <w:tcW w:w="1985" w:type="dxa"/>
            <w:tcBorders>
              <w:top w:val="single" w:sz="4" w:space="0" w:color="auto"/>
              <w:left w:val="nil"/>
              <w:bottom w:val="single" w:sz="4" w:space="0" w:color="auto"/>
              <w:right w:val="single" w:sz="4" w:space="0" w:color="auto"/>
            </w:tcBorders>
            <w:noWrap/>
            <w:vAlign w:val="center"/>
          </w:tcPr>
          <w:p w:rsidR="008B32BA" w:rsidRPr="008B32BA" w:rsidRDefault="008B32BA" w:rsidP="00850279">
            <w:pPr>
              <w:adjustRightInd w:val="0"/>
              <w:snapToGrid w:val="0"/>
              <w:spacing w:line="360" w:lineRule="exact"/>
              <w:jc w:val="center"/>
              <w:rPr>
                <w:rFonts w:asciiTheme="majorEastAsia" w:eastAsiaTheme="majorEastAsia" w:hAnsiTheme="majorEastAsia" w:cs="宋体"/>
                <w:szCs w:val="21"/>
              </w:rPr>
            </w:pPr>
          </w:p>
        </w:tc>
        <w:tc>
          <w:tcPr>
            <w:tcW w:w="1755" w:type="dxa"/>
            <w:tcBorders>
              <w:top w:val="single" w:sz="4" w:space="0" w:color="auto"/>
              <w:left w:val="nil"/>
              <w:bottom w:val="single" w:sz="4" w:space="0" w:color="auto"/>
              <w:right w:val="single" w:sz="4" w:space="0" w:color="auto"/>
            </w:tcBorders>
            <w:noWrap/>
            <w:vAlign w:val="center"/>
          </w:tcPr>
          <w:p w:rsidR="008B32BA" w:rsidRPr="0093212A" w:rsidRDefault="008B32BA" w:rsidP="00850279">
            <w:pPr>
              <w:adjustRightInd w:val="0"/>
              <w:snapToGrid w:val="0"/>
              <w:spacing w:line="360" w:lineRule="exact"/>
              <w:jc w:val="center"/>
              <w:rPr>
                <w:rFonts w:asciiTheme="majorEastAsia" w:eastAsiaTheme="majorEastAsia" w:hAnsiTheme="majorEastAsia" w:cs="宋体"/>
                <w:b/>
                <w:sz w:val="24"/>
                <w:szCs w:val="24"/>
              </w:rPr>
            </w:pPr>
          </w:p>
        </w:tc>
      </w:tr>
      <w:tr w:rsidR="008B32BA" w:rsidRPr="00EF3F37" w:rsidTr="008B32B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8B32BA" w:rsidRPr="008B32BA" w:rsidRDefault="008B32BA" w:rsidP="00850279">
            <w:pPr>
              <w:adjustRightInd w:val="0"/>
              <w:snapToGrid w:val="0"/>
              <w:spacing w:line="360" w:lineRule="exact"/>
              <w:jc w:val="center"/>
              <w:rPr>
                <w:rFonts w:asciiTheme="majorEastAsia" w:eastAsiaTheme="majorEastAsia" w:hAnsiTheme="majorEastAsia" w:cs="宋体"/>
                <w:sz w:val="24"/>
                <w:szCs w:val="24"/>
              </w:rPr>
            </w:pPr>
            <w:r w:rsidRPr="008B32BA">
              <w:rPr>
                <w:rFonts w:asciiTheme="majorEastAsia" w:eastAsiaTheme="majorEastAsia" w:hAnsiTheme="majorEastAsia" w:cs="宋体" w:hint="eastAsia"/>
                <w:sz w:val="24"/>
                <w:szCs w:val="24"/>
              </w:rPr>
              <w:t>2</w:t>
            </w:r>
          </w:p>
        </w:tc>
        <w:tc>
          <w:tcPr>
            <w:tcW w:w="3931" w:type="dxa"/>
            <w:tcBorders>
              <w:top w:val="single" w:sz="4" w:space="0" w:color="auto"/>
              <w:left w:val="nil"/>
              <w:bottom w:val="single" w:sz="4" w:space="0" w:color="auto"/>
              <w:right w:val="single" w:sz="4" w:space="0" w:color="auto"/>
            </w:tcBorders>
            <w:vAlign w:val="center"/>
          </w:tcPr>
          <w:p w:rsidR="008B32BA" w:rsidRPr="008B32BA" w:rsidRDefault="008B32BA" w:rsidP="008B32BA">
            <w:pPr>
              <w:adjustRightInd w:val="0"/>
              <w:snapToGrid w:val="0"/>
              <w:spacing w:line="360" w:lineRule="exact"/>
              <w:jc w:val="center"/>
              <w:rPr>
                <w:rFonts w:asciiTheme="majorEastAsia" w:eastAsiaTheme="majorEastAsia" w:hAnsiTheme="majorEastAsia" w:cs="宋体"/>
                <w:b/>
                <w:sz w:val="24"/>
                <w:szCs w:val="24"/>
              </w:rPr>
            </w:pPr>
            <w:r w:rsidRPr="00DA1D15">
              <w:rPr>
                <w:rFonts w:ascii="宋体" w:hAnsi="宋体" w:cs="宋体" w:hint="eastAsia"/>
                <w:szCs w:val="21"/>
              </w:rPr>
              <w:t>检测仪器：具有实际相关检测设备</w:t>
            </w:r>
          </w:p>
        </w:tc>
        <w:tc>
          <w:tcPr>
            <w:tcW w:w="1985" w:type="dxa"/>
            <w:tcBorders>
              <w:top w:val="single" w:sz="4" w:space="0" w:color="auto"/>
              <w:left w:val="nil"/>
              <w:bottom w:val="single" w:sz="4" w:space="0" w:color="auto"/>
              <w:right w:val="single" w:sz="4" w:space="0" w:color="auto"/>
            </w:tcBorders>
            <w:noWrap/>
            <w:vAlign w:val="center"/>
          </w:tcPr>
          <w:p w:rsidR="008B32BA" w:rsidRPr="008B32BA" w:rsidRDefault="008B32BA" w:rsidP="00850279">
            <w:pPr>
              <w:adjustRightInd w:val="0"/>
              <w:snapToGrid w:val="0"/>
              <w:spacing w:line="360" w:lineRule="exact"/>
              <w:jc w:val="center"/>
              <w:rPr>
                <w:rFonts w:asciiTheme="majorEastAsia" w:eastAsiaTheme="majorEastAsia" w:hAnsiTheme="majorEastAsia" w:cs="宋体"/>
                <w:szCs w:val="21"/>
              </w:rPr>
            </w:pPr>
          </w:p>
        </w:tc>
        <w:tc>
          <w:tcPr>
            <w:tcW w:w="1755" w:type="dxa"/>
            <w:tcBorders>
              <w:top w:val="single" w:sz="4" w:space="0" w:color="auto"/>
              <w:left w:val="nil"/>
              <w:bottom w:val="single" w:sz="4" w:space="0" w:color="auto"/>
              <w:right w:val="single" w:sz="4" w:space="0" w:color="auto"/>
            </w:tcBorders>
            <w:noWrap/>
            <w:vAlign w:val="center"/>
          </w:tcPr>
          <w:p w:rsidR="008B32BA" w:rsidRPr="0093212A" w:rsidRDefault="008B32B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8B32B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931" w:type="dxa"/>
            <w:tcBorders>
              <w:top w:val="single" w:sz="4" w:space="0" w:color="auto"/>
              <w:left w:val="nil"/>
              <w:bottom w:val="single" w:sz="4" w:space="0" w:color="auto"/>
              <w:right w:val="single" w:sz="4" w:space="0" w:color="auto"/>
            </w:tcBorders>
            <w:vAlign w:val="center"/>
          </w:tcPr>
          <w:p w:rsidR="007731DA" w:rsidRPr="008B32BA" w:rsidRDefault="008B32BA" w:rsidP="008B32BA">
            <w:pPr>
              <w:adjustRightInd w:val="0"/>
              <w:snapToGrid w:val="0"/>
              <w:spacing w:line="360" w:lineRule="exact"/>
              <w:jc w:val="center"/>
              <w:rPr>
                <w:rFonts w:asciiTheme="majorEastAsia" w:eastAsiaTheme="majorEastAsia" w:hAnsiTheme="majorEastAsia" w:cs="宋体"/>
                <w:b/>
                <w:sz w:val="24"/>
                <w:szCs w:val="24"/>
              </w:rPr>
            </w:pPr>
            <w:r w:rsidRPr="008B32BA">
              <w:rPr>
                <w:rFonts w:asciiTheme="majorEastAsia" w:eastAsiaTheme="majorEastAsia" w:hAnsiTheme="majorEastAsia" w:cs="宋体" w:hint="eastAsia"/>
                <w:b/>
                <w:sz w:val="24"/>
                <w:szCs w:val="24"/>
              </w:rPr>
              <w:t>派驻人员</w:t>
            </w:r>
          </w:p>
        </w:tc>
        <w:tc>
          <w:tcPr>
            <w:tcW w:w="198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8B32B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8B32B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四</w:t>
            </w:r>
          </w:p>
        </w:tc>
        <w:tc>
          <w:tcPr>
            <w:tcW w:w="3931" w:type="dxa"/>
            <w:tcBorders>
              <w:top w:val="single" w:sz="4" w:space="0" w:color="auto"/>
              <w:left w:val="single" w:sz="4" w:space="0" w:color="auto"/>
              <w:bottom w:val="single" w:sz="4" w:space="0" w:color="auto"/>
              <w:right w:val="single" w:sz="4" w:space="0" w:color="auto"/>
            </w:tcBorders>
            <w:vAlign w:val="center"/>
          </w:tcPr>
          <w:p w:rsidR="007731DA" w:rsidRPr="008B32BA" w:rsidRDefault="008B32BA" w:rsidP="00F62053">
            <w:pPr>
              <w:adjustRightInd w:val="0"/>
              <w:snapToGrid w:val="0"/>
              <w:spacing w:line="360" w:lineRule="exact"/>
              <w:jc w:val="center"/>
              <w:rPr>
                <w:rFonts w:asciiTheme="majorEastAsia" w:eastAsiaTheme="majorEastAsia" w:hAnsiTheme="majorEastAsia" w:cs="宋体"/>
                <w:b/>
                <w:sz w:val="24"/>
                <w:szCs w:val="24"/>
              </w:rPr>
            </w:pPr>
            <w:r w:rsidRPr="008B32BA">
              <w:rPr>
                <w:rFonts w:asciiTheme="majorEastAsia" w:eastAsiaTheme="majorEastAsia" w:hAnsiTheme="majorEastAsia" w:cs="宋体" w:hint="eastAsia"/>
                <w:b/>
                <w:sz w:val="24"/>
                <w:szCs w:val="24"/>
              </w:rPr>
              <w:t>执业资格</w:t>
            </w:r>
          </w:p>
        </w:tc>
        <w:tc>
          <w:tcPr>
            <w:tcW w:w="198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290FC7">
        <w:rPr>
          <w:rFonts w:ascii="黑体" w:eastAsia="黑体" w:hAnsi="黑体" w:cs="Times New Roman" w:hint="eastAsia"/>
          <w:kern w:val="0"/>
          <w:sz w:val="32"/>
          <w:szCs w:val="32"/>
        </w:rPr>
        <w:t>0</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864A8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r w:rsidR="00864A8F">
              <w:rPr>
                <w:rFonts w:asciiTheme="majorEastAsia" w:eastAsiaTheme="majorEastAsia" w:hAnsiTheme="majorEastAsia" w:cs="宋体" w:hint="eastAsia"/>
                <w:b/>
                <w:sz w:val="24"/>
                <w:szCs w:val="24"/>
              </w:rPr>
              <w:t>公司</w:t>
            </w:r>
            <w:r w:rsidRPr="00EF3F37">
              <w:rPr>
                <w:rFonts w:asciiTheme="majorEastAsia" w:eastAsiaTheme="majorEastAsia" w:hAnsiTheme="majorEastAsia" w:cs="宋体" w:hint="eastAsia"/>
                <w:b/>
                <w:sz w:val="24"/>
                <w:szCs w:val="24"/>
              </w:rPr>
              <w:t>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2A6230" w:rsidRPr="00EF3F37" w:rsidTr="002A6230">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2A6230" w:rsidRPr="002A6230" w:rsidRDefault="002A6230" w:rsidP="003F06F9">
            <w:pPr>
              <w:adjustRightInd w:val="0"/>
              <w:snapToGrid w:val="0"/>
              <w:spacing w:line="360" w:lineRule="exact"/>
              <w:jc w:val="center"/>
              <w:rPr>
                <w:rFonts w:asciiTheme="majorEastAsia" w:eastAsiaTheme="majorEastAsia" w:hAnsiTheme="majorEastAsia" w:cs="宋体"/>
                <w:sz w:val="24"/>
                <w:szCs w:val="24"/>
              </w:rPr>
            </w:pPr>
            <w:r w:rsidRPr="002A6230">
              <w:rPr>
                <w:rFonts w:asciiTheme="majorEastAsia" w:eastAsiaTheme="majorEastAsia" w:hAnsiTheme="majorEastAsia" w:cs="宋体" w:hint="eastAsia"/>
                <w:sz w:val="24"/>
                <w:szCs w:val="24"/>
              </w:rPr>
              <w:t>二</w:t>
            </w:r>
          </w:p>
        </w:tc>
        <w:tc>
          <w:tcPr>
            <w:tcW w:w="2939" w:type="dxa"/>
            <w:tcBorders>
              <w:top w:val="nil"/>
              <w:left w:val="nil"/>
              <w:bottom w:val="single" w:sz="4" w:space="0" w:color="auto"/>
              <w:right w:val="single" w:sz="4" w:space="0" w:color="auto"/>
            </w:tcBorders>
            <w:noWrap/>
            <w:vAlign w:val="center"/>
          </w:tcPr>
          <w:p w:rsidR="002A6230" w:rsidRPr="002A6230" w:rsidRDefault="002A6230" w:rsidP="003F06F9">
            <w:pPr>
              <w:adjustRightInd w:val="0"/>
              <w:snapToGrid w:val="0"/>
              <w:spacing w:line="360" w:lineRule="exact"/>
              <w:jc w:val="center"/>
              <w:rPr>
                <w:rFonts w:asciiTheme="majorEastAsia" w:eastAsiaTheme="majorEastAsia" w:hAnsiTheme="majorEastAsia" w:cs="宋体"/>
                <w:b/>
                <w:sz w:val="24"/>
                <w:szCs w:val="24"/>
              </w:rPr>
            </w:pPr>
            <w:r w:rsidRPr="002A6230">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r>
      <w:tr w:rsidR="002A6230" w:rsidRPr="00EF3F37" w:rsidTr="002A6230">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r w:rsidRPr="002A6230">
              <w:rPr>
                <w:rFonts w:asciiTheme="majorEastAsia" w:eastAsiaTheme="majorEastAsia" w:hAnsiTheme="majorEastAsia" w:cs="宋体"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r>
      <w:tr w:rsidR="002A6230" w:rsidRPr="00EF3F37" w:rsidTr="002A6230">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r w:rsidRPr="002A6230">
              <w:rPr>
                <w:rFonts w:asciiTheme="majorEastAsia" w:eastAsiaTheme="majorEastAsia" w:hAnsiTheme="majorEastAsia" w:cs="宋体"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r>
      <w:tr w:rsidR="002A6230" w:rsidRPr="00EF3F37" w:rsidTr="002A6230">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2A6230" w:rsidRPr="002A6230" w:rsidRDefault="002A6230" w:rsidP="003F06F9">
            <w:pPr>
              <w:adjustRightInd w:val="0"/>
              <w:snapToGrid w:val="0"/>
              <w:spacing w:line="360" w:lineRule="exact"/>
              <w:jc w:val="center"/>
              <w:rPr>
                <w:rFonts w:asciiTheme="majorEastAsia" w:eastAsiaTheme="majorEastAsia" w:hAnsiTheme="majorEastAsia" w:cs="宋体"/>
                <w:sz w:val="24"/>
                <w:szCs w:val="24"/>
              </w:rPr>
            </w:pPr>
            <w:r w:rsidRPr="002A6230">
              <w:rPr>
                <w:rFonts w:asciiTheme="majorEastAsia" w:eastAsiaTheme="majorEastAsia" w:hAnsiTheme="majorEastAsia" w:cs="宋体" w:hint="eastAsia"/>
                <w:sz w:val="24"/>
                <w:szCs w:val="24"/>
              </w:rPr>
              <w:t>三</w:t>
            </w:r>
          </w:p>
        </w:tc>
        <w:tc>
          <w:tcPr>
            <w:tcW w:w="2939" w:type="dxa"/>
            <w:tcBorders>
              <w:top w:val="nil"/>
              <w:left w:val="nil"/>
              <w:bottom w:val="single" w:sz="4" w:space="0" w:color="auto"/>
              <w:right w:val="single" w:sz="4" w:space="0" w:color="auto"/>
            </w:tcBorders>
            <w:noWrap/>
            <w:vAlign w:val="center"/>
          </w:tcPr>
          <w:p w:rsidR="002A6230" w:rsidRPr="002A6230" w:rsidRDefault="002A6230" w:rsidP="003F06F9">
            <w:pPr>
              <w:adjustRightInd w:val="0"/>
              <w:snapToGrid w:val="0"/>
              <w:spacing w:line="360" w:lineRule="exact"/>
              <w:jc w:val="center"/>
              <w:rPr>
                <w:rFonts w:asciiTheme="majorEastAsia" w:eastAsiaTheme="majorEastAsia" w:hAnsiTheme="majorEastAsia" w:cs="宋体"/>
                <w:b/>
                <w:sz w:val="24"/>
                <w:szCs w:val="24"/>
              </w:rPr>
            </w:pPr>
            <w:r w:rsidRPr="002A6230">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r>
      <w:tr w:rsidR="002A6230" w:rsidRPr="00EF3F37" w:rsidTr="002A6230">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2A6230" w:rsidRPr="002A6230" w:rsidRDefault="002A6230" w:rsidP="003F06F9">
            <w:pPr>
              <w:adjustRightInd w:val="0"/>
              <w:snapToGrid w:val="0"/>
              <w:spacing w:line="360" w:lineRule="exact"/>
              <w:jc w:val="center"/>
              <w:rPr>
                <w:rFonts w:asciiTheme="majorEastAsia" w:eastAsiaTheme="majorEastAsia" w:hAnsiTheme="majorEastAsia" w:cs="宋体"/>
                <w:sz w:val="24"/>
                <w:szCs w:val="24"/>
              </w:rPr>
            </w:pPr>
            <w:r w:rsidRPr="002A6230">
              <w:rPr>
                <w:rFonts w:asciiTheme="majorEastAsia" w:eastAsiaTheme="majorEastAsia" w:hAnsiTheme="majorEastAsia" w:cs="宋体"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r>
      <w:tr w:rsidR="002A6230" w:rsidRPr="00EF3F37" w:rsidTr="002A6230">
        <w:trPr>
          <w:trHeight w:hRule="exact" w:val="711"/>
          <w:jc w:val="center"/>
        </w:trPr>
        <w:tc>
          <w:tcPr>
            <w:tcW w:w="1172" w:type="dxa"/>
            <w:tcBorders>
              <w:top w:val="nil"/>
              <w:left w:val="single" w:sz="4" w:space="0" w:color="auto"/>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2A6230" w:rsidRPr="002A6230" w:rsidRDefault="002A6230" w:rsidP="003F06F9">
            <w:pPr>
              <w:adjustRightInd w:val="0"/>
              <w:snapToGrid w:val="0"/>
              <w:spacing w:line="360" w:lineRule="exact"/>
              <w:jc w:val="center"/>
              <w:rPr>
                <w:rFonts w:asciiTheme="majorEastAsia" w:eastAsiaTheme="majorEastAsia" w:hAnsiTheme="majorEastAsia" w:cs="宋体"/>
                <w:sz w:val="24"/>
                <w:szCs w:val="24"/>
              </w:rPr>
            </w:pPr>
            <w:r w:rsidRPr="002A6230">
              <w:rPr>
                <w:rFonts w:asciiTheme="majorEastAsia" w:eastAsiaTheme="majorEastAsia" w:hAnsiTheme="majorEastAsia" w:cs="宋体" w:hint="eastAsia"/>
                <w:sz w:val="24"/>
                <w:szCs w:val="24"/>
              </w:rPr>
              <w:t>银行颁发的资信（信用）</w:t>
            </w:r>
          </w:p>
          <w:p w:rsidR="002A6230" w:rsidRPr="002A6230" w:rsidRDefault="002A6230" w:rsidP="003F06F9">
            <w:pPr>
              <w:adjustRightInd w:val="0"/>
              <w:snapToGrid w:val="0"/>
              <w:spacing w:line="360" w:lineRule="exact"/>
              <w:jc w:val="center"/>
              <w:rPr>
                <w:rFonts w:asciiTheme="majorEastAsia" w:eastAsiaTheme="majorEastAsia" w:hAnsiTheme="majorEastAsia" w:cs="宋体"/>
                <w:sz w:val="24"/>
                <w:szCs w:val="24"/>
              </w:rPr>
            </w:pPr>
            <w:r w:rsidRPr="002A6230">
              <w:rPr>
                <w:rFonts w:asciiTheme="majorEastAsia" w:eastAsiaTheme="majorEastAsia" w:hAnsiTheme="majorEastAsia" w:cs="宋体"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r>
      <w:tr w:rsidR="002A6230" w:rsidRPr="00EF3F37" w:rsidTr="002A6230">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2A6230" w:rsidRPr="002A6230" w:rsidRDefault="002A6230" w:rsidP="003F06F9">
            <w:pPr>
              <w:adjustRightInd w:val="0"/>
              <w:snapToGrid w:val="0"/>
              <w:spacing w:line="360" w:lineRule="exact"/>
              <w:jc w:val="center"/>
              <w:rPr>
                <w:rFonts w:asciiTheme="majorEastAsia" w:eastAsiaTheme="majorEastAsia" w:hAnsiTheme="majorEastAsia" w:cs="宋体"/>
                <w:sz w:val="24"/>
                <w:szCs w:val="24"/>
              </w:rPr>
            </w:pPr>
            <w:r w:rsidRPr="002A6230">
              <w:rPr>
                <w:rFonts w:asciiTheme="majorEastAsia" w:eastAsiaTheme="majorEastAsia" w:hAnsiTheme="majorEastAsia" w:cs="宋体" w:hint="eastAsia"/>
                <w:sz w:val="24"/>
                <w:szCs w:val="24"/>
              </w:rPr>
              <w:t>四</w:t>
            </w:r>
          </w:p>
        </w:tc>
        <w:tc>
          <w:tcPr>
            <w:tcW w:w="2939" w:type="dxa"/>
            <w:tcBorders>
              <w:top w:val="nil"/>
              <w:left w:val="nil"/>
              <w:bottom w:val="single" w:sz="4" w:space="0" w:color="auto"/>
              <w:right w:val="single" w:sz="4" w:space="0" w:color="auto"/>
            </w:tcBorders>
            <w:noWrap/>
            <w:vAlign w:val="center"/>
          </w:tcPr>
          <w:p w:rsidR="002A6230" w:rsidRPr="002A6230" w:rsidRDefault="002A6230" w:rsidP="003F06F9">
            <w:pPr>
              <w:adjustRightInd w:val="0"/>
              <w:snapToGrid w:val="0"/>
              <w:spacing w:line="360" w:lineRule="exact"/>
              <w:jc w:val="center"/>
              <w:rPr>
                <w:rFonts w:asciiTheme="majorEastAsia" w:eastAsiaTheme="majorEastAsia" w:hAnsiTheme="majorEastAsia" w:cs="宋体"/>
                <w:b/>
                <w:sz w:val="24"/>
                <w:szCs w:val="24"/>
              </w:rPr>
            </w:pPr>
            <w:r w:rsidRPr="002A6230">
              <w:rPr>
                <w:rFonts w:asciiTheme="majorEastAsia" w:eastAsiaTheme="majorEastAsia" w:hAnsiTheme="majorEastAsia" w:cs="宋体" w:hint="eastAsia"/>
                <w:b/>
                <w:sz w:val="24"/>
                <w:szCs w:val="24"/>
              </w:rPr>
              <w:t>财务状况（平均净利润）</w:t>
            </w:r>
          </w:p>
        </w:tc>
        <w:tc>
          <w:tcPr>
            <w:tcW w:w="2552"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2A6230" w:rsidRPr="00EF3F37" w:rsidRDefault="002A6230" w:rsidP="003F06F9">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290FC7">
        <w:rPr>
          <w:rFonts w:ascii="黑体" w:eastAsia="黑体" w:hAnsi="黑体" w:cs="Times New Roman" w:hint="eastAsia"/>
          <w:kern w:val="0"/>
          <w:sz w:val="32"/>
          <w:szCs w:val="32"/>
        </w:rPr>
        <w:t>1</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B2186"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style="mso-next-textbox:#文本框 5">
              <w:txbxContent>
                <w:p w:rsidR="00E671B0" w:rsidRPr="00934050" w:rsidRDefault="00E671B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671B0" w:rsidRPr="00934050" w:rsidRDefault="00E671B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style="mso-next-textbox:#文本框 6">
              <w:txbxContent>
                <w:p w:rsidR="00E671B0" w:rsidRPr="00934050" w:rsidRDefault="00E671B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671B0" w:rsidRPr="00934050" w:rsidRDefault="00E671B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290FC7">
        <w:rPr>
          <w:rFonts w:ascii="黑体" w:eastAsia="黑体" w:hAnsi="黑体" w:cs="Times New Roman" w:hint="eastAsia"/>
          <w:kern w:val="0"/>
          <w:sz w:val="32"/>
          <w:szCs w:val="32"/>
        </w:rPr>
        <w:t>2</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B2186" w:rsidP="00A36553">
      <w:pPr>
        <w:ind w:firstLine="573"/>
        <w:rPr>
          <w:rFonts w:asciiTheme="minorEastAsia" w:hAnsiTheme="minorEastAsia" w:cs="Times New Roman"/>
          <w:kern w:val="0"/>
          <w:sz w:val="28"/>
          <w:szCs w:val="28"/>
        </w:rPr>
      </w:pPr>
      <w:r w:rsidRPr="009B2186">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style="mso-next-textbox:#文本框 1">
              <w:txbxContent>
                <w:p w:rsidR="00E671B0" w:rsidRPr="00934050" w:rsidRDefault="00E671B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671B0" w:rsidRPr="00934050" w:rsidRDefault="00E671B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B2186">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style="mso-next-textbox:#文本框 2">
              <w:txbxContent>
                <w:p w:rsidR="00E671B0" w:rsidRPr="00934050" w:rsidRDefault="00E671B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671B0" w:rsidRPr="00934050" w:rsidRDefault="00E671B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290FC7">
        <w:rPr>
          <w:rFonts w:ascii="黑体" w:eastAsia="黑体" w:hAnsi="黑体" w:cs="Times New Roman" w:hint="eastAsia"/>
          <w:kern w:val="0"/>
          <w:sz w:val="32"/>
          <w:szCs w:val="32"/>
        </w:rPr>
        <w:t>3</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290FC7">
        <w:rPr>
          <w:rFonts w:ascii="黑体" w:eastAsia="黑体" w:hAnsi="黑体" w:cs="Times New Roman" w:hint="eastAsia"/>
          <w:kern w:val="0"/>
          <w:sz w:val="32"/>
          <w:szCs w:val="32"/>
        </w:rPr>
        <w:t>4</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290FC7">
        <w:rPr>
          <w:rFonts w:ascii="黑体" w:eastAsia="黑体" w:hAnsi="黑体" w:cs="Times New Roman" w:hint="eastAsia"/>
          <w:kern w:val="0"/>
          <w:sz w:val="32"/>
          <w:szCs w:val="32"/>
        </w:rPr>
        <w:t>15</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290FC7">
        <w:rPr>
          <w:rFonts w:ascii="黑体" w:eastAsia="黑体" w:hAnsi="黑体" w:cs="Times New Roman" w:hint="eastAsia"/>
          <w:kern w:val="0"/>
          <w:sz w:val="32"/>
          <w:szCs w:val="32"/>
        </w:rPr>
        <w:t>16</w:t>
      </w:r>
    </w:p>
    <w:p w:rsidR="00290FC7" w:rsidRDefault="00290FC7" w:rsidP="00290FC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290FC7" w:rsidRPr="006E732A" w:rsidRDefault="00290FC7" w:rsidP="00290FC7">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290FC7" w:rsidRPr="009B55F3" w:rsidRDefault="00290FC7" w:rsidP="00290FC7">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290FC7" w:rsidRDefault="00290FC7" w:rsidP="00290FC7">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290FC7" w:rsidRDefault="00290FC7" w:rsidP="00290FC7">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290FC7" w:rsidRPr="006E732A" w:rsidRDefault="00290FC7" w:rsidP="00290FC7">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290FC7" w:rsidRDefault="00290FC7" w:rsidP="00290FC7">
      <w:pPr>
        <w:rPr>
          <w:rFonts w:asciiTheme="minorEastAsia" w:hAnsiTheme="minorEastAsia" w:cs="宋体"/>
          <w:kern w:val="0"/>
          <w:sz w:val="28"/>
          <w:szCs w:val="28"/>
          <w:lang w:val="zh-CN"/>
        </w:rPr>
      </w:pPr>
    </w:p>
    <w:p w:rsidR="00290FC7" w:rsidRPr="006E732A" w:rsidRDefault="00290FC7" w:rsidP="00290FC7">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290FC7" w:rsidRPr="006E732A" w:rsidRDefault="00290FC7" w:rsidP="00290FC7">
      <w:pPr>
        <w:autoSpaceDE w:val="0"/>
        <w:autoSpaceDN w:val="0"/>
        <w:adjustRightInd w:val="0"/>
        <w:ind w:firstLineChars="98" w:firstLine="266"/>
        <w:rPr>
          <w:rFonts w:asciiTheme="minorEastAsia" w:hAnsiTheme="minorEastAsia" w:cs="Times New Roman"/>
          <w:snapToGrid w:val="0"/>
          <w:kern w:val="0"/>
          <w:sz w:val="28"/>
          <w:szCs w:val="28"/>
        </w:rPr>
      </w:pPr>
    </w:p>
    <w:p w:rsidR="00290FC7" w:rsidRDefault="00290FC7" w:rsidP="00290FC7">
      <w:pPr>
        <w:rPr>
          <w:rFonts w:asciiTheme="minorEastAsia" w:hAnsiTheme="minorEastAsia" w:cs="宋体"/>
          <w:kern w:val="0"/>
          <w:sz w:val="28"/>
          <w:szCs w:val="28"/>
          <w:lang w:val="zh-CN"/>
        </w:rPr>
      </w:pPr>
    </w:p>
    <w:p w:rsidR="00290FC7" w:rsidRPr="00A84E5F" w:rsidRDefault="00290FC7" w:rsidP="00290FC7">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290FC7" w:rsidRPr="00A84E5F" w:rsidRDefault="00290FC7" w:rsidP="00290FC7">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290FC7" w:rsidRDefault="00290FC7" w:rsidP="00290FC7">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290FC7" w:rsidRDefault="00290FC7" w:rsidP="00290FC7">
      <w:pPr>
        <w:autoSpaceDE w:val="0"/>
        <w:autoSpaceDN w:val="0"/>
        <w:adjustRightInd w:val="0"/>
        <w:snapToGrid w:val="0"/>
        <w:spacing w:line="360" w:lineRule="exact"/>
        <w:rPr>
          <w:rFonts w:asciiTheme="minorEastAsia" w:hAnsiTheme="minorEastAsia" w:cs="Times New Roman"/>
          <w:snapToGrid w:val="0"/>
          <w:kern w:val="0"/>
          <w:szCs w:val="21"/>
        </w:rPr>
      </w:pPr>
    </w:p>
    <w:p w:rsidR="00290FC7" w:rsidRDefault="00290FC7" w:rsidP="00290FC7">
      <w:pPr>
        <w:autoSpaceDE w:val="0"/>
        <w:autoSpaceDN w:val="0"/>
        <w:adjustRightInd w:val="0"/>
        <w:snapToGrid w:val="0"/>
        <w:spacing w:line="360" w:lineRule="exact"/>
        <w:rPr>
          <w:rFonts w:asciiTheme="minorEastAsia" w:hAnsiTheme="minorEastAsia" w:cs="Times New Roman"/>
          <w:snapToGrid w:val="0"/>
          <w:kern w:val="0"/>
          <w:szCs w:val="21"/>
        </w:rPr>
      </w:pPr>
    </w:p>
    <w:p w:rsidR="00290FC7" w:rsidRDefault="00290FC7" w:rsidP="00290FC7">
      <w:pPr>
        <w:autoSpaceDE w:val="0"/>
        <w:autoSpaceDN w:val="0"/>
        <w:adjustRightInd w:val="0"/>
        <w:snapToGrid w:val="0"/>
        <w:spacing w:line="360" w:lineRule="exact"/>
        <w:rPr>
          <w:rFonts w:asciiTheme="minorEastAsia" w:hAnsiTheme="minorEastAsia" w:cs="Times New Roman"/>
          <w:snapToGrid w:val="0"/>
          <w:kern w:val="0"/>
          <w:szCs w:val="21"/>
        </w:rPr>
      </w:pPr>
    </w:p>
    <w:p w:rsidR="00290FC7" w:rsidRDefault="00290FC7" w:rsidP="00290FC7">
      <w:pPr>
        <w:autoSpaceDE w:val="0"/>
        <w:autoSpaceDN w:val="0"/>
        <w:adjustRightInd w:val="0"/>
        <w:snapToGrid w:val="0"/>
        <w:spacing w:line="360" w:lineRule="exact"/>
        <w:rPr>
          <w:rFonts w:asciiTheme="minorEastAsia" w:hAnsiTheme="minorEastAsia" w:cs="Times New Roman"/>
          <w:snapToGrid w:val="0"/>
          <w:kern w:val="0"/>
          <w:szCs w:val="21"/>
        </w:rPr>
      </w:pPr>
    </w:p>
    <w:p w:rsidR="00290FC7" w:rsidRPr="00A53BD8" w:rsidRDefault="00290FC7" w:rsidP="00290FC7">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290FC7" w:rsidRPr="007335ED" w:rsidRDefault="00290FC7" w:rsidP="00290FC7">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290FC7" w:rsidRPr="007335ED" w:rsidRDefault="00290FC7" w:rsidP="00290FC7">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456462" w:rsidRPr="00456462" w:rsidRDefault="00456462" w:rsidP="001509A9">
      <w:pPr>
        <w:widowControl/>
        <w:jc w:val="left"/>
        <w:rPr>
          <w:rFonts w:asciiTheme="majorEastAsia" w:eastAsiaTheme="majorEastAsia" w:hAnsiTheme="majorEastAsia" w:cs="Times New Roman"/>
          <w:kern w:val="0"/>
          <w:sz w:val="28"/>
          <w:szCs w:val="28"/>
        </w:rPr>
      </w:pPr>
    </w:p>
    <w:sectPr w:rsidR="00456462" w:rsidRPr="00456462" w:rsidSect="00647C9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21A" w:rsidRDefault="00CC221A" w:rsidP="00156746">
      <w:r>
        <w:separator/>
      </w:r>
    </w:p>
  </w:endnote>
  <w:endnote w:type="continuationSeparator" w:id="0">
    <w:p w:rsidR="00CC221A" w:rsidRDefault="00CC221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B0" w:rsidRPr="00EB77AB" w:rsidRDefault="00E671B0">
    <w:pPr>
      <w:pStyle w:val="a6"/>
      <w:wordWrap w:val="0"/>
      <w:jc w:val="right"/>
      <w:rPr>
        <w:sz w:val="24"/>
        <w:szCs w:val="24"/>
      </w:rPr>
    </w:pPr>
    <w:r w:rsidRPr="00EB77AB">
      <w:rPr>
        <w:rFonts w:hint="eastAsia"/>
        <w:sz w:val="24"/>
        <w:szCs w:val="24"/>
      </w:rPr>
      <w:t>—</w:t>
    </w:r>
    <w:r w:rsidRPr="00EB77AB">
      <w:rPr>
        <w:rStyle w:val="a8"/>
        <w:sz w:val="24"/>
        <w:szCs w:val="24"/>
      </w:rPr>
      <w:fldChar w:fldCharType="begin"/>
    </w:r>
    <w:r w:rsidRPr="00EB77AB">
      <w:rPr>
        <w:rStyle w:val="a8"/>
        <w:sz w:val="24"/>
        <w:szCs w:val="24"/>
      </w:rPr>
      <w:instrText xml:space="preserve"> PAGE </w:instrText>
    </w:r>
    <w:r w:rsidRPr="00EB77AB">
      <w:rPr>
        <w:rStyle w:val="a8"/>
        <w:sz w:val="24"/>
        <w:szCs w:val="24"/>
      </w:rPr>
      <w:fldChar w:fldCharType="separate"/>
    </w:r>
    <w:r w:rsidR="00ED7AED">
      <w:rPr>
        <w:rStyle w:val="a8"/>
        <w:noProof/>
        <w:sz w:val="24"/>
        <w:szCs w:val="24"/>
      </w:rPr>
      <w:t>3</w:t>
    </w:r>
    <w:r w:rsidRPr="00EB77AB">
      <w:rPr>
        <w:rStyle w:val="a8"/>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B0" w:rsidRPr="00EB77AB" w:rsidRDefault="00E671B0">
    <w:pPr>
      <w:pStyle w:val="a6"/>
      <w:wordWrap w:val="0"/>
      <w:jc w:val="right"/>
      <w:rPr>
        <w:sz w:val="24"/>
        <w:szCs w:val="24"/>
      </w:rPr>
    </w:pPr>
    <w:r w:rsidRPr="00EB77AB">
      <w:rPr>
        <w:rFonts w:hint="eastAsia"/>
        <w:sz w:val="24"/>
        <w:szCs w:val="24"/>
      </w:rPr>
      <w:t>—</w:t>
    </w:r>
    <w:r w:rsidRPr="00EB77AB">
      <w:rPr>
        <w:rStyle w:val="a8"/>
        <w:sz w:val="24"/>
        <w:szCs w:val="24"/>
      </w:rPr>
      <w:fldChar w:fldCharType="begin"/>
    </w:r>
    <w:r w:rsidRPr="00EB77AB">
      <w:rPr>
        <w:rStyle w:val="a8"/>
        <w:sz w:val="24"/>
        <w:szCs w:val="24"/>
      </w:rPr>
      <w:instrText xml:space="preserve"> PAGE </w:instrText>
    </w:r>
    <w:r w:rsidRPr="00EB77AB">
      <w:rPr>
        <w:rStyle w:val="a8"/>
        <w:sz w:val="24"/>
        <w:szCs w:val="24"/>
      </w:rPr>
      <w:fldChar w:fldCharType="separate"/>
    </w:r>
    <w:r w:rsidR="00ED7AED">
      <w:rPr>
        <w:rStyle w:val="a8"/>
        <w:noProof/>
        <w:sz w:val="24"/>
        <w:szCs w:val="24"/>
      </w:rPr>
      <w:t>26</w:t>
    </w:r>
    <w:r w:rsidRPr="00EB77AB">
      <w:rPr>
        <w:rStyle w:val="a8"/>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B0" w:rsidRPr="00EB77AB" w:rsidRDefault="00E671B0">
    <w:pPr>
      <w:pStyle w:val="a6"/>
      <w:wordWrap w:val="0"/>
      <w:jc w:val="right"/>
      <w:rPr>
        <w:rFonts w:ascii="宋体"/>
        <w:sz w:val="24"/>
        <w:szCs w:val="24"/>
      </w:rPr>
    </w:pPr>
    <w:r w:rsidRPr="00EB77AB">
      <w:rPr>
        <w:rFonts w:ascii="宋体" w:hint="eastAsia"/>
        <w:sz w:val="24"/>
        <w:szCs w:val="24"/>
      </w:rPr>
      <w:t>—</w:t>
    </w:r>
    <w:r w:rsidRPr="00EB77AB">
      <w:rPr>
        <w:rStyle w:val="a8"/>
        <w:sz w:val="24"/>
        <w:szCs w:val="24"/>
      </w:rPr>
      <w:fldChar w:fldCharType="begin"/>
    </w:r>
    <w:r w:rsidRPr="00EB77AB">
      <w:rPr>
        <w:rStyle w:val="a8"/>
        <w:sz w:val="24"/>
        <w:szCs w:val="24"/>
      </w:rPr>
      <w:instrText xml:space="preserve"> PAGE </w:instrText>
    </w:r>
    <w:r w:rsidRPr="00EB77AB">
      <w:rPr>
        <w:rStyle w:val="a8"/>
        <w:sz w:val="24"/>
        <w:szCs w:val="24"/>
      </w:rPr>
      <w:fldChar w:fldCharType="separate"/>
    </w:r>
    <w:r w:rsidR="00ED7AED">
      <w:rPr>
        <w:rStyle w:val="a8"/>
        <w:noProof/>
        <w:sz w:val="24"/>
        <w:szCs w:val="24"/>
      </w:rPr>
      <w:t>47</w:t>
    </w:r>
    <w:r w:rsidRPr="00EB77AB">
      <w:rPr>
        <w:rStyle w:val="a8"/>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21A" w:rsidRDefault="00CC221A" w:rsidP="00156746">
      <w:r>
        <w:separator/>
      </w:r>
    </w:p>
  </w:footnote>
  <w:footnote w:type="continuationSeparator" w:id="0">
    <w:p w:rsidR="00CC221A" w:rsidRDefault="00CC221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B0" w:rsidRDefault="00E671B0">
    <w:pPr>
      <w:pStyle w:val="a5"/>
      <w:jc w:val="both"/>
      <w:rPr>
        <w:rFonts w:ascii="楷体_GB2312" w:eastAsia="楷体_GB2312"/>
        <w:sz w:val="21"/>
        <w:szCs w:val="21"/>
      </w:rPr>
    </w:pPr>
  </w:p>
  <w:p w:rsidR="00E671B0" w:rsidRDefault="00E671B0">
    <w:pPr>
      <w:pStyle w:val="a5"/>
      <w:jc w:val="both"/>
      <w:rPr>
        <w:rFonts w:ascii="楷体_GB2312" w:eastAsia="楷体_GB2312"/>
        <w:sz w:val="21"/>
        <w:szCs w:val="21"/>
      </w:rPr>
    </w:pPr>
  </w:p>
  <w:p w:rsidR="00E671B0" w:rsidRPr="006A13FB" w:rsidRDefault="00E671B0">
    <w:pPr>
      <w:pStyle w:val="a5"/>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B0" w:rsidRDefault="00E671B0">
    <w:pPr>
      <w:pStyle w:val="a5"/>
      <w:jc w:val="both"/>
      <w:rPr>
        <w:rFonts w:ascii="楷体_GB2312" w:eastAsia="楷体_GB2312"/>
        <w:sz w:val="21"/>
        <w:szCs w:val="21"/>
      </w:rPr>
    </w:pPr>
  </w:p>
  <w:p w:rsidR="00E671B0" w:rsidRDefault="00E671B0">
    <w:pPr>
      <w:pStyle w:val="a5"/>
      <w:jc w:val="both"/>
      <w:rPr>
        <w:rFonts w:ascii="楷体_GB2312" w:eastAsia="楷体_GB2312"/>
        <w:sz w:val="21"/>
        <w:szCs w:val="21"/>
      </w:rPr>
    </w:pPr>
  </w:p>
  <w:p w:rsidR="00E671B0" w:rsidRPr="006A13FB" w:rsidRDefault="00E671B0">
    <w:pPr>
      <w:pStyle w:val="a5"/>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B0" w:rsidRDefault="00E671B0">
    <w:pPr>
      <w:pStyle w:val="a5"/>
      <w:jc w:val="both"/>
      <w:rPr>
        <w:rFonts w:ascii="楷体_GB2312" w:eastAsia="楷体_GB2312"/>
        <w:sz w:val="21"/>
        <w:szCs w:val="21"/>
      </w:rPr>
    </w:pPr>
  </w:p>
  <w:p w:rsidR="00E671B0" w:rsidRDefault="00E671B0">
    <w:pPr>
      <w:pStyle w:val="a5"/>
      <w:jc w:val="both"/>
      <w:rPr>
        <w:rFonts w:ascii="楷体_GB2312" w:eastAsia="楷体_GB2312"/>
        <w:sz w:val="21"/>
        <w:szCs w:val="21"/>
      </w:rPr>
    </w:pPr>
  </w:p>
  <w:p w:rsidR="00E671B0" w:rsidRPr="006A13FB" w:rsidRDefault="00E671B0">
    <w:pPr>
      <w:pStyle w:val="a5"/>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B0" w:rsidRPr="006A13FB" w:rsidRDefault="00E671B0" w:rsidP="00BF6993">
    <w:pPr>
      <w:pStyle w:val="a5"/>
      <w:jc w:val="left"/>
      <w:rPr>
        <w:rFonts w:ascii="楷体_GB2312" w:eastAsia="楷体_GB2312"/>
        <w:sz w:val="21"/>
        <w:szCs w:val="21"/>
      </w:rPr>
    </w:pP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招标文件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B0" w:rsidRDefault="00E671B0">
    <w:pPr>
      <w:pStyle w:val="a5"/>
      <w:jc w:val="both"/>
      <w:rPr>
        <w:rFonts w:ascii="楷体_GB2312" w:eastAsia="楷体_GB2312"/>
        <w:sz w:val="21"/>
        <w:szCs w:val="21"/>
      </w:rPr>
    </w:pPr>
  </w:p>
  <w:p w:rsidR="00E671B0" w:rsidRDefault="00E671B0">
    <w:pPr>
      <w:pStyle w:val="a5"/>
      <w:jc w:val="both"/>
      <w:rPr>
        <w:rFonts w:ascii="楷体_GB2312" w:eastAsia="楷体_GB2312"/>
        <w:sz w:val="21"/>
        <w:szCs w:val="21"/>
      </w:rPr>
    </w:pPr>
  </w:p>
  <w:p w:rsidR="00E671B0" w:rsidRPr="006A13FB" w:rsidRDefault="00E671B0">
    <w:pPr>
      <w:pStyle w:val="a5"/>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B0" w:rsidRDefault="00E671B0">
    <w:pPr>
      <w:pStyle w:val="a5"/>
      <w:jc w:val="both"/>
      <w:rPr>
        <w:rFonts w:ascii="楷体_GB2312" w:eastAsia="楷体_GB2312"/>
        <w:bCs/>
        <w:sz w:val="21"/>
        <w:szCs w:val="21"/>
      </w:rPr>
    </w:pPr>
  </w:p>
  <w:p w:rsidR="00E671B0" w:rsidRDefault="00E671B0">
    <w:pPr>
      <w:pStyle w:val="a5"/>
      <w:jc w:val="both"/>
      <w:rPr>
        <w:rFonts w:ascii="楷体_GB2312" w:eastAsia="楷体_GB2312"/>
        <w:bCs/>
        <w:sz w:val="21"/>
        <w:szCs w:val="21"/>
      </w:rPr>
    </w:pPr>
  </w:p>
  <w:p w:rsidR="00E671B0" w:rsidRPr="006A13FB" w:rsidRDefault="00E671B0">
    <w:pPr>
      <w:pStyle w:val="a5"/>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F3451AF"/>
    <w:multiLevelType w:val="multilevel"/>
    <w:tmpl w:val="4F3451AF"/>
    <w:lvl w:ilvl="0">
      <w:start w:val="1"/>
      <w:numFmt w:val="japaneseCounting"/>
      <w:pStyle w:val="a"/>
      <w:lvlText w:val="第%1章"/>
      <w:lvlJc w:val="left"/>
      <w:pPr>
        <w:ind w:left="2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0"/>
  </w:num>
  <w:num w:numId="33">
    <w:abstractNumId w:val="47"/>
  </w:num>
  <w:num w:numId="34">
    <w:abstractNumId w:val="42"/>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7"/>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97"/>
  <w:drawingGridVerticalSpacing w:val="206"/>
  <w:displayHorizontalDrawingGridEvery w:val="0"/>
  <w:displayVerticalDrawingGridEvery w:val="2"/>
  <w:characterSpacingControl w:val="compressPunctuation"/>
  <w:hdrShapeDefaults>
    <o:shapedefaults v:ext="edit" spidmax="167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3FA3"/>
    <w:rsid w:val="00004634"/>
    <w:rsid w:val="0000573F"/>
    <w:rsid w:val="00013467"/>
    <w:rsid w:val="0001562D"/>
    <w:rsid w:val="000158F6"/>
    <w:rsid w:val="00016044"/>
    <w:rsid w:val="000160A3"/>
    <w:rsid w:val="000164C5"/>
    <w:rsid w:val="00021B72"/>
    <w:rsid w:val="00022B41"/>
    <w:rsid w:val="000251D9"/>
    <w:rsid w:val="0002632F"/>
    <w:rsid w:val="00026C64"/>
    <w:rsid w:val="00030F28"/>
    <w:rsid w:val="000347B9"/>
    <w:rsid w:val="00034E63"/>
    <w:rsid w:val="000400B0"/>
    <w:rsid w:val="00041450"/>
    <w:rsid w:val="00042DCC"/>
    <w:rsid w:val="0004687A"/>
    <w:rsid w:val="00050482"/>
    <w:rsid w:val="00054AFA"/>
    <w:rsid w:val="0005519E"/>
    <w:rsid w:val="0005539D"/>
    <w:rsid w:val="0006395C"/>
    <w:rsid w:val="00065480"/>
    <w:rsid w:val="00070534"/>
    <w:rsid w:val="0007237B"/>
    <w:rsid w:val="000744D5"/>
    <w:rsid w:val="000803AF"/>
    <w:rsid w:val="000835E2"/>
    <w:rsid w:val="00085564"/>
    <w:rsid w:val="000879CB"/>
    <w:rsid w:val="00090C0E"/>
    <w:rsid w:val="00092481"/>
    <w:rsid w:val="00094144"/>
    <w:rsid w:val="00094D66"/>
    <w:rsid w:val="000A01D4"/>
    <w:rsid w:val="000A0899"/>
    <w:rsid w:val="000A1FBF"/>
    <w:rsid w:val="000A47EE"/>
    <w:rsid w:val="000A6850"/>
    <w:rsid w:val="000A77FA"/>
    <w:rsid w:val="000B0A52"/>
    <w:rsid w:val="000B1F30"/>
    <w:rsid w:val="000B4E47"/>
    <w:rsid w:val="000B4FE3"/>
    <w:rsid w:val="000C2A14"/>
    <w:rsid w:val="000D1724"/>
    <w:rsid w:val="000D633D"/>
    <w:rsid w:val="000E203F"/>
    <w:rsid w:val="000E2378"/>
    <w:rsid w:val="000E3672"/>
    <w:rsid w:val="000E441D"/>
    <w:rsid w:val="000F19EE"/>
    <w:rsid w:val="000F241F"/>
    <w:rsid w:val="000F6B44"/>
    <w:rsid w:val="000F7F74"/>
    <w:rsid w:val="00100C14"/>
    <w:rsid w:val="00104F9C"/>
    <w:rsid w:val="00112681"/>
    <w:rsid w:val="00112AB8"/>
    <w:rsid w:val="00117521"/>
    <w:rsid w:val="0011792C"/>
    <w:rsid w:val="001179D2"/>
    <w:rsid w:val="0012622A"/>
    <w:rsid w:val="0012758E"/>
    <w:rsid w:val="00132440"/>
    <w:rsid w:val="00134AA9"/>
    <w:rsid w:val="001370A6"/>
    <w:rsid w:val="00143A5E"/>
    <w:rsid w:val="0015050A"/>
    <w:rsid w:val="001509A9"/>
    <w:rsid w:val="00153080"/>
    <w:rsid w:val="00154A37"/>
    <w:rsid w:val="00154FE9"/>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21A8"/>
    <w:rsid w:val="00192D98"/>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350"/>
    <w:rsid w:val="001F455F"/>
    <w:rsid w:val="001F49DF"/>
    <w:rsid w:val="001F602A"/>
    <w:rsid w:val="001F63D7"/>
    <w:rsid w:val="001F665F"/>
    <w:rsid w:val="00200C01"/>
    <w:rsid w:val="00203807"/>
    <w:rsid w:val="0020634E"/>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7075E"/>
    <w:rsid w:val="00271EC9"/>
    <w:rsid w:val="00275151"/>
    <w:rsid w:val="0027705C"/>
    <w:rsid w:val="00280EA8"/>
    <w:rsid w:val="00281540"/>
    <w:rsid w:val="00282BA9"/>
    <w:rsid w:val="00285CF9"/>
    <w:rsid w:val="00285F65"/>
    <w:rsid w:val="00286030"/>
    <w:rsid w:val="00290FC7"/>
    <w:rsid w:val="002913DB"/>
    <w:rsid w:val="002918A0"/>
    <w:rsid w:val="00292839"/>
    <w:rsid w:val="00293B4C"/>
    <w:rsid w:val="00295DDE"/>
    <w:rsid w:val="002968C4"/>
    <w:rsid w:val="00297A15"/>
    <w:rsid w:val="002A29EE"/>
    <w:rsid w:val="002A4C33"/>
    <w:rsid w:val="002A6230"/>
    <w:rsid w:val="002B0A3B"/>
    <w:rsid w:val="002B136A"/>
    <w:rsid w:val="002B202E"/>
    <w:rsid w:val="002B38DD"/>
    <w:rsid w:val="002B6049"/>
    <w:rsid w:val="002B7194"/>
    <w:rsid w:val="002C0130"/>
    <w:rsid w:val="002C0F66"/>
    <w:rsid w:val="002C1344"/>
    <w:rsid w:val="002C6A11"/>
    <w:rsid w:val="002C7079"/>
    <w:rsid w:val="002D0966"/>
    <w:rsid w:val="002D1263"/>
    <w:rsid w:val="002D331A"/>
    <w:rsid w:val="002D43F5"/>
    <w:rsid w:val="002D5161"/>
    <w:rsid w:val="002D5B51"/>
    <w:rsid w:val="002E011C"/>
    <w:rsid w:val="002E0A0C"/>
    <w:rsid w:val="002E3D9F"/>
    <w:rsid w:val="002E5B7C"/>
    <w:rsid w:val="002F1927"/>
    <w:rsid w:val="00300571"/>
    <w:rsid w:val="003027C7"/>
    <w:rsid w:val="00302A57"/>
    <w:rsid w:val="00302A79"/>
    <w:rsid w:val="00310302"/>
    <w:rsid w:val="00312142"/>
    <w:rsid w:val="003137A7"/>
    <w:rsid w:val="00314ADF"/>
    <w:rsid w:val="00317B20"/>
    <w:rsid w:val="00320702"/>
    <w:rsid w:val="0032757D"/>
    <w:rsid w:val="0032766C"/>
    <w:rsid w:val="003276E6"/>
    <w:rsid w:val="00332D69"/>
    <w:rsid w:val="00334520"/>
    <w:rsid w:val="00335EF0"/>
    <w:rsid w:val="00336756"/>
    <w:rsid w:val="00340B6D"/>
    <w:rsid w:val="0034221C"/>
    <w:rsid w:val="00342A28"/>
    <w:rsid w:val="00343140"/>
    <w:rsid w:val="00346B6C"/>
    <w:rsid w:val="00350CE6"/>
    <w:rsid w:val="00353505"/>
    <w:rsid w:val="003560CF"/>
    <w:rsid w:val="003568AA"/>
    <w:rsid w:val="00356BD1"/>
    <w:rsid w:val="0035787E"/>
    <w:rsid w:val="003611CA"/>
    <w:rsid w:val="00361426"/>
    <w:rsid w:val="003721E4"/>
    <w:rsid w:val="00381B40"/>
    <w:rsid w:val="0038315E"/>
    <w:rsid w:val="003839B9"/>
    <w:rsid w:val="00384C3A"/>
    <w:rsid w:val="00384FEC"/>
    <w:rsid w:val="0038583F"/>
    <w:rsid w:val="00386754"/>
    <w:rsid w:val="00391648"/>
    <w:rsid w:val="00391714"/>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28A7"/>
    <w:rsid w:val="003D363B"/>
    <w:rsid w:val="003E2C38"/>
    <w:rsid w:val="003E2D1B"/>
    <w:rsid w:val="003E650B"/>
    <w:rsid w:val="003E7CE7"/>
    <w:rsid w:val="003F02F9"/>
    <w:rsid w:val="003F0348"/>
    <w:rsid w:val="003F06F9"/>
    <w:rsid w:val="003F2300"/>
    <w:rsid w:val="003F29CF"/>
    <w:rsid w:val="003F37B0"/>
    <w:rsid w:val="003F4055"/>
    <w:rsid w:val="003F4981"/>
    <w:rsid w:val="003F50E7"/>
    <w:rsid w:val="00402E19"/>
    <w:rsid w:val="00406BC5"/>
    <w:rsid w:val="00412ADF"/>
    <w:rsid w:val="0041496A"/>
    <w:rsid w:val="00422CFA"/>
    <w:rsid w:val="00426402"/>
    <w:rsid w:val="004324F4"/>
    <w:rsid w:val="004350C6"/>
    <w:rsid w:val="004359C8"/>
    <w:rsid w:val="00435AE4"/>
    <w:rsid w:val="004404EB"/>
    <w:rsid w:val="00441D08"/>
    <w:rsid w:val="004423D0"/>
    <w:rsid w:val="00443086"/>
    <w:rsid w:val="00443F77"/>
    <w:rsid w:val="00447DED"/>
    <w:rsid w:val="00452784"/>
    <w:rsid w:val="00455BD3"/>
    <w:rsid w:val="0045635E"/>
    <w:rsid w:val="00456462"/>
    <w:rsid w:val="004569F6"/>
    <w:rsid w:val="00456AED"/>
    <w:rsid w:val="0046063F"/>
    <w:rsid w:val="00463F09"/>
    <w:rsid w:val="00464557"/>
    <w:rsid w:val="00472142"/>
    <w:rsid w:val="00473C33"/>
    <w:rsid w:val="00475253"/>
    <w:rsid w:val="004817C9"/>
    <w:rsid w:val="004855DB"/>
    <w:rsid w:val="00486FAC"/>
    <w:rsid w:val="00490B39"/>
    <w:rsid w:val="0049116F"/>
    <w:rsid w:val="00497561"/>
    <w:rsid w:val="004A2AB0"/>
    <w:rsid w:val="004A51A4"/>
    <w:rsid w:val="004B3316"/>
    <w:rsid w:val="004C0B0A"/>
    <w:rsid w:val="004C1A39"/>
    <w:rsid w:val="004C2739"/>
    <w:rsid w:val="004C6962"/>
    <w:rsid w:val="004C7646"/>
    <w:rsid w:val="004D09D9"/>
    <w:rsid w:val="004D23FB"/>
    <w:rsid w:val="004D48E0"/>
    <w:rsid w:val="004E037D"/>
    <w:rsid w:val="004E0BAB"/>
    <w:rsid w:val="004E162D"/>
    <w:rsid w:val="004E18EC"/>
    <w:rsid w:val="004E3F98"/>
    <w:rsid w:val="004E60AD"/>
    <w:rsid w:val="004F4BBC"/>
    <w:rsid w:val="004F5519"/>
    <w:rsid w:val="004F5759"/>
    <w:rsid w:val="005016FA"/>
    <w:rsid w:val="00501940"/>
    <w:rsid w:val="00501BD3"/>
    <w:rsid w:val="005026E6"/>
    <w:rsid w:val="00505765"/>
    <w:rsid w:val="00505E0B"/>
    <w:rsid w:val="00506149"/>
    <w:rsid w:val="00506678"/>
    <w:rsid w:val="00506854"/>
    <w:rsid w:val="0051161F"/>
    <w:rsid w:val="00512A58"/>
    <w:rsid w:val="00514365"/>
    <w:rsid w:val="005143F2"/>
    <w:rsid w:val="00516724"/>
    <w:rsid w:val="00517248"/>
    <w:rsid w:val="00526DAB"/>
    <w:rsid w:val="00530149"/>
    <w:rsid w:val="00531428"/>
    <w:rsid w:val="005342E3"/>
    <w:rsid w:val="00541A12"/>
    <w:rsid w:val="005431D4"/>
    <w:rsid w:val="005501A2"/>
    <w:rsid w:val="00550ED6"/>
    <w:rsid w:val="00551E61"/>
    <w:rsid w:val="00553779"/>
    <w:rsid w:val="005538B6"/>
    <w:rsid w:val="0056196B"/>
    <w:rsid w:val="00564779"/>
    <w:rsid w:val="005704FC"/>
    <w:rsid w:val="0057527E"/>
    <w:rsid w:val="00576574"/>
    <w:rsid w:val="0057658B"/>
    <w:rsid w:val="00577C87"/>
    <w:rsid w:val="0058033F"/>
    <w:rsid w:val="00591821"/>
    <w:rsid w:val="00592954"/>
    <w:rsid w:val="00593668"/>
    <w:rsid w:val="005A03AA"/>
    <w:rsid w:val="005A4B13"/>
    <w:rsid w:val="005A4B8A"/>
    <w:rsid w:val="005A63B3"/>
    <w:rsid w:val="005B1A5E"/>
    <w:rsid w:val="005B2EA3"/>
    <w:rsid w:val="005B3948"/>
    <w:rsid w:val="005C0D9D"/>
    <w:rsid w:val="005C1F06"/>
    <w:rsid w:val="005C3150"/>
    <w:rsid w:val="005D0B03"/>
    <w:rsid w:val="005E15CF"/>
    <w:rsid w:val="005E60DB"/>
    <w:rsid w:val="005F2B3D"/>
    <w:rsid w:val="005F427F"/>
    <w:rsid w:val="005F4A22"/>
    <w:rsid w:val="005F5D7D"/>
    <w:rsid w:val="005F680F"/>
    <w:rsid w:val="00603D4C"/>
    <w:rsid w:val="00603E3C"/>
    <w:rsid w:val="00606728"/>
    <w:rsid w:val="00606EB6"/>
    <w:rsid w:val="00610368"/>
    <w:rsid w:val="00613E74"/>
    <w:rsid w:val="006147F1"/>
    <w:rsid w:val="00614A6A"/>
    <w:rsid w:val="00614C30"/>
    <w:rsid w:val="006202D4"/>
    <w:rsid w:val="0062359B"/>
    <w:rsid w:val="00625838"/>
    <w:rsid w:val="006262F0"/>
    <w:rsid w:val="00627EB1"/>
    <w:rsid w:val="00644283"/>
    <w:rsid w:val="00646B99"/>
    <w:rsid w:val="00647C90"/>
    <w:rsid w:val="00652826"/>
    <w:rsid w:val="00652A4D"/>
    <w:rsid w:val="0066462B"/>
    <w:rsid w:val="00665B57"/>
    <w:rsid w:val="00666127"/>
    <w:rsid w:val="00666FFE"/>
    <w:rsid w:val="00670F27"/>
    <w:rsid w:val="0067109C"/>
    <w:rsid w:val="00671BDE"/>
    <w:rsid w:val="0067234D"/>
    <w:rsid w:val="006753D8"/>
    <w:rsid w:val="00676366"/>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D2D18"/>
    <w:rsid w:val="006D5648"/>
    <w:rsid w:val="006D6941"/>
    <w:rsid w:val="006E23C5"/>
    <w:rsid w:val="006E3186"/>
    <w:rsid w:val="006E4137"/>
    <w:rsid w:val="006E423C"/>
    <w:rsid w:val="006E44DC"/>
    <w:rsid w:val="006E732A"/>
    <w:rsid w:val="006F116B"/>
    <w:rsid w:val="006F20D7"/>
    <w:rsid w:val="006F4A93"/>
    <w:rsid w:val="006F621C"/>
    <w:rsid w:val="00700EA9"/>
    <w:rsid w:val="007048F0"/>
    <w:rsid w:val="00706B94"/>
    <w:rsid w:val="007144A6"/>
    <w:rsid w:val="007154D8"/>
    <w:rsid w:val="00717B4E"/>
    <w:rsid w:val="00723750"/>
    <w:rsid w:val="0072438F"/>
    <w:rsid w:val="00724F47"/>
    <w:rsid w:val="007264A9"/>
    <w:rsid w:val="00726DAE"/>
    <w:rsid w:val="007302D1"/>
    <w:rsid w:val="00733A42"/>
    <w:rsid w:val="00733BDD"/>
    <w:rsid w:val="00733F31"/>
    <w:rsid w:val="00750EB4"/>
    <w:rsid w:val="00751CB1"/>
    <w:rsid w:val="00760AB4"/>
    <w:rsid w:val="00762A96"/>
    <w:rsid w:val="00765BBC"/>
    <w:rsid w:val="0076747B"/>
    <w:rsid w:val="00767719"/>
    <w:rsid w:val="00767AAD"/>
    <w:rsid w:val="0077100A"/>
    <w:rsid w:val="0077103A"/>
    <w:rsid w:val="00772B5D"/>
    <w:rsid w:val="007731DA"/>
    <w:rsid w:val="0077339D"/>
    <w:rsid w:val="0077559A"/>
    <w:rsid w:val="00780C9C"/>
    <w:rsid w:val="0078225A"/>
    <w:rsid w:val="00782884"/>
    <w:rsid w:val="00783162"/>
    <w:rsid w:val="00784FB1"/>
    <w:rsid w:val="007876EF"/>
    <w:rsid w:val="00790E1A"/>
    <w:rsid w:val="007912E6"/>
    <w:rsid w:val="00793C63"/>
    <w:rsid w:val="00794142"/>
    <w:rsid w:val="00794DFB"/>
    <w:rsid w:val="007A06DB"/>
    <w:rsid w:val="007A0E7A"/>
    <w:rsid w:val="007A12DE"/>
    <w:rsid w:val="007A1E3A"/>
    <w:rsid w:val="007B2A7F"/>
    <w:rsid w:val="007B31EB"/>
    <w:rsid w:val="007B376E"/>
    <w:rsid w:val="007B6BEA"/>
    <w:rsid w:val="007B6E7C"/>
    <w:rsid w:val="007B79E4"/>
    <w:rsid w:val="007C28FA"/>
    <w:rsid w:val="007C3B80"/>
    <w:rsid w:val="007C42A8"/>
    <w:rsid w:val="007C610C"/>
    <w:rsid w:val="007C687E"/>
    <w:rsid w:val="007C7791"/>
    <w:rsid w:val="007D3334"/>
    <w:rsid w:val="007D6B4A"/>
    <w:rsid w:val="007E05D4"/>
    <w:rsid w:val="007E1C94"/>
    <w:rsid w:val="007E2690"/>
    <w:rsid w:val="007E33AC"/>
    <w:rsid w:val="007E71E8"/>
    <w:rsid w:val="007F021A"/>
    <w:rsid w:val="007F2105"/>
    <w:rsid w:val="007F39A1"/>
    <w:rsid w:val="007F4898"/>
    <w:rsid w:val="007F4F86"/>
    <w:rsid w:val="008012FB"/>
    <w:rsid w:val="00803595"/>
    <w:rsid w:val="008055AC"/>
    <w:rsid w:val="008108B0"/>
    <w:rsid w:val="00810E36"/>
    <w:rsid w:val="00813A34"/>
    <w:rsid w:val="00817F8B"/>
    <w:rsid w:val="00820413"/>
    <w:rsid w:val="0082198C"/>
    <w:rsid w:val="00821FBB"/>
    <w:rsid w:val="00822394"/>
    <w:rsid w:val="00825390"/>
    <w:rsid w:val="00826389"/>
    <w:rsid w:val="00827607"/>
    <w:rsid w:val="00827AA8"/>
    <w:rsid w:val="00830D03"/>
    <w:rsid w:val="00830FC4"/>
    <w:rsid w:val="00833B0E"/>
    <w:rsid w:val="00835412"/>
    <w:rsid w:val="00842750"/>
    <w:rsid w:val="00844B61"/>
    <w:rsid w:val="00846F55"/>
    <w:rsid w:val="00850279"/>
    <w:rsid w:val="00853228"/>
    <w:rsid w:val="008557A0"/>
    <w:rsid w:val="00855AC0"/>
    <w:rsid w:val="00856711"/>
    <w:rsid w:val="00857990"/>
    <w:rsid w:val="008642CB"/>
    <w:rsid w:val="00864339"/>
    <w:rsid w:val="00864A8F"/>
    <w:rsid w:val="00871AA1"/>
    <w:rsid w:val="008731D1"/>
    <w:rsid w:val="00881A2F"/>
    <w:rsid w:val="008879B2"/>
    <w:rsid w:val="00890364"/>
    <w:rsid w:val="00892407"/>
    <w:rsid w:val="00894FD2"/>
    <w:rsid w:val="00895983"/>
    <w:rsid w:val="008A0E95"/>
    <w:rsid w:val="008A3925"/>
    <w:rsid w:val="008A5296"/>
    <w:rsid w:val="008B18FF"/>
    <w:rsid w:val="008B32BA"/>
    <w:rsid w:val="008B40F1"/>
    <w:rsid w:val="008B5D3A"/>
    <w:rsid w:val="008B7F5D"/>
    <w:rsid w:val="008C00D8"/>
    <w:rsid w:val="008C012A"/>
    <w:rsid w:val="008C0E7B"/>
    <w:rsid w:val="008D01D2"/>
    <w:rsid w:val="008D047D"/>
    <w:rsid w:val="008D10E8"/>
    <w:rsid w:val="008D2301"/>
    <w:rsid w:val="008D3129"/>
    <w:rsid w:val="008D3949"/>
    <w:rsid w:val="008D39F3"/>
    <w:rsid w:val="008E2382"/>
    <w:rsid w:val="008E2968"/>
    <w:rsid w:val="008E43CB"/>
    <w:rsid w:val="008E4C78"/>
    <w:rsid w:val="008E4CCD"/>
    <w:rsid w:val="008E773B"/>
    <w:rsid w:val="008F1525"/>
    <w:rsid w:val="008F58AF"/>
    <w:rsid w:val="008F6F93"/>
    <w:rsid w:val="008F7856"/>
    <w:rsid w:val="00910A73"/>
    <w:rsid w:val="00911F1B"/>
    <w:rsid w:val="00912E32"/>
    <w:rsid w:val="009141ED"/>
    <w:rsid w:val="00914CA0"/>
    <w:rsid w:val="00917AC9"/>
    <w:rsid w:val="00922C1C"/>
    <w:rsid w:val="00924CF4"/>
    <w:rsid w:val="0092784F"/>
    <w:rsid w:val="00930468"/>
    <w:rsid w:val="0093212A"/>
    <w:rsid w:val="00932621"/>
    <w:rsid w:val="00934050"/>
    <w:rsid w:val="00936837"/>
    <w:rsid w:val="00940061"/>
    <w:rsid w:val="00941CD2"/>
    <w:rsid w:val="009474B3"/>
    <w:rsid w:val="009478E9"/>
    <w:rsid w:val="009554D8"/>
    <w:rsid w:val="009570D9"/>
    <w:rsid w:val="00957388"/>
    <w:rsid w:val="00960937"/>
    <w:rsid w:val="00962E40"/>
    <w:rsid w:val="0096732E"/>
    <w:rsid w:val="009708F4"/>
    <w:rsid w:val="00975942"/>
    <w:rsid w:val="00977E68"/>
    <w:rsid w:val="00977F7E"/>
    <w:rsid w:val="00980D50"/>
    <w:rsid w:val="00981994"/>
    <w:rsid w:val="00985CB0"/>
    <w:rsid w:val="00991089"/>
    <w:rsid w:val="0099293C"/>
    <w:rsid w:val="00993684"/>
    <w:rsid w:val="0099585E"/>
    <w:rsid w:val="00997675"/>
    <w:rsid w:val="009A1A23"/>
    <w:rsid w:val="009A4C72"/>
    <w:rsid w:val="009A68A6"/>
    <w:rsid w:val="009B02ED"/>
    <w:rsid w:val="009B1DC8"/>
    <w:rsid w:val="009B2186"/>
    <w:rsid w:val="009B4A1B"/>
    <w:rsid w:val="009B6C69"/>
    <w:rsid w:val="009B7EA9"/>
    <w:rsid w:val="009C00DD"/>
    <w:rsid w:val="009C1C64"/>
    <w:rsid w:val="009C4029"/>
    <w:rsid w:val="009C55EE"/>
    <w:rsid w:val="009C753C"/>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4620"/>
    <w:rsid w:val="00A25764"/>
    <w:rsid w:val="00A346B1"/>
    <w:rsid w:val="00A36553"/>
    <w:rsid w:val="00A37843"/>
    <w:rsid w:val="00A41211"/>
    <w:rsid w:val="00A416F4"/>
    <w:rsid w:val="00A46821"/>
    <w:rsid w:val="00A522F8"/>
    <w:rsid w:val="00A53651"/>
    <w:rsid w:val="00A56B19"/>
    <w:rsid w:val="00A606E9"/>
    <w:rsid w:val="00A661D0"/>
    <w:rsid w:val="00A66B44"/>
    <w:rsid w:val="00A71960"/>
    <w:rsid w:val="00A73616"/>
    <w:rsid w:val="00A749E4"/>
    <w:rsid w:val="00A755BD"/>
    <w:rsid w:val="00A77739"/>
    <w:rsid w:val="00A818EF"/>
    <w:rsid w:val="00A81EA5"/>
    <w:rsid w:val="00A8366F"/>
    <w:rsid w:val="00A84E5F"/>
    <w:rsid w:val="00A85F76"/>
    <w:rsid w:val="00A87205"/>
    <w:rsid w:val="00A87A00"/>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4FFF"/>
    <w:rsid w:val="00AF0759"/>
    <w:rsid w:val="00AF1771"/>
    <w:rsid w:val="00AF3AB1"/>
    <w:rsid w:val="00AF3EFD"/>
    <w:rsid w:val="00AF5F07"/>
    <w:rsid w:val="00AF6178"/>
    <w:rsid w:val="00AF6F79"/>
    <w:rsid w:val="00B00570"/>
    <w:rsid w:val="00B00DAF"/>
    <w:rsid w:val="00B02965"/>
    <w:rsid w:val="00B02B2B"/>
    <w:rsid w:val="00B05091"/>
    <w:rsid w:val="00B06E07"/>
    <w:rsid w:val="00B07ACA"/>
    <w:rsid w:val="00B14E99"/>
    <w:rsid w:val="00B16B77"/>
    <w:rsid w:val="00B20AA0"/>
    <w:rsid w:val="00B24395"/>
    <w:rsid w:val="00B2575B"/>
    <w:rsid w:val="00B25CCF"/>
    <w:rsid w:val="00B312BF"/>
    <w:rsid w:val="00B33EB7"/>
    <w:rsid w:val="00B36D3D"/>
    <w:rsid w:val="00B3727D"/>
    <w:rsid w:val="00B40D8F"/>
    <w:rsid w:val="00B41B3D"/>
    <w:rsid w:val="00B42007"/>
    <w:rsid w:val="00B45248"/>
    <w:rsid w:val="00B5113A"/>
    <w:rsid w:val="00B554DE"/>
    <w:rsid w:val="00B5691F"/>
    <w:rsid w:val="00B57556"/>
    <w:rsid w:val="00B613E9"/>
    <w:rsid w:val="00B62611"/>
    <w:rsid w:val="00B63207"/>
    <w:rsid w:val="00B64ACD"/>
    <w:rsid w:val="00B66368"/>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B66CE"/>
    <w:rsid w:val="00BB7CF6"/>
    <w:rsid w:val="00BC0470"/>
    <w:rsid w:val="00BC1D27"/>
    <w:rsid w:val="00BC21AC"/>
    <w:rsid w:val="00BC2DD9"/>
    <w:rsid w:val="00BC34D0"/>
    <w:rsid w:val="00BD1E15"/>
    <w:rsid w:val="00BD39AC"/>
    <w:rsid w:val="00BD6302"/>
    <w:rsid w:val="00BD737A"/>
    <w:rsid w:val="00BD7CAC"/>
    <w:rsid w:val="00BE4874"/>
    <w:rsid w:val="00BE49E0"/>
    <w:rsid w:val="00BE4D46"/>
    <w:rsid w:val="00BE706E"/>
    <w:rsid w:val="00BF1317"/>
    <w:rsid w:val="00BF2F11"/>
    <w:rsid w:val="00BF5A08"/>
    <w:rsid w:val="00BF60B1"/>
    <w:rsid w:val="00BF6993"/>
    <w:rsid w:val="00C0287F"/>
    <w:rsid w:val="00C03359"/>
    <w:rsid w:val="00C05979"/>
    <w:rsid w:val="00C05988"/>
    <w:rsid w:val="00C05E71"/>
    <w:rsid w:val="00C06F49"/>
    <w:rsid w:val="00C116BF"/>
    <w:rsid w:val="00C1522D"/>
    <w:rsid w:val="00C17C0C"/>
    <w:rsid w:val="00C17E1B"/>
    <w:rsid w:val="00C257E3"/>
    <w:rsid w:val="00C3022B"/>
    <w:rsid w:val="00C31CE9"/>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85FF9"/>
    <w:rsid w:val="00C90493"/>
    <w:rsid w:val="00C91F60"/>
    <w:rsid w:val="00C930A6"/>
    <w:rsid w:val="00C93F1A"/>
    <w:rsid w:val="00C94047"/>
    <w:rsid w:val="00C94ACA"/>
    <w:rsid w:val="00CA2259"/>
    <w:rsid w:val="00CA46F0"/>
    <w:rsid w:val="00CA47C5"/>
    <w:rsid w:val="00CA4F44"/>
    <w:rsid w:val="00CA508A"/>
    <w:rsid w:val="00CA53CE"/>
    <w:rsid w:val="00CA7656"/>
    <w:rsid w:val="00CB0C1E"/>
    <w:rsid w:val="00CB2ECF"/>
    <w:rsid w:val="00CB4AA1"/>
    <w:rsid w:val="00CB57AB"/>
    <w:rsid w:val="00CC221A"/>
    <w:rsid w:val="00CC77F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CCD"/>
    <w:rsid w:val="00D15E56"/>
    <w:rsid w:val="00D1612C"/>
    <w:rsid w:val="00D16290"/>
    <w:rsid w:val="00D162FA"/>
    <w:rsid w:val="00D168DD"/>
    <w:rsid w:val="00D179AA"/>
    <w:rsid w:val="00D205FF"/>
    <w:rsid w:val="00D232AB"/>
    <w:rsid w:val="00D23E0D"/>
    <w:rsid w:val="00D2626D"/>
    <w:rsid w:val="00D34BFF"/>
    <w:rsid w:val="00D417CC"/>
    <w:rsid w:val="00D43BBF"/>
    <w:rsid w:val="00D51588"/>
    <w:rsid w:val="00D51635"/>
    <w:rsid w:val="00D55CB1"/>
    <w:rsid w:val="00D579E8"/>
    <w:rsid w:val="00D600C6"/>
    <w:rsid w:val="00D6206D"/>
    <w:rsid w:val="00D629BF"/>
    <w:rsid w:val="00D630FF"/>
    <w:rsid w:val="00D63F42"/>
    <w:rsid w:val="00D6410D"/>
    <w:rsid w:val="00D65763"/>
    <w:rsid w:val="00D746E9"/>
    <w:rsid w:val="00D75E68"/>
    <w:rsid w:val="00D75EF5"/>
    <w:rsid w:val="00D811AD"/>
    <w:rsid w:val="00D81BC3"/>
    <w:rsid w:val="00D82273"/>
    <w:rsid w:val="00D82379"/>
    <w:rsid w:val="00D874E6"/>
    <w:rsid w:val="00D91FBB"/>
    <w:rsid w:val="00D9263A"/>
    <w:rsid w:val="00D94BC0"/>
    <w:rsid w:val="00DA1D15"/>
    <w:rsid w:val="00DA1DBE"/>
    <w:rsid w:val="00DA3CE5"/>
    <w:rsid w:val="00DA48E1"/>
    <w:rsid w:val="00DB0D05"/>
    <w:rsid w:val="00DB3B93"/>
    <w:rsid w:val="00DB7520"/>
    <w:rsid w:val="00DC1D0F"/>
    <w:rsid w:val="00DC26FE"/>
    <w:rsid w:val="00DC3314"/>
    <w:rsid w:val="00DC4321"/>
    <w:rsid w:val="00DC49C1"/>
    <w:rsid w:val="00DD153E"/>
    <w:rsid w:val="00DD2C6F"/>
    <w:rsid w:val="00DD45CF"/>
    <w:rsid w:val="00DE009D"/>
    <w:rsid w:val="00DE2A09"/>
    <w:rsid w:val="00DE45D1"/>
    <w:rsid w:val="00DF1C4D"/>
    <w:rsid w:val="00DF28D9"/>
    <w:rsid w:val="00DF6112"/>
    <w:rsid w:val="00DF6760"/>
    <w:rsid w:val="00DF7B25"/>
    <w:rsid w:val="00E0008D"/>
    <w:rsid w:val="00E016D8"/>
    <w:rsid w:val="00E03D99"/>
    <w:rsid w:val="00E048AE"/>
    <w:rsid w:val="00E06D28"/>
    <w:rsid w:val="00E148C8"/>
    <w:rsid w:val="00E14E70"/>
    <w:rsid w:val="00E156DA"/>
    <w:rsid w:val="00E16F6C"/>
    <w:rsid w:val="00E225F7"/>
    <w:rsid w:val="00E270B5"/>
    <w:rsid w:val="00E2770F"/>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1B0"/>
    <w:rsid w:val="00E67EA1"/>
    <w:rsid w:val="00E72EB4"/>
    <w:rsid w:val="00E763C3"/>
    <w:rsid w:val="00E851B0"/>
    <w:rsid w:val="00E9244B"/>
    <w:rsid w:val="00E9607A"/>
    <w:rsid w:val="00E965A5"/>
    <w:rsid w:val="00EA3D5B"/>
    <w:rsid w:val="00EA5503"/>
    <w:rsid w:val="00EA5DD8"/>
    <w:rsid w:val="00EB01B3"/>
    <w:rsid w:val="00EB0CD8"/>
    <w:rsid w:val="00EB1CF7"/>
    <w:rsid w:val="00EB77AB"/>
    <w:rsid w:val="00EC1372"/>
    <w:rsid w:val="00EC39F0"/>
    <w:rsid w:val="00EC40D0"/>
    <w:rsid w:val="00EC4B43"/>
    <w:rsid w:val="00EC6918"/>
    <w:rsid w:val="00EC6932"/>
    <w:rsid w:val="00ED05D5"/>
    <w:rsid w:val="00ED2949"/>
    <w:rsid w:val="00ED5C76"/>
    <w:rsid w:val="00ED78A2"/>
    <w:rsid w:val="00ED7AED"/>
    <w:rsid w:val="00EE05DE"/>
    <w:rsid w:val="00EE4199"/>
    <w:rsid w:val="00EE5EF0"/>
    <w:rsid w:val="00EF3F37"/>
    <w:rsid w:val="00F04056"/>
    <w:rsid w:val="00F0513D"/>
    <w:rsid w:val="00F07135"/>
    <w:rsid w:val="00F07E6A"/>
    <w:rsid w:val="00F10D6E"/>
    <w:rsid w:val="00F1490A"/>
    <w:rsid w:val="00F16EEB"/>
    <w:rsid w:val="00F17817"/>
    <w:rsid w:val="00F201B6"/>
    <w:rsid w:val="00F2090E"/>
    <w:rsid w:val="00F213F7"/>
    <w:rsid w:val="00F22301"/>
    <w:rsid w:val="00F25622"/>
    <w:rsid w:val="00F31007"/>
    <w:rsid w:val="00F313B0"/>
    <w:rsid w:val="00F33B8D"/>
    <w:rsid w:val="00F34D85"/>
    <w:rsid w:val="00F36DC0"/>
    <w:rsid w:val="00F445B0"/>
    <w:rsid w:val="00F47611"/>
    <w:rsid w:val="00F52461"/>
    <w:rsid w:val="00F55C60"/>
    <w:rsid w:val="00F5646F"/>
    <w:rsid w:val="00F5673F"/>
    <w:rsid w:val="00F61363"/>
    <w:rsid w:val="00F62053"/>
    <w:rsid w:val="00F62C5A"/>
    <w:rsid w:val="00F65697"/>
    <w:rsid w:val="00F667E1"/>
    <w:rsid w:val="00F66CCE"/>
    <w:rsid w:val="00F733A6"/>
    <w:rsid w:val="00F76262"/>
    <w:rsid w:val="00F7653F"/>
    <w:rsid w:val="00F7755E"/>
    <w:rsid w:val="00F86306"/>
    <w:rsid w:val="00F903C9"/>
    <w:rsid w:val="00F906A3"/>
    <w:rsid w:val="00F90D0C"/>
    <w:rsid w:val="00F91317"/>
    <w:rsid w:val="00F91C17"/>
    <w:rsid w:val="00F952D2"/>
    <w:rsid w:val="00F96005"/>
    <w:rsid w:val="00FA2A63"/>
    <w:rsid w:val="00FA2C0A"/>
    <w:rsid w:val="00FA3149"/>
    <w:rsid w:val="00FA4E4F"/>
    <w:rsid w:val="00FA72EA"/>
    <w:rsid w:val="00FB52C0"/>
    <w:rsid w:val="00FB62A8"/>
    <w:rsid w:val="00FB78D1"/>
    <w:rsid w:val="00FC0639"/>
    <w:rsid w:val="00FC3062"/>
    <w:rsid w:val="00FC33D8"/>
    <w:rsid w:val="00FC5647"/>
    <w:rsid w:val="00FC6F12"/>
    <w:rsid w:val="00FD2CFC"/>
    <w:rsid w:val="00FD4C02"/>
    <w:rsid w:val="00FD5A77"/>
    <w:rsid w:val="00FE0962"/>
    <w:rsid w:val="00FE134B"/>
    <w:rsid w:val="00FE1C94"/>
    <w:rsid w:val="00FE4F4D"/>
    <w:rsid w:val="00FE6AA0"/>
    <w:rsid w:val="00FF119D"/>
    <w:rsid w:val="00FF38D3"/>
    <w:rsid w:val="00FF557D"/>
    <w:rsid w:val="00FF5C54"/>
    <w:rsid w:val="00FF750C"/>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7C90"/>
    <w:pPr>
      <w:widowControl w:val="0"/>
      <w:jc w:val="both"/>
    </w:pPr>
  </w:style>
  <w:style w:type="paragraph" w:styleId="1">
    <w:name w:val="heading 1"/>
    <w:basedOn w:val="a0"/>
    <w:next w:val="a0"/>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1"/>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0F19EE"/>
    <w:rPr>
      <w:rFonts w:ascii="Times New Roman" w:eastAsia="宋体" w:hAnsi="Times New Roman" w:cs="Times New Roman"/>
      <w:b/>
      <w:bCs/>
      <w:kern w:val="44"/>
      <w:sz w:val="44"/>
      <w:szCs w:val="44"/>
    </w:rPr>
  </w:style>
  <w:style w:type="character" w:customStyle="1" w:styleId="2Char">
    <w:name w:val="标题 2 Char"/>
    <w:basedOn w:val="a2"/>
    <w:link w:val="2"/>
    <w:rsid w:val="000F19EE"/>
    <w:rPr>
      <w:rFonts w:ascii="Arial" w:eastAsia="黑体" w:hAnsi="Arial" w:cs="Times New Roman"/>
      <w:b/>
      <w:kern w:val="0"/>
      <w:sz w:val="32"/>
      <w:szCs w:val="20"/>
    </w:rPr>
  </w:style>
  <w:style w:type="numbering" w:customStyle="1" w:styleId="10">
    <w:name w:val="无列表1"/>
    <w:next w:val="a4"/>
    <w:semiHidden/>
    <w:rsid w:val="000F19EE"/>
  </w:style>
  <w:style w:type="paragraph" w:styleId="a5">
    <w:name w:val="header"/>
    <w:basedOn w:val="a0"/>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2"/>
    <w:link w:val="a5"/>
    <w:rsid w:val="000F19EE"/>
    <w:rPr>
      <w:rFonts w:ascii="Times New Roman" w:eastAsia="宋体" w:hAnsi="Times New Roman" w:cs="Times New Roman"/>
      <w:kern w:val="0"/>
      <w:sz w:val="18"/>
      <w:szCs w:val="18"/>
    </w:rPr>
  </w:style>
  <w:style w:type="paragraph" w:styleId="a6">
    <w:name w:val="footer"/>
    <w:basedOn w:val="a0"/>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2"/>
    <w:link w:val="a6"/>
    <w:rsid w:val="000F19EE"/>
    <w:rPr>
      <w:rFonts w:ascii="Times New Roman" w:eastAsia="宋体" w:hAnsi="Times New Roman" w:cs="Times New Roman"/>
      <w:kern w:val="0"/>
      <w:sz w:val="18"/>
      <w:szCs w:val="18"/>
    </w:rPr>
  </w:style>
  <w:style w:type="paragraph" w:customStyle="1" w:styleId="a7">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1">
    <w:name w:val="Normal Indent"/>
    <w:basedOn w:val="a0"/>
    <w:rsid w:val="000F19EE"/>
    <w:pPr>
      <w:ind w:firstLineChars="200" w:firstLine="420"/>
    </w:pPr>
    <w:rPr>
      <w:rFonts w:ascii="Times New Roman" w:eastAsia="宋体" w:hAnsi="Times New Roman" w:cs="Times New Roman"/>
      <w:kern w:val="0"/>
      <w:sz w:val="24"/>
      <w:szCs w:val="24"/>
    </w:rPr>
  </w:style>
  <w:style w:type="character" w:styleId="a8">
    <w:name w:val="page number"/>
    <w:basedOn w:val="a2"/>
    <w:rsid w:val="000F19EE"/>
    <w:rPr>
      <w:rFonts w:cs="Times New Roman"/>
    </w:rPr>
  </w:style>
  <w:style w:type="paragraph" w:styleId="20">
    <w:name w:val="Body Text Indent 2"/>
    <w:basedOn w:val="a0"/>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2"/>
    <w:link w:val="20"/>
    <w:rsid w:val="000F19EE"/>
    <w:rPr>
      <w:rFonts w:ascii="Times New Roman" w:eastAsia="宋体" w:hAnsi="Times New Roman" w:cs="Times New Roman"/>
      <w:kern w:val="0"/>
      <w:sz w:val="24"/>
      <w:szCs w:val="24"/>
    </w:rPr>
  </w:style>
  <w:style w:type="paragraph" w:styleId="a9">
    <w:name w:val="Body Text Indent"/>
    <w:basedOn w:val="a0"/>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2"/>
    <w:link w:val="a9"/>
    <w:rsid w:val="000F19EE"/>
    <w:rPr>
      <w:rFonts w:ascii="Times New Roman" w:eastAsia="宋体" w:hAnsi="Times New Roman" w:cs="Times New Roman"/>
      <w:kern w:val="0"/>
      <w:sz w:val="24"/>
      <w:szCs w:val="24"/>
    </w:rPr>
  </w:style>
  <w:style w:type="paragraph" w:styleId="aa">
    <w:name w:val="Body Text"/>
    <w:basedOn w:val="a0"/>
    <w:link w:val="Char2"/>
    <w:rsid w:val="000F19EE"/>
    <w:rPr>
      <w:rFonts w:ascii="Times New Roman" w:eastAsia="宋体" w:hAnsi="Times New Roman" w:cs="Times New Roman"/>
      <w:kern w:val="0"/>
      <w:szCs w:val="24"/>
    </w:rPr>
  </w:style>
  <w:style w:type="character" w:customStyle="1" w:styleId="Char2">
    <w:name w:val="正文文本 Char"/>
    <w:basedOn w:val="a2"/>
    <w:link w:val="aa"/>
    <w:rsid w:val="000F19EE"/>
    <w:rPr>
      <w:rFonts w:ascii="Times New Roman" w:eastAsia="宋体" w:hAnsi="Times New Roman" w:cs="Times New Roman"/>
      <w:kern w:val="0"/>
      <w:szCs w:val="24"/>
    </w:rPr>
  </w:style>
  <w:style w:type="paragraph" w:styleId="21">
    <w:name w:val="Body Text 2"/>
    <w:basedOn w:val="a0"/>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2"/>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0"/>
    <w:next w:val="a0"/>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b">
    <w:name w:val="Hyperlink"/>
    <w:basedOn w:val="a2"/>
    <w:uiPriority w:val="99"/>
    <w:rsid w:val="000F19EE"/>
    <w:rPr>
      <w:rFonts w:cs="Times New Roman"/>
      <w:color w:val="0000FF"/>
      <w:u w:val="single"/>
    </w:rPr>
  </w:style>
  <w:style w:type="paragraph" w:styleId="ac">
    <w:name w:val="Document Map"/>
    <w:basedOn w:val="a0"/>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2"/>
    <w:link w:val="ac"/>
    <w:semiHidden/>
    <w:rsid w:val="000F19EE"/>
    <w:rPr>
      <w:rFonts w:ascii="Times New Roman" w:eastAsia="宋体" w:hAnsi="Times New Roman" w:cs="Times New Roman"/>
      <w:kern w:val="0"/>
      <w:sz w:val="24"/>
      <w:szCs w:val="24"/>
      <w:shd w:val="clear" w:color="auto" w:fill="000080"/>
    </w:rPr>
  </w:style>
  <w:style w:type="paragraph" w:styleId="ad">
    <w:name w:val="Plain Text"/>
    <w:basedOn w:val="a0"/>
    <w:link w:val="Char4"/>
    <w:rsid w:val="000F19EE"/>
    <w:rPr>
      <w:rFonts w:ascii="宋体" w:eastAsia="宋体" w:hAnsi="Courier New" w:cs="Courier New"/>
      <w:sz w:val="24"/>
      <w:szCs w:val="21"/>
    </w:rPr>
  </w:style>
  <w:style w:type="character" w:customStyle="1" w:styleId="Char4">
    <w:name w:val="纯文本 Char"/>
    <w:basedOn w:val="a2"/>
    <w:link w:val="ad"/>
    <w:rsid w:val="000F19EE"/>
    <w:rPr>
      <w:rFonts w:ascii="宋体" w:eastAsia="宋体" w:hAnsi="Courier New" w:cs="Courier New"/>
      <w:sz w:val="24"/>
      <w:szCs w:val="21"/>
    </w:rPr>
  </w:style>
  <w:style w:type="paragraph" w:styleId="ae">
    <w:name w:val="Balloon Text"/>
    <w:basedOn w:val="a0"/>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2"/>
    <w:link w:val="ae"/>
    <w:semiHidden/>
    <w:rsid w:val="000F19EE"/>
    <w:rPr>
      <w:rFonts w:ascii="Times New Roman" w:eastAsia="宋体" w:hAnsi="Times New Roman" w:cs="Times New Roman"/>
      <w:kern w:val="0"/>
      <w:sz w:val="18"/>
      <w:szCs w:val="18"/>
    </w:rPr>
  </w:style>
  <w:style w:type="paragraph" w:customStyle="1" w:styleId="13">
    <w:name w:val="列出段落1"/>
    <w:basedOn w:val="a0"/>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f">
    <w:name w:val="Table Grid"/>
    <w:basedOn w:val="a3"/>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0"/>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0"/>
    <w:rsid w:val="000F19EE"/>
    <w:rPr>
      <w:rFonts w:ascii="Times New Roman" w:eastAsia="宋体" w:hAnsi="Times New Roman" w:cs="Times New Roman"/>
      <w:sz w:val="24"/>
      <w:szCs w:val="36"/>
    </w:rPr>
  </w:style>
  <w:style w:type="paragraph" w:styleId="14">
    <w:name w:val="index 1"/>
    <w:basedOn w:val="a0"/>
    <w:next w:val="a0"/>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2"/>
    <w:rsid w:val="000F19EE"/>
    <w:rPr>
      <w:rFonts w:ascii="仿宋_GB2312" w:eastAsia="仿宋_GB2312" w:hint="eastAsia"/>
      <w:sz w:val="32"/>
    </w:rPr>
  </w:style>
  <w:style w:type="character" w:customStyle="1" w:styleId="CharChar3">
    <w:name w:val="Char Char3"/>
    <w:basedOn w:val="a2"/>
    <w:locked/>
    <w:rsid w:val="000F19EE"/>
    <w:rPr>
      <w:rFonts w:ascii="宋体" w:eastAsia="宋体" w:hAnsi="宋体"/>
      <w:sz w:val="18"/>
      <w:szCs w:val="18"/>
      <w:lang w:val="en-US" w:eastAsia="zh-CN" w:bidi="ar-SA"/>
    </w:rPr>
  </w:style>
  <w:style w:type="paragraph" w:styleId="af0">
    <w:name w:val="List Paragraph"/>
    <w:basedOn w:val="a0"/>
    <w:uiPriority w:val="34"/>
    <w:qFormat/>
    <w:rsid w:val="005A03AA"/>
    <w:pPr>
      <w:ind w:firstLineChars="200" w:firstLine="420"/>
    </w:pPr>
    <w:rPr>
      <w:rFonts w:ascii="等线" w:eastAsia="等线" w:hAnsi="等线" w:cs="Times New Roman"/>
    </w:rPr>
  </w:style>
  <w:style w:type="paragraph" w:styleId="23">
    <w:name w:val="toc 2"/>
    <w:basedOn w:val="a0"/>
    <w:next w:val="a0"/>
    <w:autoRedefine/>
    <w:uiPriority w:val="39"/>
    <w:unhideWhenUsed/>
    <w:rsid w:val="00F906A3"/>
    <w:pPr>
      <w:ind w:leftChars="200" w:left="420"/>
    </w:pPr>
  </w:style>
  <w:style w:type="paragraph" w:styleId="a">
    <w:name w:val="Title"/>
    <w:basedOn w:val="a0"/>
    <w:next w:val="a0"/>
    <w:link w:val="Char6"/>
    <w:qFormat/>
    <w:rsid w:val="00BF6993"/>
    <w:pPr>
      <w:numPr>
        <w:numId w:val="48"/>
      </w:numPr>
      <w:spacing w:before="240" w:after="60" w:line="360" w:lineRule="auto"/>
      <w:jc w:val="center"/>
      <w:outlineLvl w:val="0"/>
    </w:pPr>
    <w:rPr>
      <w:rFonts w:ascii="Cambria" w:eastAsia="黑体" w:hAnsi="Cambria" w:cs="Times New Roman"/>
      <w:b/>
      <w:bCs/>
      <w:sz w:val="32"/>
      <w:szCs w:val="32"/>
    </w:rPr>
  </w:style>
  <w:style w:type="character" w:customStyle="1" w:styleId="Char6">
    <w:name w:val="标题 Char"/>
    <w:basedOn w:val="a2"/>
    <w:link w:val="a"/>
    <w:qFormat/>
    <w:rsid w:val="00BF6993"/>
    <w:rPr>
      <w:rFonts w:ascii="Cambria" w:eastAsia="黑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1D709-2896-4112-A880-DA555DF2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51</Pages>
  <Words>3946</Words>
  <Characters>22497</Characters>
  <Application>Microsoft Office Word</Application>
  <DocSecurity>0</DocSecurity>
  <Lines>187</Lines>
  <Paragraphs>52</Paragraphs>
  <ScaleCrop>false</ScaleCrop>
  <Company>china</Company>
  <LinksUpToDate>false</LinksUpToDate>
  <CharactersWithSpaces>26391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364</cp:revision>
  <cp:lastPrinted>2020-06-22T01:32:00Z</cp:lastPrinted>
  <dcterms:created xsi:type="dcterms:W3CDTF">2020-03-30T02:20:00Z</dcterms:created>
  <dcterms:modified xsi:type="dcterms:W3CDTF">2020-06-24T01:54:00Z</dcterms:modified>
</cp:coreProperties>
</file>