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8C" w:rsidRDefault="00AA2E8C">
      <w:pPr>
        <w:jc w:val="center"/>
        <w:rPr>
          <w:rFonts w:ascii="Arial" w:eastAsia="仿宋_GB2312" w:hAnsi="Arial" w:cs="Arial"/>
        </w:rPr>
      </w:pPr>
      <w:bookmarkStart w:id="0" w:name="_Toc435621272"/>
    </w:p>
    <w:p w:rsidR="00AA2E8C" w:rsidRDefault="001E7336">
      <w:pPr>
        <w:wordWrap w:val="0"/>
        <w:jc w:val="right"/>
        <w:rPr>
          <w:rFonts w:ascii="Arial" w:eastAsia="仿宋_GB2312" w:hAnsi="Arial" w:cs="Arial"/>
          <w:b/>
          <w:sz w:val="32"/>
          <w:szCs w:val="32"/>
        </w:rPr>
      </w:pPr>
      <w:r>
        <w:rPr>
          <w:rFonts w:ascii="Arial" w:eastAsia="仿宋_GB2312" w:hAnsi="Arial" w:cs="Arial" w:hint="eastAsia"/>
          <w:b/>
          <w:sz w:val="32"/>
          <w:szCs w:val="32"/>
        </w:rPr>
        <w:t>项目</w:t>
      </w:r>
      <w:r>
        <w:rPr>
          <w:rFonts w:ascii="Arial" w:eastAsia="仿宋_GB2312" w:hAnsi="Arial" w:cs="Arial"/>
          <w:b/>
          <w:sz w:val="32"/>
          <w:szCs w:val="32"/>
        </w:rPr>
        <w:t>编号：</w:t>
      </w:r>
      <w:r w:rsidR="004E682D">
        <w:rPr>
          <w:rFonts w:ascii="Arial" w:eastAsia="仿宋_GB2312" w:hAnsi="Arial" w:cs="Arial" w:hint="eastAsia"/>
          <w:b/>
          <w:sz w:val="32"/>
          <w:szCs w:val="32"/>
          <w:u w:val="single"/>
        </w:rPr>
        <w:t>2020-XNYY-</w:t>
      </w:r>
      <w:r w:rsidR="00707496">
        <w:rPr>
          <w:rFonts w:ascii="Arial" w:eastAsia="仿宋_GB2312" w:hAnsi="Arial" w:cs="Arial" w:hint="eastAsia"/>
          <w:b/>
          <w:sz w:val="32"/>
          <w:szCs w:val="32"/>
          <w:u w:val="single"/>
        </w:rPr>
        <w:t>XX</w:t>
      </w:r>
      <w:r w:rsidR="00B056D2">
        <w:rPr>
          <w:rFonts w:ascii="Arial" w:eastAsia="仿宋_GB2312" w:hAnsi="Arial" w:cs="Arial" w:hint="eastAsia"/>
          <w:b/>
          <w:sz w:val="32"/>
          <w:szCs w:val="32"/>
          <w:u w:val="single"/>
        </w:rPr>
        <w:t>-21</w:t>
      </w:r>
    </w:p>
    <w:p w:rsidR="00AA2E8C" w:rsidRDefault="00AA2E8C">
      <w:pPr>
        <w:jc w:val="center"/>
        <w:rPr>
          <w:rFonts w:ascii="Arial" w:eastAsia="仿宋_GB2312" w:hAnsi="Arial" w:cs="Arial"/>
        </w:rPr>
      </w:pPr>
    </w:p>
    <w:p w:rsidR="00AA2E8C" w:rsidRDefault="00E74DA2">
      <w:pPr>
        <w:jc w:val="center"/>
        <w:rPr>
          <w:rFonts w:ascii="Arial" w:eastAsia="仿宋_GB2312" w:hAnsi="Arial" w:cs="Arial"/>
          <w:b/>
          <w:sz w:val="52"/>
          <w:szCs w:val="52"/>
        </w:rPr>
      </w:pPr>
      <w:r>
        <w:rPr>
          <w:rFonts w:ascii="Arial" w:eastAsia="仿宋_GB2312" w:hAnsi="Arial" w:cs="Arial"/>
          <w:b/>
          <w:sz w:val="52"/>
          <w:szCs w:val="52"/>
        </w:rPr>
        <w:pict>
          <v:shapetype id="_x0000_t202" coordsize="21600,21600" o:spt="202" path="m,l,21600r21600,l21600,xe">
            <v:stroke joinstyle="miter"/>
            <v:path gradientshapeok="t" o:connecttype="rect"/>
          </v:shapetype>
          <v:shape id="_x0000_s1027" type="#_x0000_t202" style="position:absolute;left:0;text-align:left;margin-left:51.15pt;margin-top:7.45pt;width:172.85pt;height:75.4pt;z-index:251660288;mso-height-percent:200;mso-height-percent:200;mso-width-relative:margin;mso-height-relative:margin" strokecolor="white">
            <v:textbox style="mso-fit-shape-to-text:t">
              <w:txbxContent>
                <w:p w:rsidR="00A37E50" w:rsidRDefault="00A37E50">
                  <w:pPr>
                    <w:rPr>
                      <w:rFonts w:ascii="Arial" w:eastAsia="仿宋_GB2312" w:hAnsi="Arial" w:cs="Arial"/>
                      <w:b/>
                      <w:sz w:val="52"/>
                      <w:szCs w:val="52"/>
                    </w:rPr>
                  </w:pPr>
                  <w:r>
                    <w:rPr>
                      <w:rFonts w:ascii="Arial" w:eastAsia="仿宋_GB2312" w:hAnsi="Arial" w:cs="Arial" w:hint="eastAsia"/>
                      <w:b/>
                      <w:sz w:val="52"/>
                      <w:szCs w:val="52"/>
                    </w:rPr>
                    <w:t>陆军军医大学第一附属医院</w:t>
                  </w:r>
                </w:p>
              </w:txbxContent>
            </v:textbox>
          </v:shape>
        </w:pict>
      </w:r>
    </w:p>
    <w:p w:rsidR="00AA2E8C" w:rsidRDefault="001E7336">
      <w:pPr>
        <w:jc w:val="center"/>
        <w:rPr>
          <w:rFonts w:ascii="Arial" w:eastAsia="仿宋_GB2312" w:hAnsi="Arial" w:cs="Arial"/>
          <w:b/>
          <w:sz w:val="52"/>
          <w:szCs w:val="52"/>
        </w:rPr>
      </w:pPr>
      <w:r>
        <w:rPr>
          <w:rFonts w:ascii="Arial" w:eastAsia="仿宋_GB2312" w:hAnsi="Arial" w:cs="Arial" w:hint="eastAsia"/>
          <w:b/>
          <w:sz w:val="52"/>
          <w:szCs w:val="52"/>
        </w:rPr>
        <w:t>信</w:t>
      </w:r>
      <w:r>
        <w:rPr>
          <w:rFonts w:ascii="Arial" w:eastAsia="仿宋_GB2312" w:hAnsi="Arial" w:cs="Arial" w:hint="eastAsia"/>
          <w:b/>
          <w:sz w:val="52"/>
          <w:szCs w:val="52"/>
        </w:rPr>
        <w:t xml:space="preserve">          </w:t>
      </w:r>
      <w:r>
        <w:rPr>
          <w:rFonts w:ascii="Arial" w:eastAsia="仿宋_GB2312" w:hAnsi="Arial" w:cs="Arial" w:hint="eastAsia"/>
          <w:b/>
          <w:sz w:val="52"/>
          <w:szCs w:val="52"/>
        </w:rPr>
        <w:t>信息项目</w:t>
      </w:r>
      <w:r w:rsidR="00533939">
        <w:rPr>
          <w:rFonts w:ascii="Arial" w:eastAsia="仿宋_GB2312" w:hAnsi="Arial" w:cs="Arial" w:hint="eastAsia"/>
          <w:b/>
          <w:sz w:val="52"/>
          <w:szCs w:val="52"/>
        </w:rPr>
        <w:t>采购</w:t>
      </w: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80"/>
      </w:tblGrid>
      <w:tr w:rsidR="00AA2E8C">
        <w:trPr>
          <w:trHeight w:val="1245"/>
        </w:trPr>
        <w:tc>
          <w:tcPr>
            <w:tcW w:w="8280" w:type="dxa"/>
          </w:tcPr>
          <w:p w:rsidR="00AA2E8C" w:rsidRDefault="004E682D">
            <w:pPr>
              <w:jc w:val="center"/>
              <w:rPr>
                <w:rFonts w:ascii="黑体" w:eastAsia="黑体" w:hAnsi="Arial" w:cs="Arial"/>
                <w:sz w:val="84"/>
                <w:szCs w:val="84"/>
              </w:rPr>
            </w:pPr>
            <w:r>
              <w:rPr>
                <w:rFonts w:ascii="黑体" w:eastAsia="黑体" w:hAnsi="Arial" w:cs="Arial" w:hint="eastAsia"/>
                <w:sz w:val="84"/>
                <w:szCs w:val="84"/>
              </w:rPr>
              <w:t>谈判</w:t>
            </w:r>
            <w:r w:rsidR="001E7336">
              <w:rPr>
                <w:rFonts w:ascii="黑体" w:eastAsia="黑体" w:hAnsi="Arial" w:cs="Arial" w:hint="eastAsia"/>
                <w:sz w:val="84"/>
                <w:szCs w:val="84"/>
              </w:rPr>
              <w:t>文件</w:t>
            </w:r>
          </w:p>
        </w:tc>
      </w:tr>
    </w:tbl>
    <w:p w:rsidR="00AA2E8C" w:rsidRDefault="00AA2E8C">
      <w:pPr>
        <w:jc w:val="center"/>
        <w:rPr>
          <w:rFonts w:ascii="Arial" w:eastAsia="仿宋_GB2312" w:hAnsi="Arial" w:cs="Arial"/>
        </w:rPr>
      </w:pPr>
    </w:p>
    <w:p w:rsidR="00AA2E8C" w:rsidRDefault="00AA2E8C">
      <w:pPr>
        <w:rPr>
          <w:rFonts w:ascii="Arial" w:eastAsia="仿宋_GB2312" w:hAnsi="Arial" w:cs="Arial"/>
        </w:rPr>
      </w:pPr>
    </w:p>
    <w:p w:rsidR="00AA2E8C" w:rsidRDefault="001E7336">
      <w:pPr>
        <w:jc w:val="center"/>
        <w:rPr>
          <w:rFonts w:ascii="Arial" w:eastAsia="仿宋_GB2312" w:hAnsi="Arial" w:cs="Arial"/>
          <w:b/>
          <w:sz w:val="32"/>
          <w:szCs w:val="32"/>
          <w:u w:val="single"/>
        </w:rPr>
      </w:pPr>
      <w:r>
        <w:rPr>
          <w:rFonts w:ascii="Arial" w:eastAsia="仿宋_GB2312" w:hAnsi="Arial" w:cs="Arial"/>
          <w:b/>
          <w:sz w:val="32"/>
          <w:szCs w:val="32"/>
        </w:rPr>
        <w:t>项目名称：</w:t>
      </w:r>
      <w:r w:rsidR="00B056D2">
        <w:rPr>
          <w:rFonts w:ascii="Arial" w:eastAsia="仿宋_GB2312" w:hAnsi="Arial" w:cs="Arial" w:hint="eastAsia"/>
          <w:b/>
          <w:sz w:val="32"/>
          <w:szCs w:val="32"/>
          <w:u w:val="single"/>
        </w:rPr>
        <w:t>数据服务器</w:t>
      </w:r>
    </w:p>
    <w:p w:rsidR="00AA2E8C" w:rsidRDefault="00AA2E8C" w:rsidP="00127C5C">
      <w:pPr>
        <w:ind w:firstLineChars="800" w:firstLine="2570"/>
        <w:rPr>
          <w:rFonts w:ascii="Arial" w:eastAsia="仿宋_GB2312" w:hAnsi="Arial" w:cs="Arial"/>
          <w:b/>
          <w:sz w:val="32"/>
          <w:szCs w:val="32"/>
          <w:u w:val="single"/>
        </w:rPr>
      </w:pPr>
    </w:p>
    <w:p w:rsidR="00AA2E8C" w:rsidRDefault="00AA2E8C">
      <w:pPr>
        <w:rPr>
          <w:rFonts w:ascii="Arial" w:eastAsia="仿宋_GB2312" w:hAnsi="Arial" w:cs="Arial"/>
        </w:rPr>
      </w:pPr>
    </w:p>
    <w:p w:rsidR="00AA2E8C" w:rsidRDefault="00AA2E8C">
      <w:pPr>
        <w:rPr>
          <w:rFonts w:ascii="Arial" w:eastAsia="仿宋_GB2312" w:hAnsi="Arial" w:cs="Arial"/>
          <w:sz w:val="30"/>
          <w:szCs w:val="30"/>
        </w:rPr>
      </w:pPr>
    </w:p>
    <w:p w:rsidR="00AA2E8C" w:rsidRDefault="00E74DA2">
      <w:pPr>
        <w:rPr>
          <w:rFonts w:ascii="Arial" w:eastAsia="仿宋_GB2312" w:hAnsi="Arial" w:cs="Arial"/>
          <w:sz w:val="30"/>
          <w:szCs w:val="30"/>
        </w:rPr>
      </w:pPr>
      <w:r>
        <w:rPr>
          <w:rFonts w:ascii="Arial" w:eastAsia="仿宋_GB2312" w:hAnsi="Arial" w:cs="Arial"/>
          <w:b/>
          <w:sz w:val="32"/>
          <w:szCs w:val="32"/>
        </w:rPr>
        <w:pict>
          <v:shape id="_x0000_s1028" type="#_x0000_t202" style="position:absolute;left:0;text-align:left;margin-left:174.9pt;margin-top:5.2pt;width:108.9pt;height:46.85pt;z-index:251661312;mso-height-percent:200;mso-height-percent:200;mso-width-relative:margin;mso-height-relative:margin" strokecolor="white">
            <v:textbox style="mso-fit-shape-to-text:t">
              <w:txbxContent>
                <w:p w:rsidR="00A37E50" w:rsidRDefault="00A37E50">
                  <w:pPr>
                    <w:rPr>
                      <w:rFonts w:ascii="Arial" w:eastAsia="仿宋_GB2312" w:hAnsi="Arial" w:cs="Arial"/>
                      <w:sz w:val="30"/>
                      <w:szCs w:val="30"/>
                    </w:rPr>
                  </w:pPr>
                  <w:r>
                    <w:rPr>
                      <w:rFonts w:ascii="Arial" w:eastAsia="仿宋_GB2312" w:hAnsi="Arial" w:cs="Arial" w:hint="eastAsia"/>
                      <w:sz w:val="30"/>
                      <w:szCs w:val="30"/>
                    </w:rPr>
                    <w:t>陆军军医大学第一附属医院</w:t>
                  </w:r>
                </w:p>
              </w:txbxContent>
            </v:textbox>
          </v:shape>
        </w:pict>
      </w:r>
    </w:p>
    <w:p w:rsidR="00AA2E8C" w:rsidRDefault="001E7336">
      <w:pPr>
        <w:jc w:val="center"/>
        <w:rPr>
          <w:rFonts w:ascii="Arial" w:eastAsia="仿宋_GB2312" w:hAnsi="Arial" w:cs="Arial"/>
          <w:sz w:val="30"/>
          <w:szCs w:val="30"/>
        </w:rPr>
      </w:pPr>
      <w:r>
        <w:rPr>
          <w:rFonts w:ascii="Arial" w:eastAsia="仿宋_GB2312" w:hAnsi="Arial" w:cs="Arial" w:hint="eastAsia"/>
          <w:sz w:val="30"/>
          <w:szCs w:val="30"/>
        </w:rPr>
        <w:t>采购机构</w:t>
      </w:r>
      <w:r>
        <w:rPr>
          <w:rFonts w:ascii="Arial" w:eastAsia="仿宋_GB2312" w:hAnsi="Arial" w:cs="Arial" w:hint="eastAsia"/>
          <w:sz w:val="30"/>
          <w:szCs w:val="30"/>
        </w:rPr>
        <w:t xml:space="preserve">:                   </w:t>
      </w:r>
      <w:r>
        <w:rPr>
          <w:rFonts w:ascii="Arial" w:eastAsia="仿宋_GB2312" w:hAnsi="Arial" w:cs="Arial" w:hint="eastAsia"/>
          <w:sz w:val="30"/>
          <w:szCs w:val="30"/>
        </w:rPr>
        <w:t>物资采购中心</w:t>
      </w:r>
    </w:p>
    <w:p w:rsidR="00AA2E8C" w:rsidRDefault="00AA2E8C">
      <w:pPr>
        <w:rPr>
          <w:rFonts w:ascii="Arial" w:eastAsia="仿宋_GB2312" w:hAnsi="Arial" w:cs="Arial"/>
          <w:sz w:val="30"/>
          <w:szCs w:val="30"/>
        </w:rPr>
      </w:pPr>
    </w:p>
    <w:p w:rsidR="00AA2E8C" w:rsidRDefault="00AA2E8C">
      <w:pPr>
        <w:jc w:val="center"/>
        <w:rPr>
          <w:rFonts w:ascii="Arial" w:eastAsia="仿宋_GB2312" w:hAnsi="Arial" w:cs="Arial"/>
          <w:sz w:val="30"/>
          <w:szCs w:val="30"/>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1E7336">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AA2E8C" w:rsidRDefault="00DC3ED1">
      <w:pPr>
        <w:jc w:val="center"/>
        <w:rPr>
          <w:rFonts w:asciiTheme="minorEastAsia" w:eastAsiaTheme="minorEastAsia" w:hAnsiTheme="minorEastAsia" w:cs="Arial"/>
          <w:b/>
          <w:sz w:val="44"/>
          <w:szCs w:val="44"/>
        </w:rPr>
      </w:pPr>
      <w:r>
        <w:rPr>
          <w:rFonts w:asciiTheme="minorEastAsia" w:eastAsiaTheme="minorEastAsia" w:hAnsiTheme="minorEastAsia" w:cs="Arial"/>
          <w:b/>
          <w:sz w:val="44"/>
          <w:szCs w:val="44"/>
        </w:rPr>
        <w:lastRenderedPageBreak/>
        <w:t>谈判文件</w:t>
      </w:r>
      <w:r w:rsidR="001E7336">
        <w:rPr>
          <w:rFonts w:asciiTheme="minorEastAsia" w:eastAsiaTheme="minorEastAsia" w:hAnsiTheme="minorEastAsia" w:cs="Arial" w:hint="eastAsia"/>
          <w:b/>
          <w:sz w:val="44"/>
          <w:szCs w:val="44"/>
        </w:rPr>
        <w:t>目录</w:t>
      </w:r>
    </w:p>
    <w:p w:rsidR="00AA2E8C" w:rsidRDefault="00AA2E8C">
      <w:pPr>
        <w:rPr>
          <w:rFonts w:asciiTheme="minorEastAsia" w:eastAsiaTheme="minorEastAsia" w:hAnsiTheme="minorEastAsia" w:cs="Arial"/>
          <w:b/>
          <w:sz w:val="30"/>
          <w:szCs w:val="30"/>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5703"/>
      </w:tblGrid>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b/>
                <w:sz w:val="30"/>
                <w:szCs w:val="30"/>
              </w:rPr>
              <w:t>序    号</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b/>
                <w:sz w:val="30"/>
                <w:szCs w:val="30"/>
              </w:rPr>
              <w:t>文件名称</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第一章</w:t>
            </w:r>
          </w:p>
        </w:tc>
        <w:tc>
          <w:tcPr>
            <w:tcW w:w="5703" w:type="dxa"/>
            <w:vAlign w:val="center"/>
          </w:tcPr>
          <w:p w:rsidR="00AA2E8C" w:rsidRDefault="000E0323">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采购公告</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二</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报价</w:t>
            </w:r>
            <w:r>
              <w:rPr>
                <w:rFonts w:asciiTheme="minorEastAsia" w:eastAsiaTheme="minorEastAsia" w:hAnsiTheme="minorEastAsia" w:cs="Arial"/>
                <w:sz w:val="30"/>
                <w:szCs w:val="30"/>
              </w:rPr>
              <w:t>邀请</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三</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项目</w:t>
            </w:r>
            <w:r>
              <w:rPr>
                <w:rFonts w:asciiTheme="minorEastAsia" w:eastAsiaTheme="minorEastAsia" w:hAnsiTheme="minorEastAsia" w:cs="Arial"/>
                <w:sz w:val="30"/>
                <w:szCs w:val="30"/>
              </w:rPr>
              <w:t>需求一览表及技术</w:t>
            </w:r>
            <w:r>
              <w:rPr>
                <w:rFonts w:asciiTheme="minorEastAsia" w:eastAsiaTheme="minorEastAsia" w:hAnsiTheme="minorEastAsia" w:cs="Arial" w:hint="eastAsia"/>
                <w:sz w:val="30"/>
                <w:szCs w:val="30"/>
              </w:rPr>
              <w:t>商务</w:t>
            </w:r>
            <w:r>
              <w:rPr>
                <w:rFonts w:asciiTheme="minorEastAsia" w:eastAsiaTheme="minorEastAsia" w:hAnsiTheme="minorEastAsia" w:cs="Arial"/>
                <w:sz w:val="30"/>
                <w:szCs w:val="30"/>
              </w:rPr>
              <w:t>要求</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四</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hint="eastAsia"/>
                <w:sz w:val="30"/>
                <w:szCs w:val="30"/>
              </w:rPr>
              <w:t>报价</w:t>
            </w:r>
            <w:r>
              <w:rPr>
                <w:rFonts w:asciiTheme="minorEastAsia" w:eastAsiaTheme="minorEastAsia" w:hAnsiTheme="minorEastAsia"/>
                <w:sz w:val="30"/>
                <w:szCs w:val="30"/>
              </w:rPr>
              <w:t>文件格式</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五</w:t>
            </w:r>
            <w:r>
              <w:rPr>
                <w:rFonts w:asciiTheme="minorEastAsia" w:eastAsiaTheme="minorEastAsia" w:hAnsiTheme="minorEastAsia" w:cs="Arial"/>
                <w:sz w:val="30"/>
                <w:szCs w:val="30"/>
              </w:rPr>
              <w:t>章</w:t>
            </w:r>
          </w:p>
        </w:tc>
        <w:tc>
          <w:tcPr>
            <w:tcW w:w="5703" w:type="dxa"/>
            <w:vAlign w:val="center"/>
          </w:tcPr>
          <w:p w:rsidR="00AA2E8C" w:rsidRDefault="0060623A">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报价方</w:t>
            </w:r>
            <w:r w:rsidR="001E7336">
              <w:rPr>
                <w:rFonts w:asciiTheme="minorEastAsia" w:eastAsiaTheme="minorEastAsia" w:hAnsiTheme="minorEastAsia" w:cs="Arial"/>
                <w:sz w:val="30"/>
                <w:szCs w:val="30"/>
              </w:rPr>
              <w:t>须知</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六</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sz w:val="30"/>
                <w:szCs w:val="30"/>
              </w:rPr>
            </w:pPr>
            <w:r>
              <w:rPr>
                <w:rFonts w:asciiTheme="minorEastAsia" w:eastAsiaTheme="minorEastAsia" w:hAnsiTheme="minorEastAsia" w:cs="Arial" w:hint="eastAsia"/>
                <w:sz w:val="30"/>
                <w:szCs w:val="30"/>
              </w:rPr>
              <w:t>合同主要条款和格式（样本）</w:t>
            </w:r>
          </w:p>
        </w:tc>
      </w:tr>
    </w:tbl>
    <w:p w:rsidR="00AA2E8C" w:rsidRDefault="00AA2E8C">
      <w:pPr>
        <w:rPr>
          <w:rFonts w:asciiTheme="minorEastAsia" w:eastAsiaTheme="minorEastAsia" w:hAnsiTheme="minorEastAsia" w:cs="Arial"/>
          <w:b/>
          <w:sz w:val="30"/>
          <w:szCs w:val="30"/>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1E7336" w:rsidP="00AA2C87">
      <w:pPr>
        <w:widowControl/>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r>
        <w:rPr>
          <w:rFonts w:asciiTheme="minorEastAsia" w:eastAsiaTheme="minorEastAsia" w:hAnsiTheme="minorEastAsia" w:hint="eastAsia"/>
          <w:b/>
          <w:bCs/>
          <w:sz w:val="32"/>
          <w:szCs w:val="32"/>
        </w:rPr>
        <w:lastRenderedPageBreak/>
        <w:t>第一章    采购公告</w:t>
      </w:r>
    </w:p>
    <w:p w:rsidR="00AA2E8C" w:rsidRDefault="00AA2E8C">
      <w:pPr>
        <w:spacing w:line="220" w:lineRule="atLeast"/>
        <w:jc w:val="center"/>
        <w:rPr>
          <w:rFonts w:asciiTheme="minorEastAsia" w:eastAsiaTheme="minorEastAsia" w:hAnsiTheme="minorEastAsia"/>
          <w:b/>
          <w:bCs/>
          <w:sz w:val="32"/>
          <w:szCs w:val="32"/>
        </w:rPr>
      </w:pPr>
    </w:p>
    <w:p w:rsidR="00AA2E8C" w:rsidRDefault="001E7336">
      <w:pPr>
        <w:spacing w:line="400" w:lineRule="exact"/>
        <w:jc w:val="center"/>
        <w:outlineLvl w:val="1"/>
        <w:rPr>
          <w:rFonts w:cs="Tahoma"/>
          <w:b/>
          <w:bCs/>
          <w:sz w:val="32"/>
          <w:szCs w:val="32"/>
        </w:rPr>
      </w:pPr>
      <w:r>
        <w:rPr>
          <w:rFonts w:cs="Tahoma" w:hint="eastAsia"/>
          <w:b/>
          <w:bCs/>
          <w:sz w:val="32"/>
          <w:szCs w:val="32"/>
        </w:rPr>
        <w:t>关于</w:t>
      </w:r>
      <w:r w:rsidR="00B056D2">
        <w:rPr>
          <w:rFonts w:cs="Tahoma" w:hint="eastAsia"/>
          <w:b/>
          <w:bCs/>
          <w:color w:val="FF0000"/>
          <w:sz w:val="32"/>
          <w:szCs w:val="32"/>
        </w:rPr>
        <w:t>数据服务器</w:t>
      </w:r>
      <w:r w:rsidR="000E0323">
        <w:rPr>
          <w:rFonts w:cs="Tahoma" w:hint="eastAsia"/>
          <w:b/>
          <w:bCs/>
          <w:sz w:val="32"/>
          <w:szCs w:val="32"/>
        </w:rPr>
        <w:t>的采购</w:t>
      </w:r>
      <w:r>
        <w:rPr>
          <w:rFonts w:cs="Tahoma"/>
          <w:b/>
          <w:bCs/>
          <w:sz w:val="32"/>
          <w:szCs w:val="32"/>
        </w:rPr>
        <w:t>公告</w:t>
      </w:r>
      <w:r w:rsidR="004E682D">
        <w:rPr>
          <w:rFonts w:cs="Tahoma"/>
          <w:sz w:val="32"/>
          <w:szCs w:val="32"/>
        </w:rPr>
        <w:t>2020-XNYY-</w:t>
      </w:r>
      <w:r w:rsidR="00707496">
        <w:rPr>
          <w:rFonts w:cs="Tahoma"/>
          <w:sz w:val="32"/>
          <w:szCs w:val="32"/>
        </w:rPr>
        <w:t>XX</w:t>
      </w:r>
      <w:r w:rsidR="00B056D2">
        <w:rPr>
          <w:rFonts w:cs="Tahoma"/>
          <w:sz w:val="32"/>
          <w:szCs w:val="32"/>
        </w:rPr>
        <w:t>-21</w:t>
      </w:r>
    </w:p>
    <w:p w:rsidR="00AA2E8C" w:rsidRDefault="001E7336">
      <w:pPr>
        <w:spacing w:line="360" w:lineRule="auto"/>
        <w:ind w:firstLine="480"/>
        <w:rPr>
          <w:rFonts w:cs="Tahoma"/>
          <w:sz w:val="24"/>
        </w:rPr>
      </w:pPr>
      <w:r>
        <w:rPr>
          <w:rFonts w:cs="Tahoma"/>
          <w:sz w:val="24"/>
        </w:rPr>
        <w:t>我</w:t>
      </w:r>
      <w:r>
        <w:rPr>
          <w:rFonts w:cs="Tahoma" w:hint="eastAsia"/>
          <w:sz w:val="24"/>
        </w:rPr>
        <w:t>单位</w:t>
      </w:r>
      <w:r>
        <w:rPr>
          <w:rFonts w:cs="Tahoma"/>
          <w:sz w:val="24"/>
        </w:rPr>
        <w:t>就以下项目进行</w:t>
      </w:r>
      <w:r w:rsidR="000E0323">
        <w:rPr>
          <w:rFonts w:cs="Tahoma" w:hint="eastAsia"/>
          <w:color w:val="FF0000"/>
          <w:sz w:val="24"/>
        </w:rPr>
        <w:t>竞争性谈判</w:t>
      </w:r>
      <w:r>
        <w:rPr>
          <w:rFonts w:cs="Tahoma"/>
          <w:sz w:val="24"/>
        </w:rPr>
        <w:t>，欢迎符合条件的供应商参加。</w:t>
      </w:r>
    </w:p>
    <w:p w:rsidR="00AA2E8C" w:rsidRDefault="001E7336">
      <w:pPr>
        <w:spacing w:line="360" w:lineRule="auto"/>
        <w:outlineLvl w:val="2"/>
        <w:rPr>
          <w:rFonts w:cs="Tahoma"/>
          <w:bCs/>
          <w:sz w:val="24"/>
        </w:rPr>
      </w:pPr>
      <w:r>
        <w:rPr>
          <w:rFonts w:cs="Tahoma"/>
          <w:bCs/>
          <w:sz w:val="24"/>
        </w:rPr>
        <w:t>一、</w:t>
      </w:r>
      <w:r>
        <w:rPr>
          <w:rFonts w:cs="Tahoma"/>
          <w:bCs/>
          <w:sz w:val="24"/>
        </w:rPr>
        <w:t xml:space="preserve"> </w:t>
      </w:r>
      <w:r>
        <w:rPr>
          <w:rFonts w:cs="Tahoma"/>
          <w:bCs/>
          <w:sz w:val="24"/>
        </w:rPr>
        <w:t>项目名称：</w:t>
      </w:r>
      <w:r w:rsidR="00B056D2">
        <w:rPr>
          <w:rFonts w:cs="Tahoma" w:hint="eastAsia"/>
          <w:bCs/>
          <w:sz w:val="24"/>
        </w:rPr>
        <w:t>数据服务器</w:t>
      </w:r>
    </w:p>
    <w:p w:rsidR="00AA2E8C" w:rsidRDefault="001E7336">
      <w:pPr>
        <w:spacing w:line="360" w:lineRule="auto"/>
        <w:outlineLvl w:val="2"/>
        <w:rPr>
          <w:rFonts w:cs="Tahoma"/>
          <w:bCs/>
          <w:sz w:val="24"/>
        </w:rPr>
      </w:pPr>
      <w:r>
        <w:rPr>
          <w:rFonts w:cs="Tahoma"/>
          <w:bCs/>
          <w:sz w:val="24"/>
        </w:rPr>
        <w:t>二、</w:t>
      </w:r>
      <w:r>
        <w:rPr>
          <w:rFonts w:cs="Tahoma"/>
          <w:bCs/>
          <w:sz w:val="24"/>
        </w:rPr>
        <w:t xml:space="preserve"> </w:t>
      </w:r>
      <w:r>
        <w:rPr>
          <w:rFonts w:cs="Tahoma"/>
          <w:bCs/>
          <w:sz w:val="24"/>
        </w:rPr>
        <w:t>项目编号：</w:t>
      </w:r>
      <w:r w:rsidR="004E682D">
        <w:rPr>
          <w:rFonts w:cs="Tahoma"/>
          <w:bCs/>
          <w:sz w:val="24"/>
        </w:rPr>
        <w:t>2020-XNYY-</w:t>
      </w:r>
      <w:r w:rsidR="00707496">
        <w:rPr>
          <w:rFonts w:cs="Tahoma"/>
          <w:bCs/>
          <w:sz w:val="24"/>
        </w:rPr>
        <w:t>XX</w:t>
      </w:r>
      <w:r w:rsidR="00B056D2">
        <w:rPr>
          <w:rFonts w:cs="Tahoma"/>
          <w:bCs/>
          <w:sz w:val="24"/>
        </w:rPr>
        <w:t>-21</w:t>
      </w:r>
    </w:p>
    <w:p w:rsidR="00AA2E8C" w:rsidRDefault="001E7336">
      <w:pPr>
        <w:spacing w:line="360" w:lineRule="auto"/>
        <w:outlineLvl w:val="2"/>
        <w:rPr>
          <w:rFonts w:cs="Tahoma"/>
          <w:bCs/>
          <w:sz w:val="24"/>
        </w:rPr>
      </w:pPr>
      <w:r>
        <w:rPr>
          <w:rFonts w:cs="Tahoma"/>
          <w:bCs/>
          <w:sz w:val="24"/>
        </w:rPr>
        <w:t>三、</w:t>
      </w:r>
      <w:r>
        <w:rPr>
          <w:rFonts w:cs="Tahoma"/>
          <w:bCs/>
          <w:sz w:val="24"/>
        </w:rPr>
        <w:t xml:space="preserve"> </w:t>
      </w:r>
      <w:r w:rsidR="00713C32">
        <w:rPr>
          <w:rFonts w:cs="Tahoma" w:hint="eastAsia"/>
          <w:bCs/>
          <w:sz w:val="24"/>
        </w:rPr>
        <w:t>物资</w:t>
      </w:r>
      <w:r>
        <w:rPr>
          <w:rFonts w:cs="Tahoma"/>
          <w:bCs/>
          <w:sz w:val="24"/>
        </w:rPr>
        <w:t>名称、数量</w:t>
      </w:r>
      <w:r>
        <w:rPr>
          <w:rFonts w:cs="Tahoma" w:hint="eastAsia"/>
          <w:bCs/>
          <w:sz w:val="24"/>
        </w:rPr>
        <w:t>（技术要求</w:t>
      </w:r>
      <w:proofErr w:type="gramStart"/>
      <w:r>
        <w:rPr>
          <w:rFonts w:cs="Tahoma" w:hint="eastAsia"/>
          <w:bCs/>
          <w:sz w:val="24"/>
        </w:rPr>
        <w:t>详</w:t>
      </w:r>
      <w:proofErr w:type="gramEnd"/>
      <w:r w:rsidR="00713C32">
        <w:rPr>
          <w:rFonts w:cs="Tahoma" w:hint="eastAsia"/>
          <w:bCs/>
          <w:sz w:val="24"/>
        </w:rPr>
        <w:t xml:space="preserve">   </w:t>
      </w:r>
      <w:r>
        <w:rPr>
          <w:rFonts w:cs="Tahoma" w:hint="eastAsia"/>
          <w:bCs/>
          <w:sz w:val="24"/>
        </w:rPr>
        <w:t>见附件</w:t>
      </w:r>
      <w:r>
        <w:rPr>
          <w:rFonts w:cs="Tahoma" w:hint="eastAsia"/>
          <w:bCs/>
          <w:sz w:val="24"/>
        </w:rPr>
        <w:t>2</w:t>
      </w:r>
      <w:r>
        <w:rPr>
          <w:rFonts w:cs="Tahoma" w:hint="eastAsia"/>
          <w:bCs/>
          <w:sz w:val="24"/>
        </w:rPr>
        <w:t>）</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4616"/>
        <w:gridCol w:w="1703"/>
        <w:gridCol w:w="1507"/>
      </w:tblGrid>
      <w:tr w:rsidR="00713C32" w:rsidTr="00713C32">
        <w:trPr>
          <w:trHeight w:val="514"/>
        </w:trPr>
        <w:tc>
          <w:tcPr>
            <w:tcW w:w="1404" w:type="dxa"/>
            <w:vAlign w:val="center"/>
          </w:tcPr>
          <w:p w:rsidR="00713C32" w:rsidRDefault="00713C32">
            <w:pPr>
              <w:spacing w:line="276" w:lineRule="auto"/>
              <w:jc w:val="center"/>
              <w:rPr>
                <w:rFonts w:ascii="宋体" w:hAnsi="宋体" w:cs="宋体"/>
                <w:sz w:val="24"/>
              </w:rPr>
            </w:pPr>
            <w:proofErr w:type="gramStart"/>
            <w:r>
              <w:rPr>
                <w:rFonts w:ascii="宋体" w:hAnsi="宋体" w:cs="宋体" w:hint="eastAsia"/>
                <w:sz w:val="24"/>
              </w:rPr>
              <w:t>包号</w:t>
            </w:r>
            <w:proofErr w:type="gramEnd"/>
          </w:p>
        </w:tc>
        <w:tc>
          <w:tcPr>
            <w:tcW w:w="4616"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物资名称</w:t>
            </w:r>
          </w:p>
        </w:tc>
        <w:tc>
          <w:tcPr>
            <w:tcW w:w="1703"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数量</w:t>
            </w:r>
          </w:p>
        </w:tc>
        <w:tc>
          <w:tcPr>
            <w:tcW w:w="1507"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备注</w:t>
            </w:r>
          </w:p>
        </w:tc>
      </w:tr>
      <w:tr w:rsidR="00713C32" w:rsidTr="00713C32">
        <w:trPr>
          <w:trHeight w:val="514"/>
        </w:trPr>
        <w:tc>
          <w:tcPr>
            <w:tcW w:w="1404"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4616" w:type="dxa"/>
            <w:vAlign w:val="center"/>
          </w:tcPr>
          <w:p w:rsidR="00713C32" w:rsidRDefault="00713C32">
            <w:pPr>
              <w:spacing w:line="276" w:lineRule="auto"/>
              <w:jc w:val="center"/>
              <w:rPr>
                <w:rFonts w:ascii="宋体" w:hAnsi="宋体"/>
                <w:sz w:val="24"/>
              </w:rPr>
            </w:pPr>
            <w:r>
              <w:rPr>
                <w:rFonts w:ascii="宋体" w:hAnsi="宋体" w:hint="eastAsia"/>
                <w:sz w:val="24"/>
              </w:rPr>
              <w:t>高性能GPU服务器</w:t>
            </w:r>
          </w:p>
        </w:tc>
        <w:tc>
          <w:tcPr>
            <w:tcW w:w="1703"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1507" w:type="dxa"/>
            <w:vAlign w:val="center"/>
          </w:tcPr>
          <w:p w:rsidR="00713C32" w:rsidRDefault="00713C32">
            <w:pPr>
              <w:spacing w:line="276" w:lineRule="auto"/>
              <w:jc w:val="center"/>
              <w:rPr>
                <w:rFonts w:ascii="宋体" w:hAnsi="宋体"/>
                <w:sz w:val="24"/>
              </w:rPr>
            </w:pPr>
          </w:p>
        </w:tc>
      </w:tr>
      <w:tr w:rsidR="00713C32" w:rsidTr="00713C32">
        <w:trPr>
          <w:trHeight w:val="514"/>
        </w:trPr>
        <w:tc>
          <w:tcPr>
            <w:tcW w:w="1404" w:type="dxa"/>
            <w:vAlign w:val="center"/>
          </w:tcPr>
          <w:p w:rsidR="00713C32" w:rsidRDefault="00713C32">
            <w:pPr>
              <w:spacing w:line="276" w:lineRule="auto"/>
              <w:jc w:val="center"/>
              <w:rPr>
                <w:rFonts w:ascii="宋体" w:hAnsi="宋体"/>
                <w:sz w:val="24"/>
              </w:rPr>
            </w:pPr>
            <w:r>
              <w:rPr>
                <w:rFonts w:ascii="宋体" w:hAnsi="宋体" w:hint="eastAsia"/>
                <w:sz w:val="24"/>
              </w:rPr>
              <w:t>2</w:t>
            </w:r>
          </w:p>
        </w:tc>
        <w:tc>
          <w:tcPr>
            <w:tcW w:w="4616" w:type="dxa"/>
            <w:vAlign w:val="center"/>
          </w:tcPr>
          <w:p w:rsidR="00713C32" w:rsidRDefault="00713C32">
            <w:pPr>
              <w:spacing w:line="276" w:lineRule="auto"/>
              <w:jc w:val="center"/>
              <w:rPr>
                <w:rFonts w:cs="Tahoma"/>
                <w:bCs/>
                <w:sz w:val="24"/>
              </w:rPr>
            </w:pPr>
            <w:r>
              <w:rPr>
                <w:rFonts w:cs="Tahoma" w:hint="eastAsia"/>
                <w:bCs/>
                <w:sz w:val="24"/>
              </w:rPr>
              <w:t>临床数据服务器</w:t>
            </w:r>
          </w:p>
        </w:tc>
        <w:tc>
          <w:tcPr>
            <w:tcW w:w="1703"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1507" w:type="dxa"/>
            <w:vAlign w:val="center"/>
          </w:tcPr>
          <w:p w:rsidR="00713C32" w:rsidRDefault="00713C32">
            <w:pPr>
              <w:spacing w:line="276" w:lineRule="auto"/>
              <w:jc w:val="center"/>
              <w:rPr>
                <w:rFonts w:ascii="宋体" w:hAnsi="宋体"/>
                <w:sz w:val="24"/>
              </w:rPr>
            </w:pPr>
          </w:p>
        </w:tc>
      </w:tr>
    </w:tbl>
    <w:p w:rsidR="00713C32" w:rsidRDefault="001E7336">
      <w:pPr>
        <w:spacing w:line="360" w:lineRule="auto"/>
        <w:rPr>
          <w:rFonts w:cs="Tahoma"/>
          <w:bCs/>
          <w:szCs w:val="21"/>
        </w:rPr>
      </w:pPr>
      <w:r>
        <w:rPr>
          <w:rFonts w:cs="Tahoma" w:hint="eastAsia"/>
          <w:bCs/>
          <w:sz w:val="24"/>
        </w:rPr>
        <w:t xml:space="preserve">  </w:t>
      </w:r>
      <w:r>
        <w:rPr>
          <w:rFonts w:cs="Tahoma" w:hint="eastAsia"/>
          <w:bCs/>
          <w:szCs w:val="21"/>
        </w:rPr>
        <w:t>注：</w:t>
      </w:r>
    </w:p>
    <w:p w:rsidR="00713C32" w:rsidRDefault="00713C32">
      <w:pPr>
        <w:spacing w:line="360" w:lineRule="auto"/>
        <w:rPr>
          <w:rFonts w:cs="Tahoma"/>
          <w:bCs/>
          <w:szCs w:val="21"/>
        </w:rPr>
      </w:pPr>
      <w:r>
        <w:rPr>
          <w:rFonts w:cs="Tahoma" w:hint="eastAsia"/>
          <w:bCs/>
          <w:szCs w:val="21"/>
        </w:rPr>
        <w:t>1</w:t>
      </w:r>
      <w:r>
        <w:rPr>
          <w:rFonts w:cs="Tahoma" w:hint="eastAsia"/>
          <w:bCs/>
          <w:szCs w:val="21"/>
        </w:rPr>
        <w:t>、可参与上述两包或其中任何一包。</w:t>
      </w:r>
    </w:p>
    <w:p w:rsidR="00AA2E8C" w:rsidRDefault="00713C32">
      <w:pPr>
        <w:spacing w:line="360" w:lineRule="auto"/>
        <w:rPr>
          <w:rFonts w:cs="Tahoma"/>
          <w:bCs/>
          <w:szCs w:val="21"/>
        </w:rPr>
      </w:pPr>
      <w:r>
        <w:rPr>
          <w:rFonts w:cs="Tahoma" w:hint="eastAsia"/>
          <w:bCs/>
          <w:szCs w:val="21"/>
        </w:rPr>
        <w:t>2</w:t>
      </w:r>
      <w:r>
        <w:rPr>
          <w:rFonts w:cs="Tahoma" w:hint="eastAsia"/>
          <w:bCs/>
          <w:szCs w:val="21"/>
        </w:rPr>
        <w:t>、</w:t>
      </w:r>
      <w:r w:rsidR="001E7336">
        <w:rPr>
          <w:rFonts w:cs="Tahoma" w:hint="eastAsia"/>
          <w:bCs/>
          <w:szCs w:val="21"/>
        </w:rPr>
        <w:t>若各潜在供应商对技术要求有异议，可在公示期内将书面材料提交至物资采购中心</w:t>
      </w:r>
      <w:r>
        <w:rPr>
          <w:rFonts w:cs="Tahoma" w:hint="eastAsia"/>
          <w:bCs/>
          <w:szCs w:val="21"/>
        </w:rPr>
        <w:t>。</w:t>
      </w:r>
    </w:p>
    <w:p w:rsidR="00AA2E8C" w:rsidRDefault="001E7336">
      <w:pPr>
        <w:spacing w:line="360" w:lineRule="auto"/>
        <w:rPr>
          <w:rFonts w:cs="Tahoma"/>
          <w:bCs/>
          <w:sz w:val="24"/>
        </w:rPr>
      </w:pPr>
      <w:r>
        <w:rPr>
          <w:rFonts w:ascii="宋体" w:hAnsi="宋体" w:cs="宋体" w:hint="eastAsia"/>
          <w:sz w:val="24"/>
          <w:lang w:val="zh-CN"/>
        </w:rPr>
        <w:t>四、</w:t>
      </w:r>
      <w:r w:rsidR="0060623A">
        <w:rPr>
          <w:rFonts w:cs="Tahoma" w:hint="eastAsia"/>
          <w:bCs/>
          <w:sz w:val="24"/>
        </w:rPr>
        <w:t>报价</w:t>
      </w:r>
      <w:proofErr w:type="gramStart"/>
      <w:r w:rsidR="0060623A">
        <w:rPr>
          <w:rFonts w:cs="Tahoma" w:hint="eastAsia"/>
          <w:bCs/>
          <w:sz w:val="24"/>
        </w:rPr>
        <w:t>方</w:t>
      </w:r>
      <w:r>
        <w:rPr>
          <w:rFonts w:cs="Tahoma"/>
          <w:bCs/>
          <w:sz w:val="24"/>
        </w:rPr>
        <w:t>资格</w:t>
      </w:r>
      <w:proofErr w:type="gramEnd"/>
      <w:r>
        <w:rPr>
          <w:rFonts w:cs="Tahoma"/>
          <w:bCs/>
          <w:sz w:val="24"/>
        </w:rPr>
        <w:t>要求：</w:t>
      </w:r>
    </w:p>
    <w:p w:rsidR="00AA2E8C" w:rsidRDefault="0060623A">
      <w:pPr>
        <w:spacing w:line="360" w:lineRule="auto"/>
        <w:ind w:firstLineChars="150" w:firstLine="360"/>
        <w:rPr>
          <w:rFonts w:ascii="宋体" w:hAnsi="宋体"/>
          <w:sz w:val="24"/>
        </w:rPr>
      </w:pPr>
      <w:r>
        <w:rPr>
          <w:rFonts w:ascii="宋体" w:hAnsi="宋体" w:hint="eastAsia"/>
          <w:sz w:val="24"/>
        </w:rPr>
        <w:t>报价方</w:t>
      </w:r>
      <w:r w:rsidR="001E7336">
        <w:rPr>
          <w:rFonts w:ascii="宋体" w:hAnsi="宋体" w:hint="eastAsia"/>
          <w:sz w:val="24"/>
        </w:rPr>
        <w:t>首先应符合《中华人民共和国政府采购法》第二十二条规定的基本条件，同时符合根据该项目特点设置的特定资格条件。</w:t>
      </w:r>
    </w:p>
    <w:p w:rsidR="00AA2E8C" w:rsidRDefault="001E7336">
      <w:pPr>
        <w:spacing w:line="360" w:lineRule="auto"/>
        <w:ind w:firstLineChars="150" w:firstLine="360"/>
        <w:rPr>
          <w:rFonts w:ascii="宋体" w:hAnsi="宋体"/>
          <w:sz w:val="24"/>
        </w:rPr>
      </w:pPr>
      <w:r>
        <w:rPr>
          <w:rFonts w:ascii="宋体" w:hAnsi="宋体" w:hint="eastAsia"/>
          <w:sz w:val="24"/>
        </w:rPr>
        <w:t>1、在中华人民共和国境内合法注册，具有独立法人资格，成立时间</w:t>
      </w:r>
      <w:r w:rsidR="00C73D9F">
        <w:rPr>
          <w:rFonts w:ascii="宋体" w:hAnsi="宋体" w:hint="eastAsia"/>
          <w:sz w:val="24"/>
        </w:rPr>
        <w:t>1</w:t>
      </w:r>
      <w:r>
        <w:rPr>
          <w:rFonts w:ascii="宋体" w:hAnsi="宋体" w:hint="eastAsia"/>
          <w:sz w:val="24"/>
        </w:rPr>
        <w:t>年（含）以上、注册资金200万元（含）以上，符合国家法律规定，有能力提供相应产品和服务的制造商或制造商的授权代理商。</w:t>
      </w:r>
    </w:p>
    <w:p w:rsidR="00AA2E8C" w:rsidRDefault="001E7336">
      <w:pPr>
        <w:spacing w:line="360" w:lineRule="auto"/>
        <w:ind w:firstLineChars="150" w:firstLine="360"/>
        <w:rPr>
          <w:rFonts w:ascii="宋体" w:hAnsi="宋体" w:cs="Tahoma"/>
          <w:sz w:val="24"/>
        </w:rPr>
      </w:pPr>
      <w:r>
        <w:rPr>
          <w:rFonts w:ascii="宋体" w:hAnsi="宋体" w:hint="eastAsia"/>
          <w:sz w:val="24"/>
        </w:rPr>
        <w:t>2、</w:t>
      </w:r>
      <w:r w:rsidR="0060623A">
        <w:rPr>
          <w:rFonts w:ascii="宋体" w:hAnsi="宋体" w:hint="eastAsia"/>
          <w:sz w:val="24"/>
        </w:rPr>
        <w:t>报价方</w:t>
      </w:r>
      <w:r>
        <w:rPr>
          <w:rFonts w:ascii="宋体" w:hAnsi="宋体" w:hint="eastAsia"/>
          <w:sz w:val="24"/>
        </w:rPr>
        <w:t>能够严格执行合同，</w:t>
      </w:r>
      <w:r>
        <w:rPr>
          <w:rFonts w:ascii="宋体" w:hAnsi="宋体" w:cs="Tahoma" w:hint="eastAsia"/>
          <w:sz w:val="24"/>
        </w:rPr>
        <w:t xml:space="preserve">且必须具有良好的商业信誉和售后服务保障体系，有售后工程师和备件库。 </w:t>
      </w:r>
    </w:p>
    <w:p w:rsidR="00AA2E8C" w:rsidRDefault="001E7336">
      <w:pPr>
        <w:spacing w:line="360" w:lineRule="auto"/>
        <w:ind w:firstLineChars="150" w:firstLine="360"/>
        <w:rPr>
          <w:rFonts w:ascii="宋体" w:hAnsi="宋体"/>
          <w:sz w:val="24"/>
        </w:rPr>
      </w:pPr>
      <w:r>
        <w:rPr>
          <w:rFonts w:ascii="宋体" w:hAnsi="宋体" w:hint="eastAsia"/>
          <w:sz w:val="24"/>
        </w:rPr>
        <w:t>3、</w:t>
      </w:r>
      <w:r w:rsidR="0060623A">
        <w:rPr>
          <w:rFonts w:ascii="宋体" w:hAnsi="宋体" w:hint="eastAsia"/>
          <w:sz w:val="24"/>
        </w:rPr>
        <w:t>报价方</w:t>
      </w:r>
      <w:r>
        <w:rPr>
          <w:rFonts w:ascii="宋体" w:hAnsi="宋体" w:hint="eastAsia"/>
          <w:sz w:val="24"/>
        </w:rPr>
        <w:t>应遵守《中华人民共和国政府采购法》等有关的中国法律和法规。</w:t>
      </w:r>
    </w:p>
    <w:p w:rsidR="00AA2E8C" w:rsidRDefault="00BD34C3">
      <w:pPr>
        <w:spacing w:line="360" w:lineRule="auto"/>
        <w:ind w:firstLineChars="150" w:firstLine="360"/>
        <w:rPr>
          <w:rFonts w:ascii="宋体" w:hAnsi="宋体"/>
          <w:sz w:val="24"/>
        </w:rPr>
      </w:pPr>
      <w:r>
        <w:rPr>
          <w:rFonts w:ascii="宋体" w:hAnsi="宋体" w:hint="eastAsia"/>
          <w:sz w:val="24"/>
        </w:rPr>
        <w:t>4</w:t>
      </w:r>
      <w:r w:rsidR="001E7336">
        <w:rPr>
          <w:rFonts w:ascii="宋体" w:hAnsi="宋体" w:hint="eastAsia"/>
          <w:sz w:val="24"/>
        </w:rPr>
        <w:t>、采购</w:t>
      </w:r>
      <w:r w:rsidR="00A26B82">
        <w:rPr>
          <w:rFonts w:ascii="宋体" w:hAnsi="宋体" w:hint="eastAsia"/>
          <w:sz w:val="24"/>
        </w:rPr>
        <w:t>机构</w:t>
      </w:r>
      <w:r w:rsidR="001E7336">
        <w:rPr>
          <w:rFonts w:ascii="宋体" w:hAnsi="宋体" w:hint="eastAsia"/>
          <w:sz w:val="24"/>
        </w:rPr>
        <w:t>不对</w:t>
      </w:r>
      <w:r w:rsidR="0060623A">
        <w:rPr>
          <w:rFonts w:ascii="宋体" w:hAnsi="宋体" w:hint="eastAsia"/>
          <w:sz w:val="24"/>
        </w:rPr>
        <w:t>报价方</w:t>
      </w:r>
      <w:r w:rsidR="001E7336">
        <w:rPr>
          <w:rFonts w:ascii="宋体" w:hAnsi="宋体" w:hint="eastAsia"/>
          <w:sz w:val="24"/>
        </w:rPr>
        <w:t>提供的资料真实性负责，如发现</w:t>
      </w:r>
      <w:r w:rsidR="0060623A">
        <w:rPr>
          <w:rFonts w:ascii="宋体" w:hAnsi="宋体" w:hint="eastAsia"/>
          <w:sz w:val="24"/>
        </w:rPr>
        <w:t>报价方</w:t>
      </w:r>
      <w:r w:rsidR="001E7336">
        <w:rPr>
          <w:rFonts w:ascii="宋体" w:hAnsi="宋体" w:hint="eastAsia"/>
          <w:sz w:val="24"/>
        </w:rPr>
        <w:t>借用或盗用他人相关资质的，将根据国家、军队及医院供应</w:t>
      </w:r>
      <w:proofErr w:type="gramStart"/>
      <w:r w:rsidR="001E7336">
        <w:rPr>
          <w:rFonts w:ascii="宋体" w:hAnsi="宋体" w:hint="eastAsia"/>
          <w:sz w:val="24"/>
        </w:rPr>
        <w:t>商管理</w:t>
      </w:r>
      <w:proofErr w:type="gramEnd"/>
      <w:r w:rsidR="001E7336">
        <w:rPr>
          <w:rFonts w:ascii="宋体" w:hAnsi="宋体" w:hint="eastAsia"/>
          <w:sz w:val="24"/>
        </w:rPr>
        <w:t>规定予以处理。</w:t>
      </w:r>
    </w:p>
    <w:p w:rsidR="00AA2E8C" w:rsidRDefault="00BD34C3">
      <w:pPr>
        <w:spacing w:line="360" w:lineRule="auto"/>
        <w:ind w:firstLineChars="150" w:firstLine="360"/>
        <w:rPr>
          <w:rFonts w:ascii="宋体" w:hAnsi="宋体"/>
          <w:sz w:val="24"/>
        </w:rPr>
      </w:pPr>
      <w:r>
        <w:rPr>
          <w:rFonts w:ascii="宋体" w:hAnsi="宋体" w:hint="eastAsia"/>
          <w:sz w:val="24"/>
        </w:rPr>
        <w:t>5</w:t>
      </w:r>
      <w:r w:rsidR="001E7336">
        <w:rPr>
          <w:rFonts w:ascii="宋体" w:hAnsi="宋体" w:hint="eastAsia"/>
          <w:sz w:val="24"/>
        </w:rPr>
        <w:t>、</w:t>
      </w:r>
      <w:r w:rsidR="00A26B82">
        <w:rPr>
          <w:rFonts w:ascii="宋体" w:hAnsi="宋体" w:hint="eastAsia"/>
          <w:sz w:val="24"/>
        </w:rPr>
        <w:t>本项目</w:t>
      </w:r>
      <w:r w:rsidR="001E7336">
        <w:rPr>
          <w:rFonts w:ascii="宋体" w:hAnsi="宋体" w:hint="eastAsia"/>
          <w:sz w:val="24"/>
        </w:rPr>
        <w:t>不接受联合体</w:t>
      </w:r>
      <w:r w:rsidR="004E682D">
        <w:rPr>
          <w:rFonts w:ascii="宋体" w:hAnsi="宋体" w:hint="eastAsia"/>
          <w:sz w:val="24"/>
        </w:rPr>
        <w:t>报价</w:t>
      </w:r>
      <w:r w:rsidR="001E7336">
        <w:rPr>
          <w:rFonts w:ascii="宋体" w:hAnsi="宋体" w:hint="eastAsia"/>
          <w:sz w:val="24"/>
        </w:rPr>
        <w:t>。</w:t>
      </w:r>
    </w:p>
    <w:p w:rsidR="00AA2E8C" w:rsidRDefault="00BD34C3">
      <w:pPr>
        <w:spacing w:line="360" w:lineRule="auto"/>
        <w:ind w:firstLineChars="150" w:firstLine="360"/>
        <w:rPr>
          <w:rFonts w:ascii="宋体" w:hAnsi="宋体"/>
          <w:sz w:val="24"/>
        </w:rPr>
      </w:pPr>
      <w:r>
        <w:rPr>
          <w:rFonts w:ascii="宋体" w:hAnsi="宋体" w:hint="eastAsia"/>
          <w:sz w:val="24"/>
        </w:rPr>
        <w:t>6</w:t>
      </w:r>
      <w:r w:rsidR="001E7336">
        <w:rPr>
          <w:rFonts w:ascii="宋体" w:hAnsi="宋体" w:hint="eastAsia"/>
          <w:sz w:val="24"/>
        </w:rPr>
        <w:t>、单位负责人为同一人或者存在直接控股、管理关系的不同供应商，不得参加同一合同项（分包）下的采购活动。</w:t>
      </w:r>
    </w:p>
    <w:p w:rsidR="00AA2E8C" w:rsidRDefault="001E7336">
      <w:pPr>
        <w:spacing w:line="360" w:lineRule="auto"/>
        <w:rPr>
          <w:rFonts w:ascii="宋体" w:hAnsi="宋体" w:cs="宋体"/>
          <w:sz w:val="24"/>
          <w:lang w:val="zh-CN"/>
        </w:rPr>
      </w:pPr>
      <w:r>
        <w:rPr>
          <w:rFonts w:ascii="宋体" w:hAnsi="宋体" w:cs="宋体" w:hint="eastAsia"/>
          <w:sz w:val="24"/>
          <w:lang w:val="zh-CN"/>
        </w:rPr>
        <w:t>五、报名</w:t>
      </w:r>
      <w:r>
        <w:rPr>
          <w:rFonts w:ascii="宋体" w:hAnsi="宋体" w:cs="宋体"/>
          <w:sz w:val="24"/>
          <w:lang w:val="zh-CN"/>
        </w:rPr>
        <w:t>截止时间、地点</w:t>
      </w:r>
      <w:r>
        <w:rPr>
          <w:rFonts w:ascii="宋体" w:hAnsi="宋体" w:cs="宋体" w:hint="eastAsia"/>
          <w:sz w:val="24"/>
          <w:lang w:val="zh-CN"/>
        </w:rPr>
        <w:t>、方式、提交材料</w:t>
      </w:r>
      <w:r>
        <w:rPr>
          <w:rFonts w:ascii="宋体" w:hAnsi="宋体" w:cs="宋体"/>
          <w:sz w:val="24"/>
          <w:lang w:val="zh-CN"/>
        </w:rPr>
        <w:t>时间</w:t>
      </w:r>
    </w:p>
    <w:p w:rsidR="00AA2E8C" w:rsidRDefault="001E7336">
      <w:pPr>
        <w:spacing w:line="360" w:lineRule="auto"/>
        <w:ind w:firstLineChars="200" w:firstLine="480"/>
        <w:rPr>
          <w:rFonts w:ascii="宋体" w:hAnsi="宋体"/>
          <w:sz w:val="24"/>
        </w:rPr>
      </w:pPr>
      <w:r>
        <w:rPr>
          <w:rFonts w:ascii="宋体" w:hAnsi="宋体" w:hint="eastAsia"/>
          <w:sz w:val="24"/>
        </w:rPr>
        <w:t>请有意参与的单位在</w:t>
      </w:r>
      <w:r>
        <w:rPr>
          <w:rFonts w:ascii="宋体" w:hAnsi="宋体" w:hint="eastAsia"/>
          <w:b/>
          <w:sz w:val="24"/>
        </w:rPr>
        <w:t>20</w:t>
      </w:r>
      <w:r w:rsidR="00D33F00">
        <w:rPr>
          <w:rFonts w:ascii="宋体" w:hAnsi="宋体" w:hint="eastAsia"/>
          <w:b/>
          <w:sz w:val="24"/>
        </w:rPr>
        <w:t>20</w:t>
      </w:r>
      <w:r>
        <w:rPr>
          <w:rFonts w:ascii="宋体" w:hAnsi="宋体" w:hint="eastAsia"/>
          <w:b/>
          <w:sz w:val="24"/>
        </w:rPr>
        <w:t>年</w:t>
      </w:r>
      <w:r w:rsidR="00810675">
        <w:rPr>
          <w:rFonts w:ascii="宋体" w:hAnsi="宋体" w:hint="eastAsia"/>
          <w:b/>
          <w:sz w:val="24"/>
        </w:rPr>
        <w:t>6</w:t>
      </w:r>
      <w:r>
        <w:rPr>
          <w:rFonts w:ascii="宋体" w:hAnsi="宋体" w:hint="eastAsia"/>
          <w:b/>
          <w:sz w:val="24"/>
        </w:rPr>
        <w:t>月</w:t>
      </w:r>
      <w:r w:rsidR="00810675">
        <w:rPr>
          <w:rFonts w:ascii="宋体" w:hAnsi="宋体" w:hint="eastAsia"/>
          <w:b/>
          <w:sz w:val="24"/>
        </w:rPr>
        <w:t>30</w:t>
      </w:r>
      <w:r>
        <w:rPr>
          <w:rFonts w:ascii="宋体" w:hAnsi="宋体" w:hint="eastAsia"/>
          <w:b/>
          <w:sz w:val="24"/>
        </w:rPr>
        <w:t>日前</w:t>
      </w:r>
      <w:r>
        <w:rPr>
          <w:rFonts w:ascii="宋体" w:hAnsi="宋体" w:hint="eastAsia"/>
          <w:sz w:val="24"/>
        </w:rPr>
        <w:t>将加盖</w:t>
      </w:r>
      <w:proofErr w:type="gramStart"/>
      <w:r>
        <w:rPr>
          <w:rFonts w:ascii="宋体" w:hAnsi="宋体" w:hint="eastAsia"/>
          <w:sz w:val="24"/>
        </w:rPr>
        <w:t>企业鲜章的</w:t>
      </w:r>
      <w:proofErr w:type="gramEnd"/>
      <w:r w:rsidR="00B7585E">
        <w:rPr>
          <w:rFonts w:ascii="宋体" w:hAnsi="宋体" w:hint="eastAsia"/>
          <w:sz w:val="24"/>
        </w:rPr>
        <w:t>报名材料</w:t>
      </w:r>
      <w:r>
        <w:rPr>
          <w:rFonts w:ascii="宋体" w:hAnsi="宋体" w:hint="eastAsia"/>
          <w:sz w:val="24"/>
        </w:rPr>
        <w:t>交物资采购中心（杏林楼7楼707）进行现场审核（所有资质材料均用A4纸</w:t>
      </w:r>
      <w:r>
        <w:rPr>
          <w:rFonts w:ascii="宋体" w:hAnsi="宋体" w:hint="eastAsia"/>
          <w:b/>
          <w:sz w:val="24"/>
        </w:rPr>
        <w:t>单面</w:t>
      </w:r>
      <w:r>
        <w:rPr>
          <w:rFonts w:ascii="宋体" w:hAnsi="宋体" w:hint="eastAsia"/>
          <w:sz w:val="24"/>
        </w:rPr>
        <w:t>打印或复印，盖章及</w:t>
      </w:r>
      <w:r>
        <w:rPr>
          <w:rFonts w:ascii="宋体" w:hAnsi="宋体" w:hint="eastAsia"/>
          <w:sz w:val="24"/>
        </w:rPr>
        <w:lastRenderedPageBreak/>
        <w:t>文字须</w:t>
      </w:r>
      <w:r>
        <w:rPr>
          <w:rFonts w:ascii="宋体" w:hAnsi="宋体" w:hint="eastAsia"/>
          <w:b/>
          <w:sz w:val="24"/>
        </w:rPr>
        <w:t>清晰</w:t>
      </w:r>
      <w:r>
        <w:rPr>
          <w:rFonts w:ascii="宋体" w:hAnsi="宋体" w:hint="eastAsia"/>
          <w:sz w:val="24"/>
        </w:rPr>
        <w:t>可见），</w:t>
      </w:r>
      <w:r w:rsidR="00B7585E">
        <w:rPr>
          <w:rFonts w:ascii="宋体" w:hAnsi="宋体" w:hint="eastAsia"/>
          <w:sz w:val="24"/>
        </w:rPr>
        <w:t>报名材料</w:t>
      </w:r>
      <w:r>
        <w:rPr>
          <w:rFonts w:ascii="宋体" w:hAnsi="宋体" w:hint="eastAsia"/>
          <w:sz w:val="24"/>
        </w:rPr>
        <w:t>应含：</w:t>
      </w:r>
    </w:p>
    <w:p w:rsidR="00AA2E8C" w:rsidRDefault="001E7336">
      <w:pPr>
        <w:spacing w:line="360" w:lineRule="auto"/>
        <w:ind w:firstLineChars="150" w:firstLine="360"/>
        <w:rPr>
          <w:rFonts w:ascii="宋体" w:hAnsi="宋体"/>
          <w:sz w:val="24"/>
        </w:rPr>
      </w:pPr>
      <w:r>
        <w:rPr>
          <w:rFonts w:ascii="宋体" w:hAnsi="宋体" w:hint="eastAsia"/>
          <w:sz w:val="24"/>
        </w:rPr>
        <w:t>1、</w:t>
      </w:r>
      <w:r w:rsidR="00166B73">
        <w:rPr>
          <w:rFonts w:ascii="宋体" w:hAnsi="宋体" w:hint="eastAsia"/>
          <w:sz w:val="24"/>
        </w:rPr>
        <w:t>报价</w:t>
      </w:r>
      <w:r>
        <w:rPr>
          <w:rFonts w:ascii="宋体" w:hAnsi="宋体" w:hint="eastAsia"/>
          <w:sz w:val="24"/>
        </w:rPr>
        <w:t>供应商报名表；</w:t>
      </w:r>
    </w:p>
    <w:p w:rsidR="00AA2E8C" w:rsidRDefault="001E7336">
      <w:pPr>
        <w:spacing w:line="360" w:lineRule="auto"/>
        <w:rPr>
          <w:rFonts w:ascii="宋体" w:hAnsi="宋体"/>
          <w:sz w:val="24"/>
        </w:rPr>
      </w:pPr>
      <w:r>
        <w:rPr>
          <w:rFonts w:ascii="宋体" w:hAnsi="宋体" w:hint="eastAsia"/>
          <w:sz w:val="24"/>
        </w:rPr>
        <w:t xml:space="preserve">   2、</w:t>
      </w:r>
      <w:r w:rsidR="00166B73">
        <w:rPr>
          <w:rFonts w:ascii="宋体" w:hAnsi="宋体" w:hint="eastAsia"/>
          <w:sz w:val="24"/>
        </w:rPr>
        <w:t>报价</w:t>
      </w:r>
      <w:r>
        <w:rPr>
          <w:rFonts w:ascii="宋体" w:hAnsi="宋体" w:hint="eastAsia"/>
          <w:sz w:val="24"/>
        </w:rPr>
        <w:t>供应商资质审核</w:t>
      </w:r>
      <w:bookmarkStart w:id="1" w:name="_GoBack"/>
      <w:bookmarkEnd w:id="1"/>
      <w:r>
        <w:rPr>
          <w:rFonts w:ascii="宋体" w:hAnsi="宋体" w:hint="eastAsia"/>
          <w:sz w:val="24"/>
        </w:rPr>
        <w:t>表；</w:t>
      </w:r>
    </w:p>
    <w:p w:rsidR="00AA2E8C" w:rsidRDefault="001E7336">
      <w:pPr>
        <w:spacing w:line="360" w:lineRule="auto"/>
        <w:ind w:firstLineChars="150" w:firstLine="360"/>
        <w:rPr>
          <w:rFonts w:ascii="宋体" w:hAnsi="宋体"/>
          <w:sz w:val="24"/>
        </w:rPr>
      </w:pPr>
      <w:r>
        <w:rPr>
          <w:rFonts w:ascii="宋体" w:hAnsi="宋体" w:hint="eastAsia"/>
          <w:sz w:val="24"/>
        </w:rPr>
        <w:t>3、</w:t>
      </w:r>
      <w:r w:rsidR="00315520">
        <w:rPr>
          <w:rFonts w:ascii="宋体" w:hAnsi="宋体" w:hint="eastAsia"/>
          <w:sz w:val="24"/>
        </w:rPr>
        <w:t>报价</w:t>
      </w:r>
      <w:r>
        <w:rPr>
          <w:rFonts w:ascii="宋体" w:hAnsi="宋体" w:hint="eastAsia"/>
          <w:sz w:val="24"/>
        </w:rPr>
        <w:t>函</w:t>
      </w:r>
      <w:r>
        <w:rPr>
          <w:rFonts w:ascii="宋体" w:hAnsi="宋体"/>
          <w:sz w:val="24"/>
        </w:rPr>
        <w:t>（格式</w:t>
      </w:r>
      <w:r>
        <w:rPr>
          <w:rFonts w:ascii="宋体" w:hAnsi="宋体" w:hint="eastAsia"/>
          <w:sz w:val="24"/>
        </w:rPr>
        <w:t>见附件1</w:t>
      </w:r>
      <w:r>
        <w:rPr>
          <w:rFonts w:ascii="宋体" w:hAnsi="宋体"/>
          <w:sz w:val="24"/>
        </w:rPr>
        <w:t>）</w:t>
      </w:r>
    </w:p>
    <w:p w:rsidR="00AA2E8C" w:rsidRDefault="001E7336">
      <w:pPr>
        <w:spacing w:line="360" w:lineRule="auto"/>
        <w:ind w:firstLineChars="150" w:firstLine="360"/>
        <w:rPr>
          <w:rFonts w:ascii="宋体" w:hAnsi="宋体"/>
          <w:sz w:val="24"/>
        </w:rPr>
      </w:pPr>
      <w:r>
        <w:rPr>
          <w:rFonts w:ascii="宋体" w:hAnsi="宋体" w:hint="eastAsia"/>
          <w:sz w:val="24"/>
        </w:rPr>
        <w:t>4、</w:t>
      </w:r>
      <w:r w:rsidR="00315520">
        <w:rPr>
          <w:rFonts w:ascii="宋体" w:hAnsi="宋体" w:hint="eastAsia"/>
          <w:sz w:val="24"/>
        </w:rPr>
        <w:t>报价</w:t>
      </w:r>
      <w:r>
        <w:rPr>
          <w:rFonts w:ascii="宋体" w:hAnsi="宋体" w:hint="eastAsia"/>
          <w:sz w:val="24"/>
        </w:rPr>
        <w:t>产品明细表</w:t>
      </w:r>
    </w:p>
    <w:p w:rsidR="00AA2E8C" w:rsidRDefault="001E7336">
      <w:pPr>
        <w:spacing w:line="360" w:lineRule="auto"/>
        <w:ind w:firstLineChars="150" w:firstLine="360"/>
        <w:rPr>
          <w:rFonts w:ascii="宋体" w:hAnsi="宋体"/>
          <w:sz w:val="24"/>
        </w:rPr>
      </w:pPr>
      <w:r>
        <w:rPr>
          <w:rFonts w:ascii="宋体" w:hAnsi="宋体" w:hint="eastAsia"/>
          <w:sz w:val="24"/>
        </w:rPr>
        <w:t>5、廉洁承诺书及保密承诺书</w:t>
      </w:r>
      <w:r>
        <w:rPr>
          <w:rFonts w:ascii="宋体" w:hAnsi="宋体"/>
          <w:sz w:val="24"/>
        </w:rPr>
        <w:t>（格式</w:t>
      </w:r>
      <w:r>
        <w:rPr>
          <w:rFonts w:ascii="宋体" w:hAnsi="宋体" w:hint="eastAsia"/>
          <w:sz w:val="24"/>
        </w:rPr>
        <w:t>见附件1</w:t>
      </w:r>
      <w:r>
        <w:rPr>
          <w:rFonts w:ascii="宋体" w:hAnsi="宋体"/>
          <w:sz w:val="24"/>
        </w:rPr>
        <w:t>）</w:t>
      </w:r>
    </w:p>
    <w:p w:rsidR="00AA2E8C" w:rsidRDefault="001E7336">
      <w:pPr>
        <w:spacing w:line="360" w:lineRule="auto"/>
        <w:ind w:firstLineChars="150" w:firstLine="360"/>
        <w:rPr>
          <w:rFonts w:ascii="宋体" w:hAnsi="宋体"/>
          <w:sz w:val="24"/>
        </w:rPr>
      </w:pPr>
      <w:r>
        <w:rPr>
          <w:rFonts w:ascii="宋体" w:hAnsi="宋体" w:hint="eastAsia"/>
          <w:sz w:val="24"/>
        </w:rPr>
        <w:t>6、</w:t>
      </w:r>
      <w:r w:rsidR="00315520">
        <w:rPr>
          <w:rFonts w:ascii="宋体" w:hAnsi="宋体" w:hint="eastAsia"/>
          <w:sz w:val="24"/>
        </w:rPr>
        <w:t>报价</w:t>
      </w:r>
      <w:r>
        <w:rPr>
          <w:rFonts w:ascii="宋体" w:hAnsi="宋体" w:hint="eastAsia"/>
          <w:sz w:val="24"/>
        </w:rPr>
        <w:t>公司法人给销售代表的授权书</w:t>
      </w:r>
    </w:p>
    <w:p w:rsidR="00AA2E8C" w:rsidRDefault="001E7336">
      <w:pPr>
        <w:spacing w:line="360" w:lineRule="auto"/>
        <w:ind w:firstLineChars="150" w:firstLine="360"/>
        <w:rPr>
          <w:rFonts w:ascii="宋体" w:hAnsi="宋体"/>
          <w:sz w:val="24"/>
        </w:rPr>
      </w:pPr>
      <w:r>
        <w:rPr>
          <w:rFonts w:ascii="宋体" w:hAnsi="宋体" w:hint="eastAsia"/>
          <w:sz w:val="24"/>
        </w:rPr>
        <w:t>7、</w:t>
      </w:r>
      <w:r w:rsidR="00315520">
        <w:rPr>
          <w:rFonts w:ascii="宋体" w:hAnsi="宋体" w:hint="eastAsia"/>
          <w:sz w:val="24"/>
        </w:rPr>
        <w:t>报价</w:t>
      </w:r>
      <w:r>
        <w:rPr>
          <w:rFonts w:ascii="宋体" w:hAnsi="宋体" w:hint="eastAsia"/>
          <w:sz w:val="24"/>
        </w:rPr>
        <w:t>公司法人、销售代表身份证复印件</w:t>
      </w:r>
    </w:p>
    <w:p w:rsidR="00AA2E8C" w:rsidRDefault="001E7336">
      <w:pPr>
        <w:spacing w:line="360" w:lineRule="auto"/>
        <w:ind w:firstLineChars="150" w:firstLine="360"/>
        <w:rPr>
          <w:rFonts w:ascii="宋体" w:hAnsi="宋体"/>
          <w:sz w:val="24"/>
        </w:rPr>
      </w:pPr>
      <w:r>
        <w:rPr>
          <w:rFonts w:ascii="宋体" w:hAnsi="宋体" w:hint="eastAsia"/>
          <w:sz w:val="24"/>
        </w:rPr>
        <w:t>8、</w:t>
      </w:r>
      <w:r w:rsidR="00315520">
        <w:rPr>
          <w:rFonts w:ascii="宋体" w:hAnsi="宋体" w:hint="eastAsia"/>
          <w:sz w:val="24"/>
        </w:rPr>
        <w:t>报价</w:t>
      </w:r>
      <w:r>
        <w:rPr>
          <w:rFonts w:ascii="宋体" w:hAnsi="宋体" w:hint="eastAsia"/>
          <w:sz w:val="24"/>
        </w:rPr>
        <w:t>公司给销售代表缴纳的</w:t>
      </w:r>
      <w:proofErr w:type="gramStart"/>
      <w:r>
        <w:rPr>
          <w:rFonts w:ascii="宋体" w:hAnsi="宋体" w:hint="eastAsia"/>
          <w:sz w:val="24"/>
        </w:rPr>
        <w:t>社保证明</w:t>
      </w:r>
      <w:proofErr w:type="gramEnd"/>
      <w:r>
        <w:rPr>
          <w:rFonts w:ascii="宋体" w:hAnsi="宋体" w:hint="eastAsia"/>
          <w:sz w:val="24"/>
        </w:rPr>
        <w:t>（≥</w:t>
      </w:r>
      <w:r>
        <w:rPr>
          <w:rFonts w:ascii="宋体" w:hAnsi="宋体"/>
          <w:sz w:val="24"/>
        </w:rPr>
        <w:t>6</w:t>
      </w:r>
      <w:r>
        <w:rPr>
          <w:rFonts w:ascii="宋体" w:hAnsi="宋体" w:hint="eastAsia"/>
          <w:sz w:val="24"/>
        </w:rPr>
        <w:t>个月）</w:t>
      </w:r>
    </w:p>
    <w:p w:rsidR="00AA2E8C" w:rsidRDefault="001E7336">
      <w:pPr>
        <w:spacing w:line="360" w:lineRule="auto"/>
        <w:ind w:leftChars="165" w:left="706" w:hangingChars="150" w:hanging="360"/>
        <w:rPr>
          <w:rFonts w:ascii="宋体" w:hAnsi="宋体"/>
          <w:sz w:val="24"/>
        </w:rPr>
      </w:pPr>
      <w:r>
        <w:rPr>
          <w:rFonts w:ascii="宋体" w:hAnsi="宋体" w:hint="eastAsia"/>
          <w:sz w:val="24"/>
        </w:rPr>
        <w:t>9、</w:t>
      </w:r>
      <w:r w:rsidR="00315520">
        <w:rPr>
          <w:rFonts w:ascii="宋体" w:hAnsi="宋体" w:hint="eastAsia"/>
          <w:sz w:val="24"/>
        </w:rPr>
        <w:t>报价</w:t>
      </w:r>
      <w:r>
        <w:rPr>
          <w:rFonts w:ascii="宋体" w:hAnsi="宋体" w:hint="eastAsia"/>
          <w:sz w:val="24"/>
        </w:rPr>
        <w:t>公司营业执照（成立时间≥</w:t>
      </w:r>
      <w:r w:rsidR="00C73D9F">
        <w:rPr>
          <w:rFonts w:ascii="宋体" w:hAnsi="宋体" w:hint="eastAsia"/>
          <w:sz w:val="24"/>
        </w:rPr>
        <w:t>1</w:t>
      </w:r>
      <w:r>
        <w:rPr>
          <w:rFonts w:ascii="宋体" w:hAnsi="宋体" w:hint="eastAsia"/>
          <w:sz w:val="24"/>
        </w:rPr>
        <w:t>年，注册资本≥200万元）</w:t>
      </w:r>
    </w:p>
    <w:p w:rsidR="00AA2E8C" w:rsidRDefault="001E7336">
      <w:pPr>
        <w:spacing w:line="360" w:lineRule="auto"/>
        <w:ind w:firstLineChars="150" w:firstLine="360"/>
        <w:rPr>
          <w:rFonts w:ascii="宋体" w:hAnsi="宋体"/>
          <w:sz w:val="24"/>
        </w:rPr>
      </w:pPr>
      <w:r>
        <w:rPr>
          <w:rFonts w:ascii="宋体" w:hAnsi="宋体" w:hint="eastAsia"/>
          <w:sz w:val="24"/>
        </w:rPr>
        <w:t>10、软、硬件</w:t>
      </w:r>
      <w:r>
        <w:rPr>
          <w:rFonts w:asciiTheme="majorEastAsia" w:eastAsiaTheme="majorEastAsia" w:hAnsiTheme="majorEastAsia" w:hint="eastAsia"/>
          <w:sz w:val="24"/>
        </w:rPr>
        <w:t>生产企业对</w:t>
      </w:r>
      <w:r w:rsidR="00315520">
        <w:rPr>
          <w:rFonts w:asciiTheme="majorEastAsia" w:eastAsiaTheme="majorEastAsia" w:hAnsiTheme="majorEastAsia" w:hint="eastAsia"/>
          <w:sz w:val="24"/>
        </w:rPr>
        <w:t>报价</w:t>
      </w:r>
      <w:r>
        <w:rPr>
          <w:rFonts w:asciiTheme="majorEastAsia" w:eastAsiaTheme="majorEastAsia" w:hAnsiTheme="majorEastAsia" w:hint="eastAsia"/>
          <w:sz w:val="24"/>
        </w:rPr>
        <w:t>公司销售授权书</w:t>
      </w:r>
    </w:p>
    <w:p w:rsidR="00AA2E8C" w:rsidRDefault="001E7336">
      <w:pPr>
        <w:spacing w:line="360" w:lineRule="auto"/>
        <w:ind w:firstLineChars="150" w:firstLine="360"/>
        <w:rPr>
          <w:rFonts w:ascii="宋体" w:hAnsi="宋体"/>
          <w:sz w:val="24"/>
        </w:rPr>
      </w:pPr>
      <w:r>
        <w:rPr>
          <w:rFonts w:ascii="宋体" w:hAnsi="宋体" w:hint="eastAsia"/>
          <w:sz w:val="24"/>
        </w:rPr>
        <w:t>11、软、硬件生产企业营业执照</w:t>
      </w:r>
    </w:p>
    <w:p w:rsidR="00AA2E8C" w:rsidRDefault="001E7336">
      <w:pPr>
        <w:spacing w:line="360" w:lineRule="auto"/>
        <w:ind w:firstLineChars="150" w:firstLine="360"/>
        <w:rPr>
          <w:rFonts w:ascii="宋体" w:hAnsi="宋体"/>
          <w:sz w:val="24"/>
        </w:rPr>
      </w:pPr>
      <w:r>
        <w:rPr>
          <w:rFonts w:ascii="宋体" w:hAnsi="宋体" w:hint="eastAsia"/>
          <w:sz w:val="24"/>
        </w:rPr>
        <w:t>1</w:t>
      </w:r>
      <w:r w:rsidR="00D35BEB">
        <w:rPr>
          <w:rFonts w:ascii="宋体" w:hAnsi="宋体" w:hint="eastAsia"/>
          <w:sz w:val="24"/>
        </w:rPr>
        <w:t>2</w:t>
      </w:r>
      <w:r>
        <w:rPr>
          <w:rFonts w:ascii="宋体" w:hAnsi="宋体" w:hint="eastAsia"/>
          <w:sz w:val="24"/>
        </w:rPr>
        <w:t>、</w:t>
      </w:r>
      <w:r>
        <w:rPr>
          <w:rFonts w:ascii="宋体" w:hAnsi="宋体"/>
          <w:sz w:val="24"/>
        </w:rPr>
        <w:t>销售业绩（格式</w:t>
      </w:r>
      <w:r>
        <w:rPr>
          <w:rFonts w:ascii="宋体" w:hAnsi="宋体" w:hint="eastAsia"/>
          <w:sz w:val="24"/>
        </w:rPr>
        <w:t>见附件1</w:t>
      </w:r>
      <w:r>
        <w:rPr>
          <w:rFonts w:ascii="宋体" w:hAnsi="宋体"/>
          <w:sz w:val="24"/>
        </w:rPr>
        <w:t>）</w:t>
      </w:r>
    </w:p>
    <w:p w:rsidR="00AA2E8C" w:rsidRDefault="00D35BEB">
      <w:pPr>
        <w:spacing w:line="360" w:lineRule="auto"/>
        <w:ind w:firstLineChars="150" w:firstLine="360"/>
        <w:rPr>
          <w:rFonts w:ascii="宋体" w:hAnsi="宋体"/>
          <w:sz w:val="24"/>
        </w:rPr>
      </w:pPr>
      <w:r>
        <w:rPr>
          <w:rFonts w:ascii="宋体" w:hAnsi="宋体" w:hint="eastAsia"/>
          <w:sz w:val="24"/>
        </w:rPr>
        <w:t>13</w:t>
      </w:r>
      <w:r w:rsidR="001E7336">
        <w:rPr>
          <w:rFonts w:ascii="宋体" w:hAnsi="宋体" w:hint="eastAsia"/>
          <w:sz w:val="24"/>
        </w:rPr>
        <w:t>、软件著作权</w:t>
      </w:r>
    </w:p>
    <w:p w:rsidR="00AA2E8C" w:rsidRDefault="00D35BEB">
      <w:pPr>
        <w:spacing w:line="360" w:lineRule="auto"/>
        <w:ind w:firstLineChars="150" w:firstLine="360"/>
        <w:rPr>
          <w:rFonts w:ascii="宋体" w:hAnsi="宋体"/>
          <w:sz w:val="24"/>
        </w:rPr>
      </w:pPr>
      <w:r>
        <w:rPr>
          <w:rFonts w:ascii="宋体" w:hAnsi="宋体" w:hint="eastAsia"/>
          <w:sz w:val="24"/>
        </w:rPr>
        <w:t>14</w:t>
      </w:r>
      <w:r w:rsidR="001E7336">
        <w:rPr>
          <w:rFonts w:ascii="宋体" w:hAnsi="宋体" w:hint="eastAsia"/>
          <w:sz w:val="24"/>
        </w:rPr>
        <w:t>、</w:t>
      </w:r>
      <w:r w:rsidR="001E7336">
        <w:rPr>
          <w:rFonts w:ascii="宋体" w:hAnsi="宋体"/>
          <w:sz w:val="24"/>
        </w:rPr>
        <w:t>其他资格证明文件</w:t>
      </w:r>
    </w:p>
    <w:p w:rsidR="00B7585E" w:rsidRDefault="00B7585E" w:rsidP="00B7585E">
      <w:pPr>
        <w:spacing w:line="360" w:lineRule="auto"/>
        <w:rPr>
          <w:rFonts w:ascii="宋体" w:hAnsi="宋体"/>
          <w:sz w:val="24"/>
        </w:rPr>
      </w:pPr>
      <w:r>
        <w:rPr>
          <w:rFonts w:ascii="宋体" w:hAnsi="宋体" w:cs="宋体" w:hint="eastAsia"/>
          <w:sz w:val="24"/>
          <w:lang w:val="zh-CN"/>
        </w:rPr>
        <w:t>六</w:t>
      </w:r>
      <w:r>
        <w:rPr>
          <w:rFonts w:ascii="宋体" w:hAnsi="宋体" w:cs="宋体"/>
          <w:sz w:val="24"/>
          <w:lang w:val="zh-CN"/>
        </w:rPr>
        <w:t>、</w:t>
      </w:r>
      <w:r>
        <w:rPr>
          <w:rFonts w:ascii="宋体" w:hAnsi="宋体" w:cs="宋体" w:hint="eastAsia"/>
          <w:sz w:val="24"/>
          <w:lang w:val="zh-CN"/>
        </w:rPr>
        <w:t xml:space="preserve"> 报名时间：8:00-12:00；1</w:t>
      </w:r>
      <w:r w:rsidR="00DE4408">
        <w:rPr>
          <w:rFonts w:ascii="宋体" w:hAnsi="宋体" w:cs="宋体" w:hint="eastAsia"/>
          <w:sz w:val="24"/>
          <w:lang w:val="zh-CN"/>
        </w:rPr>
        <w:t>5</w:t>
      </w:r>
      <w:r>
        <w:rPr>
          <w:rFonts w:ascii="宋体" w:hAnsi="宋体" w:cs="宋体" w:hint="eastAsia"/>
          <w:sz w:val="24"/>
          <w:lang w:val="zh-CN"/>
        </w:rPr>
        <w:t>:00-18:</w:t>
      </w:r>
      <w:r w:rsidR="00DE4408">
        <w:rPr>
          <w:rFonts w:ascii="宋体" w:hAnsi="宋体" w:cs="宋体" w:hint="eastAsia"/>
          <w:sz w:val="24"/>
          <w:lang w:val="zh-CN"/>
        </w:rPr>
        <w:t>20</w:t>
      </w:r>
    </w:p>
    <w:p w:rsidR="00AA2E8C" w:rsidRDefault="00B7585E">
      <w:pPr>
        <w:spacing w:line="360" w:lineRule="auto"/>
        <w:rPr>
          <w:rFonts w:ascii="宋体" w:hAnsi="宋体" w:cs="宋体"/>
          <w:sz w:val="24"/>
          <w:lang w:val="zh-CN"/>
        </w:rPr>
      </w:pPr>
      <w:r>
        <w:rPr>
          <w:rFonts w:ascii="宋体" w:hAnsi="宋体" w:cs="宋体" w:hint="eastAsia"/>
          <w:sz w:val="24"/>
          <w:lang w:val="zh-CN"/>
        </w:rPr>
        <w:t>七</w:t>
      </w:r>
      <w:r w:rsidR="001E7336">
        <w:rPr>
          <w:rFonts w:ascii="宋体" w:hAnsi="宋体" w:cs="宋体"/>
          <w:sz w:val="24"/>
          <w:lang w:val="zh-CN"/>
        </w:rPr>
        <w:t xml:space="preserve">、 </w:t>
      </w:r>
      <w:r>
        <w:rPr>
          <w:rFonts w:ascii="宋体" w:hAnsi="宋体" w:cs="宋体" w:hint="eastAsia"/>
          <w:sz w:val="24"/>
          <w:lang w:val="zh-CN"/>
        </w:rPr>
        <w:t>谈判</w:t>
      </w:r>
      <w:r w:rsidR="001E7336">
        <w:rPr>
          <w:rFonts w:ascii="宋体" w:hAnsi="宋体" w:cs="宋体" w:hint="eastAsia"/>
          <w:sz w:val="24"/>
          <w:lang w:val="zh-CN"/>
        </w:rPr>
        <w:t>评审</w:t>
      </w:r>
      <w:r w:rsidR="001E7336">
        <w:rPr>
          <w:rFonts w:ascii="宋体" w:hAnsi="宋体" w:cs="宋体"/>
          <w:sz w:val="24"/>
          <w:lang w:val="zh-CN"/>
        </w:rPr>
        <w:t>时间、地点：</w:t>
      </w:r>
      <w:r>
        <w:rPr>
          <w:rFonts w:ascii="宋体" w:hAnsi="宋体" w:cs="宋体" w:hint="eastAsia"/>
          <w:sz w:val="24"/>
          <w:lang w:val="zh-CN"/>
        </w:rPr>
        <w:t>报名后</w:t>
      </w:r>
      <w:r w:rsidR="001E7336">
        <w:rPr>
          <w:rFonts w:ascii="宋体" w:hAnsi="宋体" w:cs="宋体" w:hint="eastAsia"/>
          <w:sz w:val="24"/>
          <w:lang w:val="zh-CN"/>
        </w:rPr>
        <w:t>，具体以</w:t>
      </w:r>
      <w:r w:rsidR="00DC3ED1">
        <w:rPr>
          <w:rFonts w:ascii="宋体" w:hAnsi="宋体" w:cs="宋体" w:hint="eastAsia"/>
          <w:sz w:val="24"/>
          <w:lang w:val="zh-CN"/>
        </w:rPr>
        <w:t>谈判</w:t>
      </w:r>
      <w:r w:rsidR="001E7336">
        <w:rPr>
          <w:rFonts w:ascii="宋体" w:hAnsi="宋体" w:cs="宋体" w:hint="eastAsia"/>
          <w:sz w:val="24"/>
          <w:lang w:val="zh-CN"/>
        </w:rPr>
        <w:t>文件方式通知</w:t>
      </w:r>
    </w:p>
    <w:p w:rsidR="00AA2E8C" w:rsidRDefault="00B7585E">
      <w:pPr>
        <w:spacing w:line="360" w:lineRule="auto"/>
        <w:rPr>
          <w:rFonts w:ascii="宋体" w:hAnsi="宋体" w:cs="宋体"/>
          <w:sz w:val="24"/>
          <w:lang w:val="zh-CN"/>
        </w:rPr>
      </w:pPr>
      <w:r>
        <w:rPr>
          <w:rFonts w:ascii="宋体" w:hAnsi="宋体" w:cs="宋体" w:hint="eastAsia"/>
          <w:sz w:val="24"/>
          <w:lang w:val="zh-CN"/>
        </w:rPr>
        <w:t>八</w:t>
      </w:r>
      <w:r w:rsidR="001E7336">
        <w:rPr>
          <w:rFonts w:ascii="宋体" w:hAnsi="宋体" w:cs="宋体"/>
          <w:sz w:val="24"/>
          <w:lang w:val="zh-CN"/>
        </w:rPr>
        <w:t xml:space="preserve">、 </w:t>
      </w:r>
      <w:r w:rsidR="001E7336">
        <w:rPr>
          <w:rFonts w:ascii="宋体" w:hAnsi="宋体" w:cs="宋体" w:hint="eastAsia"/>
          <w:sz w:val="24"/>
          <w:lang w:val="zh-CN"/>
        </w:rPr>
        <w:t>其他：未尽事宜以物资采购中心《</w:t>
      </w:r>
      <w:r w:rsidR="0060623A">
        <w:rPr>
          <w:rFonts w:ascii="宋体" w:hAnsi="宋体" w:cs="宋体" w:hint="eastAsia"/>
          <w:sz w:val="24"/>
          <w:lang w:val="zh-CN"/>
        </w:rPr>
        <w:t>谈判</w:t>
      </w:r>
      <w:r w:rsidR="001E7336">
        <w:rPr>
          <w:rFonts w:ascii="宋体" w:hAnsi="宋体" w:cs="宋体" w:hint="eastAsia"/>
          <w:sz w:val="24"/>
          <w:lang w:val="zh-CN"/>
        </w:rPr>
        <w:t>文件》为准</w:t>
      </w:r>
    </w:p>
    <w:p w:rsidR="00AA2E8C" w:rsidRDefault="00B7585E">
      <w:pPr>
        <w:spacing w:line="360" w:lineRule="auto"/>
        <w:outlineLvl w:val="2"/>
        <w:rPr>
          <w:rFonts w:ascii="宋体" w:hAnsi="宋体" w:cs="Tahoma"/>
          <w:bCs/>
          <w:sz w:val="24"/>
        </w:rPr>
      </w:pPr>
      <w:r>
        <w:rPr>
          <w:rFonts w:ascii="宋体" w:hAnsi="宋体" w:cs="Tahoma" w:hint="eastAsia"/>
          <w:bCs/>
          <w:sz w:val="24"/>
        </w:rPr>
        <w:t>九</w:t>
      </w:r>
      <w:r w:rsidR="001E7336">
        <w:rPr>
          <w:rFonts w:ascii="宋体" w:hAnsi="宋体" w:cs="Tahoma"/>
          <w:bCs/>
          <w:sz w:val="24"/>
        </w:rPr>
        <w:t>、 联系方式</w:t>
      </w:r>
    </w:p>
    <w:p w:rsidR="00AA2E8C" w:rsidRDefault="001E7336">
      <w:pPr>
        <w:spacing w:line="360" w:lineRule="auto"/>
        <w:ind w:firstLine="960"/>
        <w:rPr>
          <w:rFonts w:ascii="宋体" w:hAnsi="宋体" w:cs="Tahoma"/>
          <w:sz w:val="24"/>
        </w:rPr>
      </w:pPr>
      <w:r>
        <w:rPr>
          <w:rFonts w:ascii="宋体" w:hAnsi="宋体" w:cs="Tahoma"/>
          <w:sz w:val="24"/>
        </w:rPr>
        <w:t>联 系 人：</w:t>
      </w:r>
      <w:r>
        <w:rPr>
          <w:rFonts w:ascii="宋体" w:hAnsi="宋体" w:cs="Tahoma" w:hint="eastAsia"/>
          <w:sz w:val="24"/>
        </w:rPr>
        <w:t>陈老师、姚老师</w:t>
      </w:r>
    </w:p>
    <w:p w:rsidR="00AA2E8C" w:rsidRDefault="001E7336">
      <w:pPr>
        <w:spacing w:line="360" w:lineRule="auto"/>
        <w:ind w:firstLine="960"/>
        <w:rPr>
          <w:rFonts w:ascii="宋体" w:hAnsi="宋体" w:cs="Tahoma"/>
          <w:sz w:val="24"/>
        </w:rPr>
      </w:pPr>
      <w:r>
        <w:rPr>
          <w:rFonts w:ascii="宋体" w:hAnsi="宋体" w:cs="Tahoma"/>
          <w:sz w:val="24"/>
        </w:rPr>
        <w:t>电 话：</w:t>
      </w:r>
      <w:r>
        <w:rPr>
          <w:rFonts w:ascii="宋体" w:hAnsi="宋体" w:cs="Tahoma" w:hint="eastAsia"/>
          <w:sz w:val="24"/>
        </w:rPr>
        <w:t>023-68766150</w:t>
      </w:r>
    </w:p>
    <w:p w:rsidR="00AA2E8C" w:rsidRDefault="001E7336">
      <w:pPr>
        <w:spacing w:line="360" w:lineRule="auto"/>
        <w:ind w:firstLine="960"/>
        <w:rPr>
          <w:rFonts w:ascii="宋体" w:hAnsi="宋体" w:cs="Tahoma"/>
          <w:sz w:val="24"/>
        </w:rPr>
      </w:pPr>
      <w:r>
        <w:rPr>
          <w:rFonts w:ascii="宋体" w:hAnsi="宋体" w:cs="Tahoma"/>
          <w:sz w:val="24"/>
        </w:rPr>
        <w:t>传 真：</w:t>
      </w:r>
      <w:r>
        <w:rPr>
          <w:rFonts w:ascii="宋体" w:hAnsi="宋体" w:cs="Tahoma" w:hint="eastAsia"/>
          <w:sz w:val="24"/>
        </w:rPr>
        <w:t>023-68766150</w:t>
      </w:r>
    </w:p>
    <w:p w:rsidR="00AA2E8C" w:rsidRDefault="001E7336">
      <w:pPr>
        <w:spacing w:line="360" w:lineRule="auto"/>
        <w:ind w:firstLine="960"/>
        <w:rPr>
          <w:rFonts w:ascii="宋体" w:hAnsi="宋体" w:cs="Tahoma"/>
          <w:sz w:val="24"/>
        </w:rPr>
      </w:pPr>
      <w:r>
        <w:rPr>
          <w:rFonts w:ascii="宋体" w:hAnsi="宋体" w:cs="Tahoma" w:hint="eastAsia"/>
          <w:sz w:val="24"/>
        </w:rPr>
        <w:t>纪委监督电话：</w:t>
      </w:r>
      <w:r>
        <w:rPr>
          <w:rFonts w:ascii="宋体" w:hAnsi="宋体" w:cs="Tahoma"/>
          <w:sz w:val="24"/>
        </w:rPr>
        <w:t xml:space="preserve"> </w:t>
      </w:r>
      <w:r>
        <w:rPr>
          <w:rFonts w:ascii="宋体" w:hAnsi="宋体" w:cs="Tahoma" w:hint="eastAsia"/>
          <w:sz w:val="24"/>
        </w:rPr>
        <w:t>023-68754035</w:t>
      </w:r>
    </w:p>
    <w:p w:rsidR="00AA2E8C" w:rsidRDefault="00AA2E8C">
      <w:pPr>
        <w:widowControl/>
        <w:jc w:val="left"/>
        <w:rPr>
          <w:rFonts w:asciiTheme="minorEastAsia" w:eastAsiaTheme="minorEastAsia" w:hAnsiTheme="minorEastAsia"/>
          <w:b/>
          <w:sz w:val="28"/>
          <w:szCs w:val="28"/>
        </w:rPr>
      </w:pPr>
    </w:p>
    <w:p w:rsidR="00AA2E8C" w:rsidRDefault="00AA2E8C">
      <w:pPr>
        <w:widowControl/>
        <w:jc w:val="left"/>
        <w:rPr>
          <w:rFonts w:asciiTheme="minorEastAsia" w:eastAsiaTheme="minorEastAsia" w:hAnsiTheme="minorEastAsia"/>
          <w:b/>
          <w:sz w:val="28"/>
          <w:szCs w:val="28"/>
        </w:rPr>
      </w:pPr>
    </w:p>
    <w:p w:rsidR="00AA2E8C" w:rsidRDefault="00AA2E8C">
      <w:pPr>
        <w:widowControl/>
        <w:jc w:val="left"/>
        <w:rPr>
          <w:rFonts w:asciiTheme="minorEastAsia" w:eastAsiaTheme="minorEastAsia" w:hAnsiTheme="minorEastAsia"/>
          <w:b/>
          <w:sz w:val="28"/>
          <w:szCs w:val="28"/>
        </w:rPr>
      </w:pPr>
    </w:p>
    <w:p w:rsidR="00D35BEB" w:rsidRDefault="00D35BEB">
      <w:pPr>
        <w:spacing w:before="240" w:after="60" w:line="320" w:lineRule="exact"/>
        <w:jc w:val="center"/>
        <w:outlineLvl w:val="0"/>
        <w:rPr>
          <w:rFonts w:asciiTheme="minorEastAsia" w:eastAsiaTheme="minorEastAsia" w:hAnsiTheme="minorEastAsia"/>
          <w:b/>
          <w:bCs/>
          <w:sz w:val="32"/>
          <w:szCs w:val="32"/>
        </w:rPr>
      </w:pPr>
    </w:p>
    <w:p w:rsidR="00D35BEB" w:rsidRDefault="00D35BEB">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0E0323" w:rsidRDefault="000E0323">
      <w:pPr>
        <w:spacing w:before="240" w:after="60" w:line="320" w:lineRule="exact"/>
        <w:jc w:val="center"/>
        <w:outlineLvl w:val="0"/>
        <w:rPr>
          <w:rFonts w:asciiTheme="minorEastAsia" w:eastAsiaTheme="minorEastAsia" w:hAnsiTheme="minorEastAsia"/>
          <w:b/>
          <w:bCs/>
          <w:sz w:val="32"/>
          <w:szCs w:val="32"/>
        </w:rPr>
      </w:pPr>
    </w:p>
    <w:p w:rsidR="00AA2E8C" w:rsidRDefault="001E7336">
      <w:pPr>
        <w:spacing w:before="240" w:after="60" w:line="320" w:lineRule="exact"/>
        <w:jc w:val="center"/>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 xml:space="preserve">第二章    </w:t>
      </w:r>
      <w:r w:rsidR="00166B73">
        <w:rPr>
          <w:rFonts w:asciiTheme="minorEastAsia" w:eastAsiaTheme="minorEastAsia" w:hAnsiTheme="minorEastAsia"/>
          <w:b/>
          <w:bCs/>
          <w:sz w:val="32"/>
          <w:szCs w:val="32"/>
        </w:rPr>
        <w:t>报价</w:t>
      </w:r>
      <w:r>
        <w:rPr>
          <w:rFonts w:asciiTheme="minorEastAsia" w:eastAsiaTheme="minorEastAsia" w:hAnsiTheme="minorEastAsia"/>
          <w:b/>
          <w:bCs/>
          <w:sz w:val="32"/>
          <w:szCs w:val="32"/>
        </w:rPr>
        <w:t>邀请</w:t>
      </w:r>
    </w:p>
    <w:p w:rsidR="00AA2E8C" w:rsidRDefault="001E7336">
      <w:pPr>
        <w:spacing w:line="440" w:lineRule="exact"/>
        <w:ind w:firstLineChars="200" w:firstLine="482"/>
        <w:rPr>
          <w:rFonts w:asciiTheme="minorEastAsia" w:eastAsiaTheme="minorEastAsia" w:hAnsiTheme="minorEastAsia" w:cs="Arial"/>
          <w:sz w:val="24"/>
        </w:rPr>
      </w:pPr>
      <w:bookmarkStart w:id="2" w:name="_Toc435621273"/>
      <w:bookmarkEnd w:id="0"/>
      <w:r>
        <w:rPr>
          <w:rFonts w:asciiTheme="minorEastAsia" w:eastAsiaTheme="minorEastAsia" w:hAnsiTheme="minorEastAsia" w:cs="Arial"/>
          <w:b/>
          <w:sz w:val="24"/>
          <w:u w:val="single"/>
        </w:rPr>
        <w:t>中国人民解放军</w:t>
      </w:r>
      <w:r>
        <w:rPr>
          <w:rFonts w:asciiTheme="minorEastAsia" w:eastAsiaTheme="minorEastAsia" w:hAnsiTheme="minorEastAsia" w:cs="Arial" w:hint="eastAsia"/>
          <w:b/>
          <w:sz w:val="24"/>
          <w:u w:val="single"/>
        </w:rPr>
        <w:t>陆军军医大学第一附属医院(西南医院)</w:t>
      </w:r>
      <w:r>
        <w:rPr>
          <w:rFonts w:asciiTheme="minorEastAsia" w:eastAsiaTheme="minorEastAsia" w:hAnsiTheme="minorEastAsia" w:cs="Arial"/>
          <w:sz w:val="24"/>
        </w:rPr>
        <w:t>对下述</w:t>
      </w:r>
      <w:r>
        <w:rPr>
          <w:rFonts w:asciiTheme="minorEastAsia" w:eastAsiaTheme="minorEastAsia" w:hAnsiTheme="minorEastAsia" w:cs="Arial" w:hint="eastAsia"/>
          <w:sz w:val="24"/>
        </w:rPr>
        <w:t>产品</w:t>
      </w:r>
      <w:r>
        <w:rPr>
          <w:rFonts w:asciiTheme="minorEastAsia" w:eastAsiaTheme="minorEastAsia" w:hAnsiTheme="minorEastAsia" w:cs="Arial"/>
          <w:sz w:val="24"/>
        </w:rPr>
        <w:t>及服务进行</w:t>
      </w:r>
      <w:r w:rsidR="0060623A">
        <w:rPr>
          <w:rFonts w:asciiTheme="minorEastAsia" w:eastAsiaTheme="minorEastAsia" w:hAnsiTheme="minorEastAsia" w:cs="Arial" w:hint="eastAsia"/>
          <w:sz w:val="24"/>
        </w:rPr>
        <w:t>竞争性谈判</w:t>
      </w:r>
      <w:r>
        <w:rPr>
          <w:rFonts w:asciiTheme="minorEastAsia" w:eastAsiaTheme="minorEastAsia" w:hAnsiTheme="minorEastAsia" w:cs="Arial"/>
          <w:sz w:val="24"/>
        </w:rPr>
        <w:t>。</w:t>
      </w:r>
      <w:proofErr w:type="gramStart"/>
      <w:r>
        <w:rPr>
          <w:rFonts w:asciiTheme="minorEastAsia" w:eastAsiaTheme="minorEastAsia" w:hAnsiTheme="minorEastAsia" w:cs="Arial"/>
          <w:sz w:val="24"/>
        </w:rPr>
        <w:t>现邀请</w:t>
      </w:r>
      <w:proofErr w:type="gramEnd"/>
      <w:r>
        <w:rPr>
          <w:rFonts w:asciiTheme="minorEastAsia" w:eastAsiaTheme="minorEastAsia" w:hAnsiTheme="minorEastAsia" w:cs="Arial"/>
          <w:sz w:val="24"/>
        </w:rPr>
        <w:t>合格的</w:t>
      </w:r>
      <w:r>
        <w:rPr>
          <w:rFonts w:asciiTheme="minorEastAsia" w:eastAsiaTheme="minorEastAsia" w:hAnsiTheme="minorEastAsia" w:cs="Arial" w:hint="eastAsia"/>
          <w:sz w:val="24"/>
        </w:rPr>
        <w:t>供应商</w:t>
      </w:r>
      <w:r>
        <w:rPr>
          <w:rFonts w:asciiTheme="minorEastAsia" w:eastAsiaTheme="minorEastAsia" w:hAnsiTheme="minorEastAsia" w:cs="Arial"/>
          <w:sz w:val="24"/>
        </w:rPr>
        <w:t>前来</w:t>
      </w:r>
      <w:r w:rsidR="00166B73">
        <w:rPr>
          <w:rFonts w:asciiTheme="minorEastAsia" w:eastAsiaTheme="minorEastAsia" w:hAnsiTheme="minorEastAsia" w:cs="Arial"/>
          <w:sz w:val="24"/>
        </w:rPr>
        <w:t>报价</w:t>
      </w:r>
      <w:r>
        <w:rPr>
          <w:rFonts w:asciiTheme="minorEastAsia" w:eastAsiaTheme="minorEastAsia" w:hAnsiTheme="minorEastAsia" w:cs="Arial"/>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u w:val="single"/>
        </w:rPr>
      </w:pPr>
      <w:r>
        <w:rPr>
          <w:rFonts w:asciiTheme="minorEastAsia" w:eastAsiaTheme="minorEastAsia" w:hAnsiTheme="minorEastAsia" w:cs="Arial" w:hint="eastAsia"/>
          <w:sz w:val="24"/>
        </w:rPr>
        <w:t>1、项目</w:t>
      </w:r>
      <w:r>
        <w:rPr>
          <w:rFonts w:asciiTheme="minorEastAsia" w:eastAsiaTheme="minorEastAsia" w:hAnsiTheme="minorEastAsia" w:cs="Arial"/>
          <w:sz w:val="24"/>
        </w:rPr>
        <w:t>编号：</w:t>
      </w:r>
      <w:r w:rsidR="004E682D">
        <w:rPr>
          <w:rFonts w:asciiTheme="minorEastAsia" w:eastAsiaTheme="minorEastAsia" w:hAnsiTheme="minorEastAsia" w:cs="Arial"/>
          <w:sz w:val="24"/>
          <w:u w:val="single"/>
        </w:rPr>
        <w:t>2020-XNYY-</w:t>
      </w:r>
      <w:r w:rsidR="00707496">
        <w:rPr>
          <w:rFonts w:asciiTheme="minorEastAsia" w:eastAsiaTheme="minorEastAsia" w:hAnsiTheme="minorEastAsia" w:cs="Arial"/>
          <w:sz w:val="24"/>
          <w:u w:val="single"/>
        </w:rPr>
        <w:t>XX</w:t>
      </w:r>
      <w:r w:rsidR="00B056D2">
        <w:rPr>
          <w:rFonts w:asciiTheme="minorEastAsia" w:eastAsiaTheme="minorEastAsia" w:hAnsiTheme="minorEastAsia" w:cs="Arial"/>
          <w:sz w:val="24"/>
          <w:u w:val="single"/>
        </w:rPr>
        <w:t>-21</w:t>
      </w:r>
      <w:r>
        <w:rPr>
          <w:rFonts w:asciiTheme="minorEastAsia" w:eastAsiaTheme="minorEastAsia" w:hAnsiTheme="minorEastAsia" w:cs="Arial" w:hint="eastAsia"/>
          <w:sz w:val="24"/>
          <w:u w:val="single"/>
        </w:rPr>
        <w:t xml:space="preserve">  </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2、项目名称：</w:t>
      </w:r>
      <w:r w:rsidR="00B056D2">
        <w:rPr>
          <w:rFonts w:asciiTheme="minorEastAsia" w:eastAsiaTheme="minorEastAsia" w:hAnsiTheme="minorEastAsia" w:cs="Arial" w:hint="eastAsia"/>
          <w:sz w:val="24"/>
          <w:u w:val="single"/>
        </w:rPr>
        <w:t>数据服务器</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 xml:space="preserve">   </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3、项目需求一览表（见第三章第一节）</w:t>
      </w:r>
      <w:r>
        <w:rPr>
          <w:rFonts w:asciiTheme="minorEastAsia" w:eastAsiaTheme="minorEastAsia" w:hAnsiTheme="minorEastAsia" w:cs="Arial"/>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4、评审日期</w:t>
      </w:r>
      <w:r>
        <w:rPr>
          <w:rFonts w:asciiTheme="minorEastAsia" w:eastAsiaTheme="minorEastAsia" w:hAnsiTheme="minorEastAsia" w:cs="Arial"/>
          <w:sz w:val="24"/>
        </w:rPr>
        <w:t>：</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b/>
          <w:sz w:val="24"/>
          <w:u w:val="single"/>
        </w:rPr>
        <w:t xml:space="preserve">                </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5、评审地点：</w:t>
      </w:r>
      <w:r>
        <w:rPr>
          <w:rFonts w:asciiTheme="minorEastAsia" w:eastAsiaTheme="minorEastAsia" w:hAnsiTheme="minorEastAsia" w:cs="Arial" w:hint="eastAsia"/>
          <w:sz w:val="24"/>
          <w:u w:val="single"/>
        </w:rPr>
        <w:t xml:space="preserve">陆军军医大学第一附属医院物资采购中心（杏林楼7楼） </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00" w:firstLine="480"/>
        <w:rPr>
          <w:rFonts w:asciiTheme="majorEastAsia" w:eastAsiaTheme="majorEastAsia" w:hAnsiTheme="majorEastAsia" w:cs="Arial"/>
          <w:sz w:val="24"/>
        </w:rPr>
      </w:pPr>
      <w:r>
        <w:rPr>
          <w:rFonts w:asciiTheme="minorEastAsia" w:eastAsiaTheme="minorEastAsia" w:hAnsiTheme="minorEastAsia" w:cs="Arial" w:hint="eastAsia"/>
          <w:sz w:val="24"/>
        </w:rPr>
        <w:t>6、</w:t>
      </w:r>
      <w:r w:rsidR="00166B73">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文件一式</w:t>
      </w:r>
      <w:r>
        <w:rPr>
          <w:rFonts w:asciiTheme="minorEastAsia" w:eastAsiaTheme="minorEastAsia" w:hAnsiTheme="minorEastAsia" w:cs="Arial" w:hint="eastAsia"/>
          <w:sz w:val="24"/>
          <w:u w:val="single"/>
        </w:rPr>
        <w:t xml:space="preserve">  九  </w:t>
      </w:r>
      <w:r>
        <w:rPr>
          <w:rFonts w:asciiTheme="minorEastAsia" w:eastAsiaTheme="minorEastAsia" w:hAnsiTheme="minorEastAsia" w:cs="Arial" w:hint="eastAsia"/>
          <w:sz w:val="24"/>
        </w:rPr>
        <w:t>份，其中</w:t>
      </w:r>
      <w:r>
        <w:rPr>
          <w:rFonts w:asciiTheme="minorEastAsia" w:eastAsiaTheme="minorEastAsia" w:hAnsiTheme="minorEastAsia" w:cs="Arial"/>
          <w:sz w:val="24"/>
        </w:rPr>
        <w:t>正本</w:t>
      </w:r>
      <w:r>
        <w:rPr>
          <w:rFonts w:asciiTheme="minorEastAsia" w:eastAsiaTheme="minorEastAsia" w:hAnsiTheme="minorEastAsia" w:cs="Arial" w:hint="eastAsia"/>
          <w:sz w:val="24"/>
          <w:u w:val="single"/>
        </w:rPr>
        <w:t xml:space="preserve">  一  </w:t>
      </w:r>
      <w:r>
        <w:rPr>
          <w:rFonts w:asciiTheme="minorEastAsia" w:eastAsiaTheme="minorEastAsia" w:hAnsiTheme="minorEastAsia" w:cs="Arial"/>
          <w:sz w:val="24"/>
        </w:rPr>
        <w:t>份</w:t>
      </w:r>
      <w:r>
        <w:rPr>
          <w:rFonts w:asciiTheme="minorEastAsia" w:eastAsiaTheme="minorEastAsia" w:hAnsiTheme="minorEastAsia" w:cs="Arial" w:hint="eastAsia"/>
          <w:sz w:val="24"/>
        </w:rPr>
        <w:t>（所有资质预审文件必须放入正本里），</w:t>
      </w:r>
      <w:r>
        <w:rPr>
          <w:rFonts w:asciiTheme="minorEastAsia" w:eastAsiaTheme="minorEastAsia" w:hAnsiTheme="minorEastAsia" w:cs="Arial"/>
          <w:sz w:val="24"/>
        </w:rPr>
        <w:t>副本</w:t>
      </w:r>
      <w:r>
        <w:rPr>
          <w:rFonts w:asciiTheme="minorEastAsia" w:eastAsiaTheme="minorEastAsia" w:hAnsiTheme="minorEastAsia" w:cs="Arial"/>
          <w:sz w:val="24"/>
          <w:u w:val="single"/>
        </w:rPr>
        <w:t xml:space="preserve">   </w:t>
      </w:r>
      <w:r>
        <w:rPr>
          <w:rFonts w:asciiTheme="minorEastAsia" w:eastAsiaTheme="minorEastAsia" w:hAnsiTheme="minorEastAsia" w:cs="Arial" w:hint="eastAsia"/>
          <w:sz w:val="24"/>
          <w:u w:val="single"/>
        </w:rPr>
        <w:t>八</w:t>
      </w:r>
      <w:r>
        <w:rPr>
          <w:rFonts w:asciiTheme="minorEastAsia" w:eastAsiaTheme="minorEastAsia" w:hAnsiTheme="minorEastAsia" w:cs="Arial"/>
          <w:sz w:val="24"/>
          <w:u w:val="single"/>
        </w:rPr>
        <w:t xml:space="preserve">   </w:t>
      </w:r>
      <w:r>
        <w:rPr>
          <w:rFonts w:asciiTheme="minorEastAsia" w:eastAsiaTheme="minorEastAsia" w:hAnsiTheme="minorEastAsia" w:cs="Arial"/>
          <w:sz w:val="24"/>
        </w:rPr>
        <w:t>份，每份</w:t>
      </w:r>
      <w:r w:rsidR="00166B73">
        <w:rPr>
          <w:rFonts w:asciiTheme="minorEastAsia" w:eastAsiaTheme="minorEastAsia" w:hAnsiTheme="minorEastAsia" w:cs="Arial"/>
          <w:sz w:val="24"/>
        </w:rPr>
        <w:t>报价</w:t>
      </w:r>
      <w:r>
        <w:rPr>
          <w:rFonts w:asciiTheme="minorEastAsia" w:eastAsiaTheme="minorEastAsia" w:hAnsiTheme="minorEastAsia" w:cs="Arial"/>
          <w:sz w:val="24"/>
        </w:rPr>
        <w:t>文件须清楚地标明“正本”或“副本”</w:t>
      </w:r>
      <w:r>
        <w:rPr>
          <w:rFonts w:asciiTheme="minorEastAsia" w:eastAsiaTheme="minorEastAsia" w:hAnsiTheme="minorEastAsia" w:cs="Arial" w:hint="eastAsia"/>
          <w:sz w:val="24"/>
        </w:rPr>
        <w:t>，正本必须装订成书（胶封），若正本与副本不符，以正本为准。</w:t>
      </w:r>
      <w:r w:rsidR="0060623A">
        <w:rPr>
          <w:rFonts w:asciiTheme="minorEastAsia" w:eastAsiaTheme="minorEastAsia" w:hAnsiTheme="minorEastAsia" w:cs="Arial" w:hint="eastAsia"/>
          <w:b/>
          <w:sz w:val="24"/>
        </w:rPr>
        <w:t>报价文件封面请注明公司名称、</w:t>
      </w:r>
      <w:r>
        <w:rPr>
          <w:rFonts w:asciiTheme="minorEastAsia" w:eastAsiaTheme="minorEastAsia" w:hAnsiTheme="minorEastAsia" w:cs="Arial" w:hint="eastAsia"/>
          <w:b/>
          <w:sz w:val="24"/>
        </w:rPr>
        <w:t>项目名称、项目编号。</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文件售价：每套人民币</w:t>
      </w:r>
      <w:r>
        <w:rPr>
          <w:rFonts w:asciiTheme="minorEastAsia" w:eastAsiaTheme="minorEastAsia" w:hAnsiTheme="minorEastAsia" w:cs="Arial" w:hint="eastAsia"/>
          <w:sz w:val="24"/>
          <w:u w:val="single"/>
        </w:rPr>
        <w:t xml:space="preserve">  </w:t>
      </w:r>
      <w:r w:rsidR="00C73D9F">
        <w:rPr>
          <w:rFonts w:asciiTheme="minorEastAsia" w:eastAsiaTheme="minorEastAsia" w:hAnsiTheme="minorEastAsia" w:cs="Arial" w:hint="eastAsia"/>
          <w:sz w:val="24"/>
          <w:u w:val="single"/>
        </w:rPr>
        <w:t>200</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rPr>
        <w:t>元。</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Pr>
          <w:rFonts w:asciiTheme="minorEastAsia" w:eastAsiaTheme="minorEastAsia" w:hAnsiTheme="minorEastAsia" w:cs="Arial"/>
          <w:sz w:val="24"/>
        </w:rPr>
        <w:t>购买</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文件时间和地点：</w:t>
      </w:r>
    </w:p>
    <w:p w:rsidR="00AA2E8C" w:rsidRDefault="001E7336">
      <w:pPr>
        <w:spacing w:line="440" w:lineRule="exact"/>
        <w:ind w:leftChars="304" w:left="698" w:hangingChars="25" w:hanging="60"/>
        <w:rPr>
          <w:rFonts w:asciiTheme="minorEastAsia" w:eastAsiaTheme="minorEastAsia" w:hAnsiTheme="minorEastAsia" w:cs="Arial"/>
          <w:sz w:val="24"/>
        </w:rPr>
      </w:pPr>
      <w:r>
        <w:rPr>
          <w:rFonts w:asciiTheme="minorEastAsia" w:eastAsiaTheme="minorEastAsia" w:hAnsiTheme="minorEastAsia" w:cs="Arial"/>
          <w:sz w:val="24"/>
        </w:rPr>
        <w:t>时间：</w:t>
      </w:r>
      <w:r>
        <w:rPr>
          <w:rFonts w:asciiTheme="minorEastAsia" w:eastAsiaTheme="minorEastAsia" w:hAnsiTheme="minorEastAsia" w:cs="Arial" w:hint="eastAsia"/>
          <w:sz w:val="24"/>
          <w:u w:val="single"/>
        </w:rPr>
        <w:t>评审日期前</w:t>
      </w:r>
    </w:p>
    <w:p w:rsidR="00AA2E8C" w:rsidRDefault="001E7336">
      <w:pPr>
        <w:spacing w:line="440" w:lineRule="exact"/>
        <w:ind w:firstLineChars="250" w:firstLine="600"/>
        <w:rPr>
          <w:rFonts w:asciiTheme="minorEastAsia" w:eastAsiaTheme="minorEastAsia" w:hAnsiTheme="minorEastAsia" w:cs="Arial"/>
          <w:sz w:val="24"/>
        </w:rPr>
      </w:pPr>
      <w:r>
        <w:rPr>
          <w:rFonts w:asciiTheme="minorEastAsia" w:eastAsiaTheme="minorEastAsia" w:hAnsiTheme="minorEastAsia" w:cs="Arial"/>
          <w:sz w:val="24"/>
        </w:rPr>
        <w:t>地点：</w:t>
      </w:r>
      <w:r>
        <w:rPr>
          <w:rFonts w:asciiTheme="minorEastAsia" w:eastAsiaTheme="minorEastAsia" w:hAnsiTheme="minorEastAsia" w:cs="Arial" w:hint="eastAsia"/>
          <w:sz w:val="24"/>
          <w:u w:val="single"/>
        </w:rPr>
        <w:t>陆军军医大学第一附属医院物资采购中心</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9、组织机构：本次</w:t>
      </w:r>
      <w:r w:rsidR="00DC3ED1">
        <w:rPr>
          <w:rFonts w:asciiTheme="minorEastAsia" w:eastAsiaTheme="minorEastAsia" w:hAnsiTheme="minorEastAsia" w:cs="Arial" w:hint="eastAsia"/>
          <w:sz w:val="24"/>
        </w:rPr>
        <w:t>谈判</w:t>
      </w:r>
      <w:r>
        <w:rPr>
          <w:rFonts w:asciiTheme="minorEastAsia" w:eastAsiaTheme="minorEastAsia" w:hAnsiTheme="minorEastAsia" w:cs="Arial" w:hint="eastAsia"/>
          <w:sz w:val="24"/>
        </w:rPr>
        <w:t>由物资采购中心及相关部门共同对所购物资的质量、价格、售后服务及其相关承诺进行全面的论证，并实施</w:t>
      </w:r>
      <w:r w:rsidR="00DC3ED1">
        <w:rPr>
          <w:rFonts w:asciiTheme="minorEastAsia" w:eastAsiaTheme="minorEastAsia" w:hAnsiTheme="minorEastAsia" w:cs="Arial" w:hint="eastAsia"/>
          <w:sz w:val="24"/>
        </w:rPr>
        <w:t>谈判</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50" w:firstLine="600"/>
        <w:rPr>
          <w:rFonts w:asciiTheme="minorEastAsia" w:eastAsiaTheme="minorEastAsia" w:hAnsiTheme="minorEastAsia" w:cs="Arial"/>
          <w:sz w:val="24"/>
        </w:rPr>
      </w:pPr>
      <w:r>
        <w:rPr>
          <w:rFonts w:asciiTheme="minorEastAsia" w:eastAsiaTheme="minorEastAsia" w:hAnsiTheme="minorEastAsia" w:cs="Arial"/>
          <w:sz w:val="24"/>
        </w:rPr>
        <w:t>凡对本次</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提出</w:t>
      </w:r>
      <w:r>
        <w:rPr>
          <w:rFonts w:asciiTheme="minorEastAsia" w:eastAsiaTheme="minorEastAsia" w:hAnsiTheme="minorEastAsia" w:cs="Arial" w:hint="eastAsia"/>
          <w:sz w:val="24"/>
        </w:rPr>
        <w:t>质疑</w:t>
      </w:r>
      <w:r>
        <w:rPr>
          <w:rFonts w:asciiTheme="minorEastAsia" w:eastAsiaTheme="minorEastAsia" w:hAnsiTheme="minorEastAsia" w:cs="Arial"/>
          <w:sz w:val="24"/>
        </w:rPr>
        <w:t>，请与</w:t>
      </w:r>
      <w:r>
        <w:rPr>
          <w:rFonts w:asciiTheme="minorEastAsia" w:eastAsiaTheme="minorEastAsia" w:hAnsiTheme="minorEastAsia" w:cs="Arial" w:hint="eastAsia"/>
          <w:sz w:val="24"/>
        </w:rPr>
        <w:t>陆军军医大学第一附属医院物资采购中心</w:t>
      </w:r>
      <w:r>
        <w:rPr>
          <w:rFonts w:asciiTheme="minorEastAsia" w:eastAsiaTheme="minorEastAsia" w:hAnsiTheme="minorEastAsia" w:cs="Arial"/>
          <w:sz w:val="24"/>
        </w:rPr>
        <w:t>联系（技术方面的</w:t>
      </w:r>
      <w:r>
        <w:rPr>
          <w:rFonts w:asciiTheme="minorEastAsia" w:eastAsiaTheme="minorEastAsia" w:hAnsiTheme="minorEastAsia" w:cs="Arial" w:hint="eastAsia"/>
          <w:sz w:val="24"/>
        </w:rPr>
        <w:t>质疑</w:t>
      </w:r>
      <w:r>
        <w:rPr>
          <w:rFonts w:asciiTheme="minorEastAsia" w:eastAsiaTheme="minorEastAsia" w:hAnsiTheme="minorEastAsia" w:cs="Arial"/>
          <w:sz w:val="24"/>
        </w:rPr>
        <w:t>请以信函或传真</w:t>
      </w:r>
      <w:r>
        <w:rPr>
          <w:rFonts w:asciiTheme="minorEastAsia" w:eastAsiaTheme="minorEastAsia" w:hAnsiTheme="minorEastAsia" w:cs="Arial" w:hint="eastAsia"/>
          <w:sz w:val="24"/>
        </w:rPr>
        <w:t>等书面</w:t>
      </w:r>
      <w:r>
        <w:rPr>
          <w:rFonts w:asciiTheme="minorEastAsia" w:eastAsiaTheme="minorEastAsia" w:hAnsiTheme="minorEastAsia" w:cs="Arial"/>
          <w:sz w:val="24"/>
        </w:rPr>
        <w:t>的形式）。</w:t>
      </w:r>
    </w:p>
    <w:p w:rsidR="00AA2E8C" w:rsidRDefault="00AA2E8C">
      <w:pPr>
        <w:spacing w:line="440" w:lineRule="exact"/>
        <w:ind w:firstLineChars="300" w:firstLine="720"/>
        <w:rPr>
          <w:rFonts w:asciiTheme="minorEastAsia" w:eastAsiaTheme="minorEastAsia" w:hAnsiTheme="minorEastAsia" w:cs="Arial"/>
          <w:sz w:val="24"/>
        </w:rPr>
      </w:pP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中国人民解放军</w:t>
      </w:r>
      <w:r>
        <w:rPr>
          <w:rFonts w:asciiTheme="minorEastAsia" w:eastAsiaTheme="minorEastAsia" w:hAnsiTheme="minorEastAsia" w:cs="Arial" w:hint="eastAsia"/>
          <w:sz w:val="24"/>
        </w:rPr>
        <w:t>陆军军医大学第一附属医院</w:t>
      </w:r>
    </w:p>
    <w:p w:rsidR="00AA2E8C" w:rsidRDefault="001E7336">
      <w:pPr>
        <w:spacing w:line="440" w:lineRule="exact"/>
        <w:ind w:firstLineChars="300" w:firstLine="720"/>
        <w:rPr>
          <w:rFonts w:asciiTheme="minorEastAsia" w:eastAsiaTheme="minorEastAsia" w:hAnsiTheme="minorEastAsia" w:cs="Arial"/>
          <w:sz w:val="24"/>
        </w:rPr>
      </w:pPr>
      <w:proofErr w:type="gramStart"/>
      <w:r>
        <w:rPr>
          <w:rFonts w:asciiTheme="minorEastAsia" w:eastAsiaTheme="minorEastAsia" w:hAnsiTheme="minorEastAsia" w:cs="Arial"/>
          <w:sz w:val="24"/>
        </w:rPr>
        <w:t>地　　址</w:t>
      </w:r>
      <w:proofErr w:type="gramEnd"/>
      <w:r>
        <w:rPr>
          <w:rFonts w:asciiTheme="minorEastAsia" w:eastAsiaTheme="minorEastAsia" w:hAnsiTheme="minorEastAsia" w:cs="Arial"/>
          <w:sz w:val="24"/>
        </w:rPr>
        <w:t>：</w:t>
      </w:r>
      <w:r>
        <w:rPr>
          <w:rFonts w:asciiTheme="minorEastAsia" w:eastAsiaTheme="minorEastAsia" w:hAnsiTheme="minorEastAsia" w:cs="Arial" w:hint="eastAsia"/>
          <w:sz w:val="24"/>
        </w:rPr>
        <w:t>重庆市沙坪坝区高滩岩30号</w:t>
      </w:r>
    </w:p>
    <w:p w:rsidR="00AA2E8C" w:rsidRDefault="001E7336">
      <w:pPr>
        <w:spacing w:line="440" w:lineRule="exact"/>
        <w:ind w:firstLineChars="300" w:firstLine="720"/>
        <w:rPr>
          <w:rFonts w:asciiTheme="minorEastAsia" w:eastAsiaTheme="minorEastAsia" w:hAnsiTheme="minorEastAsia" w:cs="Arial"/>
          <w:sz w:val="24"/>
        </w:rPr>
      </w:pPr>
      <w:proofErr w:type="gramStart"/>
      <w:r>
        <w:rPr>
          <w:rFonts w:asciiTheme="minorEastAsia" w:eastAsiaTheme="minorEastAsia" w:hAnsiTheme="minorEastAsia" w:cs="Arial"/>
          <w:sz w:val="24"/>
        </w:rPr>
        <w:t>邮</w:t>
      </w:r>
      <w:proofErr w:type="gramEnd"/>
      <w:r>
        <w:rPr>
          <w:rFonts w:asciiTheme="minorEastAsia" w:eastAsiaTheme="minorEastAsia" w:hAnsiTheme="minorEastAsia" w:cs="Arial"/>
          <w:sz w:val="24"/>
        </w:rPr>
        <w:t xml:space="preserve">　　编：</w:t>
      </w:r>
      <w:r>
        <w:rPr>
          <w:rFonts w:asciiTheme="minorEastAsia" w:eastAsiaTheme="minorEastAsia" w:hAnsiTheme="minorEastAsia" w:cs="Arial" w:hint="eastAsia"/>
          <w:sz w:val="24"/>
        </w:rPr>
        <w:t>400038</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电　　话：</w:t>
      </w:r>
      <w:r>
        <w:rPr>
          <w:rFonts w:asciiTheme="minorEastAsia" w:eastAsiaTheme="minorEastAsia" w:hAnsiTheme="minorEastAsia" w:cs="Arial" w:hint="eastAsia"/>
          <w:sz w:val="24"/>
        </w:rPr>
        <w:t>023-68766150</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传　　真：</w:t>
      </w:r>
      <w:r>
        <w:rPr>
          <w:rFonts w:asciiTheme="minorEastAsia" w:eastAsiaTheme="minorEastAsia" w:hAnsiTheme="minorEastAsia" w:cs="Arial" w:hint="eastAsia"/>
          <w:sz w:val="24"/>
        </w:rPr>
        <w:t>023-68766150</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联 系 人：</w:t>
      </w:r>
      <w:r>
        <w:rPr>
          <w:rFonts w:ascii="宋体" w:hAnsi="宋体" w:cs="Tahoma" w:hint="eastAsia"/>
          <w:sz w:val="24"/>
        </w:rPr>
        <w:t>陈老师、姚老师</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lastRenderedPageBreak/>
        <w:t>第三章  项目</w:t>
      </w:r>
      <w:r>
        <w:rPr>
          <w:rFonts w:asciiTheme="minorEastAsia" w:eastAsiaTheme="minorEastAsia" w:hAnsiTheme="minorEastAsia" w:cs="Times New Roman"/>
        </w:rPr>
        <w:t>需求一览表及技术</w:t>
      </w:r>
      <w:r>
        <w:rPr>
          <w:rFonts w:asciiTheme="minorEastAsia" w:eastAsiaTheme="minorEastAsia" w:hAnsiTheme="minorEastAsia" w:cs="Times New Roman" w:hint="eastAsia"/>
        </w:rPr>
        <w:t>参数</w:t>
      </w:r>
      <w:r>
        <w:rPr>
          <w:rFonts w:asciiTheme="minorEastAsia" w:eastAsiaTheme="minorEastAsia" w:hAnsiTheme="minorEastAsia" w:cs="Times New Roman"/>
        </w:rPr>
        <w:t>要求</w:t>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rPr>
        <w:t xml:space="preserve">第一节 </w:t>
      </w:r>
      <w:r>
        <w:rPr>
          <w:rFonts w:asciiTheme="minorEastAsia" w:eastAsiaTheme="minorEastAsia" w:hAnsiTheme="minorEastAsia" w:cs="Times New Roman" w:hint="eastAsia"/>
        </w:rPr>
        <w:t>项目</w:t>
      </w:r>
      <w:r>
        <w:rPr>
          <w:rFonts w:asciiTheme="minorEastAsia" w:eastAsiaTheme="minorEastAsia" w:hAnsiTheme="minorEastAsia" w:cs="Times New Roman"/>
        </w:rPr>
        <w:t>需求一览表</w:t>
      </w:r>
    </w:p>
    <w:p w:rsidR="00AA2E8C" w:rsidRDefault="001E7336">
      <w:pPr>
        <w:rPr>
          <w:rFonts w:asciiTheme="majorEastAsia" w:eastAsiaTheme="majorEastAsia" w:hAnsiTheme="majorEastAsia" w:cs="Arial"/>
          <w:sz w:val="24"/>
        </w:rPr>
      </w:pPr>
      <w:r>
        <w:rPr>
          <w:rFonts w:asciiTheme="majorEastAsia" w:eastAsiaTheme="majorEastAsia" w:hAnsiTheme="majorEastAsia" w:cs="Arial"/>
          <w:sz w:val="24"/>
        </w:rPr>
        <w:t>项目名称</w:t>
      </w:r>
      <w:r>
        <w:rPr>
          <w:rFonts w:asciiTheme="majorEastAsia" w:eastAsiaTheme="majorEastAsia" w:hAnsiTheme="majorEastAsia" w:cs="Arial" w:hint="eastAsia"/>
          <w:sz w:val="24"/>
        </w:rPr>
        <w:t>：</w:t>
      </w:r>
      <w:r w:rsidR="00B056D2">
        <w:rPr>
          <w:rFonts w:asciiTheme="majorEastAsia" w:eastAsiaTheme="majorEastAsia" w:hAnsiTheme="majorEastAsia" w:cs="Arial" w:hint="eastAsia"/>
          <w:sz w:val="24"/>
        </w:rPr>
        <w:t>数据服务器</w:t>
      </w:r>
      <w:r>
        <w:rPr>
          <w:rFonts w:asciiTheme="majorEastAsia" w:eastAsiaTheme="majorEastAsia" w:hAnsiTheme="majorEastAsia" w:cs="Arial"/>
          <w:sz w:val="24"/>
        </w:rPr>
        <w:t xml:space="preserve"> </w:t>
      </w:r>
    </w:p>
    <w:p w:rsidR="00AA2E8C" w:rsidRDefault="001E7336">
      <w:pPr>
        <w:rPr>
          <w:rFonts w:asciiTheme="majorEastAsia" w:eastAsiaTheme="majorEastAsia" w:hAnsiTheme="majorEastAsia" w:cs="Arial"/>
          <w:sz w:val="24"/>
        </w:rPr>
      </w:pPr>
      <w:r>
        <w:rPr>
          <w:rFonts w:asciiTheme="majorEastAsia" w:eastAsiaTheme="majorEastAsia" w:hAnsiTheme="majorEastAsia" w:cs="Arial" w:hint="eastAsia"/>
          <w:sz w:val="24"/>
        </w:rPr>
        <w:t>项目</w:t>
      </w:r>
      <w:r>
        <w:rPr>
          <w:rFonts w:asciiTheme="majorEastAsia" w:eastAsiaTheme="majorEastAsia" w:hAnsiTheme="majorEastAsia" w:cs="Arial"/>
          <w:sz w:val="24"/>
        </w:rPr>
        <w:t>编号</w:t>
      </w:r>
      <w:r>
        <w:rPr>
          <w:rFonts w:asciiTheme="majorEastAsia" w:eastAsiaTheme="majorEastAsia" w:hAnsiTheme="majorEastAsia" w:cs="Arial" w:hint="eastAsia"/>
          <w:sz w:val="24"/>
        </w:rPr>
        <w:t>：</w:t>
      </w:r>
      <w:r w:rsidR="004E682D">
        <w:rPr>
          <w:rFonts w:asciiTheme="majorEastAsia" w:eastAsiaTheme="majorEastAsia" w:hAnsiTheme="majorEastAsia" w:cs="Arial"/>
          <w:sz w:val="24"/>
        </w:rPr>
        <w:t>2020-XNYY-</w:t>
      </w:r>
      <w:r w:rsidR="00707496">
        <w:rPr>
          <w:rFonts w:asciiTheme="majorEastAsia" w:eastAsiaTheme="majorEastAsia" w:hAnsiTheme="majorEastAsia" w:cs="Arial"/>
          <w:sz w:val="24"/>
        </w:rPr>
        <w:t>XX</w:t>
      </w:r>
      <w:r w:rsidR="00B056D2">
        <w:rPr>
          <w:rFonts w:asciiTheme="majorEastAsia" w:eastAsiaTheme="majorEastAsia" w:hAnsiTheme="majorEastAsia" w:cs="Arial"/>
          <w:sz w:val="24"/>
        </w:rPr>
        <w:t>-21</w:t>
      </w:r>
    </w:p>
    <w:p w:rsidR="00AA2E8C" w:rsidRDefault="001E7336">
      <w:pPr>
        <w:rPr>
          <w:rFonts w:asciiTheme="majorEastAsia" w:eastAsiaTheme="majorEastAsia" w:hAnsiTheme="majorEastAsia" w:cs="Arial"/>
          <w:sz w:val="24"/>
        </w:rPr>
      </w:pPr>
      <w:r>
        <w:rPr>
          <w:rFonts w:asciiTheme="majorEastAsia" w:eastAsiaTheme="majorEastAsia" w:hAnsiTheme="majorEastAsia" w:cs="Arial" w:hint="eastAsia"/>
          <w:sz w:val="24"/>
        </w:rPr>
        <w:t>项目需求一览表：</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5059"/>
        <w:gridCol w:w="1377"/>
        <w:gridCol w:w="1841"/>
      </w:tblGrid>
      <w:tr w:rsidR="00713C32" w:rsidTr="00713C32">
        <w:trPr>
          <w:trHeight w:val="768"/>
        </w:trPr>
        <w:tc>
          <w:tcPr>
            <w:tcW w:w="1324" w:type="dxa"/>
            <w:vAlign w:val="center"/>
          </w:tcPr>
          <w:p w:rsidR="00713C32" w:rsidRDefault="00713C32">
            <w:pPr>
              <w:spacing w:line="276" w:lineRule="auto"/>
              <w:jc w:val="center"/>
              <w:rPr>
                <w:rFonts w:asciiTheme="majorEastAsia" w:eastAsiaTheme="majorEastAsia" w:hAnsiTheme="majorEastAsia" w:cs="宋体"/>
                <w:sz w:val="24"/>
              </w:rPr>
            </w:pPr>
            <w:proofErr w:type="gramStart"/>
            <w:r>
              <w:rPr>
                <w:rFonts w:asciiTheme="majorEastAsia" w:eastAsiaTheme="majorEastAsia" w:hAnsiTheme="majorEastAsia" w:cs="宋体" w:hint="eastAsia"/>
                <w:sz w:val="24"/>
              </w:rPr>
              <w:t>包号</w:t>
            </w:r>
            <w:proofErr w:type="gramEnd"/>
          </w:p>
        </w:tc>
        <w:tc>
          <w:tcPr>
            <w:tcW w:w="5059"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名称</w:t>
            </w:r>
          </w:p>
        </w:tc>
        <w:tc>
          <w:tcPr>
            <w:tcW w:w="1377"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数量</w:t>
            </w:r>
          </w:p>
        </w:tc>
        <w:tc>
          <w:tcPr>
            <w:tcW w:w="1841"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备注</w:t>
            </w:r>
          </w:p>
        </w:tc>
      </w:tr>
      <w:tr w:rsidR="00713C32" w:rsidTr="00713C32">
        <w:trPr>
          <w:trHeight w:val="768"/>
        </w:trPr>
        <w:tc>
          <w:tcPr>
            <w:tcW w:w="1324"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5059" w:type="dxa"/>
            <w:vAlign w:val="center"/>
          </w:tcPr>
          <w:p w:rsidR="00713C32" w:rsidRDefault="00713C32" w:rsidP="00713C32">
            <w:pPr>
              <w:jc w:val="center"/>
              <w:rPr>
                <w:rFonts w:asciiTheme="majorEastAsia" w:eastAsiaTheme="majorEastAsia" w:hAnsiTheme="majorEastAsia" w:cs="Arial"/>
                <w:sz w:val="24"/>
              </w:rPr>
            </w:pPr>
            <w:r>
              <w:rPr>
                <w:rFonts w:asciiTheme="majorEastAsia" w:eastAsiaTheme="majorEastAsia" w:hAnsiTheme="majorEastAsia" w:cs="Arial" w:hint="eastAsia"/>
                <w:sz w:val="24"/>
              </w:rPr>
              <w:t>高性能GPU服务器</w:t>
            </w:r>
          </w:p>
        </w:tc>
        <w:tc>
          <w:tcPr>
            <w:tcW w:w="1377"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841" w:type="dxa"/>
            <w:vAlign w:val="center"/>
          </w:tcPr>
          <w:p w:rsidR="00713C32" w:rsidRDefault="00713C32">
            <w:pPr>
              <w:spacing w:line="276" w:lineRule="auto"/>
              <w:jc w:val="center"/>
              <w:rPr>
                <w:rFonts w:asciiTheme="majorEastAsia" w:eastAsiaTheme="majorEastAsia" w:hAnsiTheme="majorEastAsia"/>
                <w:sz w:val="24"/>
              </w:rPr>
            </w:pPr>
          </w:p>
        </w:tc>
      </w:tr>
      <w:tr w:rsidR="00713C32" w:rsidTr="00713C32">
        <w:trPr>
          <w:trHeight w:val="768"/>
        </w:trPr>
        <w:tc>
          <w:tcPr>
            <w:tcW w:w="1324" w:type="dxa"/>
            <w:vAlign w:val="center"/>
          </w:tcPr>
          <w:p w:rsidR="00713C32" w:rsidRDefault="00713C32" w:rsidP="00B056D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5059" w:type="dxa"/>
            <w:vAlign w:val="center"/>
          </w:tcPr>
          <w:p w:rsidR="00713C32" w:rsidRDefault="00713C32" w:rsidP="00B056D2">
            <w:pPr>
              <w:jc w:val="center"/>
              <w:rPr>
                <w:rFonts w:asciiTheme="majorEastAsia" w:eastAsiaTheme="majorEastAsia" w:hAnsiTheme="majorEastAsia" w:cs="Arial"/>
                <w:sz w:val="24"/>
              </w:rPr>
            </w:pPr>
            <w:r>
              <w:rPr>
                <w:rFonts w:asciiTheme="majorEastAsia" w:eastAsiaTheme="majorEastAsia" w:hAnsiTheme="majorEastAsia" w:cs="Arial" w:hint="eastAsia"/>
                <w:sz w:val="24"/>
              </w:rPr>
              <w:t>临床数据服务器</w:t>
            </w:r>
          </w:p>
        </w:tc>
        <w:tc>
          <w:tcPr>
            <w:tcW w:w="1377"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841" w:type="dxa"/>
            <w:vAlign w:val="center"/>
          </w:tcPr>
          <w:p w:rsidR="00713C32" w:rsidRDefault="00713C32">
            <w:pPr>
              <w:spacing w:line="276" w:lineRule="auto"/>
              <w:jc w:val="center"/>
              <w:rPr>
                <w:rFonts w:asciiTheme="majorEastAsia" w:eastAsiaTheme="majorEastAsia" w:hAnsiTheme="majorEastAsia"/>
                <w:sz w:val="24"/>
              </w:rPr>
            </w:pPr>
          </w:p>
        </w:tc>
      </w:tr>
    </w:tbl>
    <w:p w:rsidR="00AA2E8C" w:rsidRDefault="00AA2E8C">
      <w:pPr>
        <w:rPr>
          <w:rFonts w:asciiTheme="majorEastAsia" w:eastAsiaTheme="majorEastAsia" w:hAnsiTheme="majorEastAsia" w:cs="Arial"/>
          <w:sz w:val="24"/>
        </w:rPr>
      </w:pPr>
    </w:p>
    <w:p w:rsidR="00AA2E8C" w:rsidRDefault="00AA2E8C">
      <w:pPr>
        <w:rPr>
          <w:rFonts w:asciiTheme="majorEastAsia" w:eastAsiaTheme="majorEastAsia" w:hAnsiTheme="majorEastAsia" w:cs="Arial"/>
          <w:szCs w:val="21"/>
        </w:rPr>
      </w:pPr>
    </w:p>
    <w:p w:rsidR="00AA2E8C" w:rsidRDefault="00AA2E8C"/>
    <w:p w:rsidR="00AA2E8C" w:rsidRDefault="001E7336">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rPr>
        <w:lastRenderedPageBreak/>
        <w:t>第二节</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技术</w:t>
      </w:r>
      <w:r>
        <w:rPr>
          <w:rFonts w:asciiTheme="minorEastAsia" w:eastAsiaTheme="minorEastAsia" w:hAnsiTheme="minorEastAsia" w:cs="Times New Roman" w:hint="eastAsia"/>
        </w:rPr>
        <w:t>参数</w:t>
      </w:r>
      <w:r>
        <w:rPr>
          <w:rFonts w:asciiTheme="minorEastAsia" w:eastAsiaTheme="minorEastAsia" w:hAnsiTheme="minorEastAsia" w:cs="Times New Roman"/>
        </w:rPr>
        <w:t>及要求</w:t>
      </w:r>
    </w:p>
    <w:p w:rsidR="00A12FD8" w:rsidRPr="008C3DE4" w:rsidRDefault="009D49C2" w:rsidP="00A12FD8">
      <w:pPr>
        <w:rPr>
          <w:b/>
          <w:sz w:val="28"/>
          <w:szCs w:val="28"/>
          <w:u w:val="single"/>
        </w:rPr>
      </w:pPr>
      <w:r>
        <w:rPr>
          <w:rFonts w:hint="eastAsia"/>
          <w:b/>
          <w:sz w:val="28"/>
          <w:szCs w:val="28"/>
        </w:rPr>
        <w:t>物资</w:t>
      </w:r>
      <w:r w:rsidR="00A12FD8">
        <w:rPr>
          <w:rFonts w:hint="eastAsia"/>
          <w:b/>
          <w:sz w:val="28"/>
          <w:szCs w:val="28"/>
        </w:rPr>
        <w:t>名称：</w:t>
      </w:r>
      <w:r w:rsidR="00A37E50" w:rsidRPr="00A37E50">
        <w:rPr>
          <w:rFonts w:hint="eastAsia"/>
          <w:b/>
          <w:sz w:val="28"/>
          <w:szCs w:val="28"/>
          <w:u w:val="single"/>
        </w:rPr>
        <w:t>高性能</w:t>
      </w:r>
      <w:r w:rsidR="00A37E50" w:rsidRPr="00A37E50">
        <w:rPr>
          <w:rFonts w:hint="eastAsia"/>
          <w:b/>
          <w:sz w:val="28"/>
          <w:szCs w:val="28"/>
          <w:u w:val="single"/>
        </w:rPr>
        <w:t>GPU</w:t>
      </w:r>
      <w:r w:rsidR="00A37E50" w:rsidRPr="00A37E50">
        <w:rPr>
          <w:rFonts w:hint="eastAsia"/>
          <w:b/>
          <w:sz w:val="28"/>
          <w:szCs w:val="28"/>
          <w:u w:val="single"/>
        </w:rPr>
        <w:t>服务器</w:t>
      </w:r>
    </w:p>
    <w:p w:rsidR="00A12FD8" w:rsidRDefault="00A12FD8" w:rsidP="00A12FD8">
      <w:pPr>
        <w:rPr>
          <w:b/>
          <w:sz w:val="28"/>
          <w:szCs w:val="28"/>
        </w:rPr>
      </w:pPr>
      <w:r>
        <w:rPr>
          <w:rFonts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2210"/>
      </w:tblGrid>
      <w:tr w:rsidR="00A12FD8" w:rsidTr="006614DF">
        <w:trPr>
          <w:trHeight w:hRule="exact" w:val="454"/>
        </w:trPr>
        <w:tc>
          <w:tcPr>
            <w:tcW w:w="817" w:type="dxa"/>
            <w:vAlign w:val="center"/>
          </w:tcPr>
          <w:p w:rsidR="00A12FD8" w:rsidRDefault="00A37E50" w:rsidP="006614DF">
            <w:pPr>
              <w:jc w:val="center"/>
              <w:rPr>
                <w:b/>
                <w:bCs/>
                <w:szCs w:val="21"/>
              </w:rPr>
            </w:pPr>
            <w:proofErr w:type="gramStart"/>
            <w:r>
              <w:rPr>
                <w:rFonts w:hint="eastAsia"/>
                <w:b/>
                <w:bCs/>
                <w:szCs w:val="21"/>
              </w:rPr>
              <w:t>包号</w:t>
            </w:r>
            <w:proofErr w:type="gramEnd"/>
          </w:p>
        </w:tc>
        <w:tc>
          <w:tcPr>
            <w:tcW w:w="5387" w:type="dxa"/>
            <w:vAlign w:val="center"/>
          </w:tcPr>
          <w:p w:rsidR="00A12FD8" w:rsidRDefault="00A12FD8" w:rsidP="006614DF">
            <w:pPr>
              <w:jc w:val="center"/>
              <w:rPr>
                <w:b/>
                <w:bCs/>
                <w:szCs w:val="21"/>
              </w:rPr>
            </w:pPr>
            <w:r>
              <w:rPr>
                <w:rFonts w:hint="eastAsia"/>
                <w:b/>
                <w:bCs/>
                <w:szCs w:val="21"/>
              </w:rPr>
              <w:t>内容</w:t>
            </w:r>
          </w:p>
        </w:tc>
        <w:tc>
          <w:tcPr>
            <w:tcW w:w="2210" w:type="dxa"/>
            <w:vAlign w:val="center"/>
          </w:tcPr>
          <w:p w:rsidR="00A12FD8" w:rsidRDefault="00A12FD8" w:rsidP="006614DF">
            <w:pPr>
              <w:jc w:val="center"/>
              <w:rPr>
                <w:b/>
                <w:bCs/>
                <w:szCs w:val="21"/>
              </w:rPr>
            </w:pPr>
            <w:r>
              <w:rPr>
                <w:rFonts w:hint="eastAsia"/>
                <w:b/>
                <w:bCs/>
                <w:szCs w:val="21"/>
              </w:rPr>
              <w:t>数量</w:t>
            </w:r>
          </w:p>
        </w:tc>
      </w:tr>
      <w:tr w:rsidR="00A12FD8" w:rsidTr="006614DF">
        <w:trPr>
          <w:trHeight w:hRule="exact" w:val="454"/>
        </w:trPr>
        <w:tc>
          <w:tcPr>
            <w:tcW w:w="817" w:type="dxa"/>
            <w:vAlign w:val="center"/>
          </w:tcPr>
          <w:p w:rsidR="00A12FD8" w:rsidRDefault="00A12FD8" w:rsidP="006614DF">
            <w:pPr>
              <w:numPr>
                <w:ilvl w:val="255"/>
                <w:numId w:val="0"/>
              </w:numPr>
              <w:jc w:val="center"/>
              <w:rPr>
                <w:szCs w:val="21"/>
              </w:rPr>
            </w:pPr>
            <w:r>
              <w:rPr>
                <w:rFonts w:hint="eastAsia"/>
                <w:szCs w:val="21"/>
              </w:rPr>
              <w:t>1</w:t>
            </w:r>
          </w:p>
        </w:tc>
        <w:tc>
          <w:tcPr>
            <w:tcW w:w="5387" w:type="dxa"/>
            <w:vAlign w:val="center"/>
          </w:tcPr>
          <w:p w:rsidR="00A12FD8" w:rsidRDefault="00A12FD8" w:rsidP="006614DF">
            <w:pPr>
              <w:numPr>
                <w:ilvl w:val="255"/>
                <w:numId w:val="0"/>
              </w:numPr>
              <w:ind w:left="360"/>
              <w:jc w:val="center"/>
              <w:rPr>
                <w:szCs w:val="21"/>
              </w:rPr>
            </w:pPr>
            <w:r>
              <w:rPr>
                <w:rFonts w:hint="eastAsia"/>
                <w:szCs w:val="21"/>
              </w:rPr>
              <w:t>高性能</w:t>
            </w:r>
            <w:r>
              <w:rPr>
                <w:rFonts w:hint="eastAsia"/>
                <w:szCs w:val="21"/>
              </w:rPr>
              <w:t>GPU</w:t>
            </w:r>
            <w:r>
              <w:rPr>
                <w:rFonts w:hint="eastAsia"/>
                <w:szCs w:val="21"/>
              </w:rPr>
              <w:t>服务器</w:t>
            </w:r>
          </w:p>
        </w:tc>
        <w:tc>
          <w:tcPr>
            <w:tcW w:w="2210" w:type="dxa"/>
            <w:vAlign w:val="center"/>
          </w:tcPr>
          <w:p w:rsidR="00A12FD8" w:rsidRDefault="00A12FD8" w:rsidP="006614DF">
            <w:pPr>
              <w:jc w:val="center"/>
              <w:rPr>
                <w:szCs w:val="21"/>
              </w:rPr>
            </w:pPr>
            <w:r>
              <w:rPr>
                <w:rFonts w:hint="eastAsia"/>
                <w:szCs w:val="21"/>
              </w:rPr>
              <w:t>1</w:t>
            </w:r>
            <w:r>
              <w:rPr>
                <w:rFonts w:hint="eastAsia"/>
                <w:szCs w:val="21"/>
              </w:rPr>
              <w:t>套</w:t>
            </w:r>
          </w:p>
        </w:tc>
      </w:tr>
    </w:tbl>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r>
        <w:rPr>
          <w:rFonts w:ascii="黑体" w:eastAsia="黑体" w:hint="eastAsia"/>
          <w:sz w:val="28"/>
          <w:szCs w:val="28"/>
        </w:rPr>
        <w:t>二、项目总体要求</w:t>
      </w:r>
    </w:p>
    <w:tbl>
      <w:tblPr>
        <w:tblStyle w:val="af"/>
        <w:tblW w:w="8420" w:type="dxa"/>
        <w:tblLook w:val="04A0" w:firstRow="1" w:lastRow="0" w:firstColumn="1" w:lastColumn="0" w:noHBand="0" w:noVBand="1"/>
      </w:tblPr>
      <w:tblGrid>
        <w:gridCol w:w="817"/>
        <w:gridCol w:w="1069"/>
        <w:gridCol w:w="6534"/>
      </w:tblGrid>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序号</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要求</w:t>
            </w:r>
          </w:p>
        </w:tc>
        <w:tc>
          <w:tcPr>
            <w:tcW w:w="6534" w:type="dxa"/>
            <w:vAlign w:val="bottom"/>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具体内容</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1</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目标</w:t>
            </w:r>
          </w:p>
        </w:tc>
        <w:tc>
          <w:tcPr>
            <w:tcW w:w="6534" w:type="dxa"/>
            <w:vAlign w:val="bottom"/>
          </w:tcPr>
          <w:p w:rsidR="00A12FD8" w:rsidRDefault="00A12FD8" w:rsidP="006614DF">
            <w:pPr>
              <w:spacing w:before="100" w:beforeAutospacing="1" w:after="100" w:afterAutospacing="1"/>
              <w:rPr>
                <w:rFonts w:asciiTheme="minorEastAsia" w:eastAsiaTheme="minorEastAsia" w:hAnsiTheme="minorEastAsia"/>
                <w:kern w:val="0"/>
                <w:szCs w:val="21"/>
                <w:highlight w:val="yellow"/>
              </w:rPr>
            </w:pPr>
            <w:r>
              <w:rPr>
                <w:rFonts w:asciiTheme="minorEastAsia" w:eastAsiaTheme="minorEastAsia" w:hAnsiTheme="minorEastAsia" w:hint="eastAsia"/>
                <w:kern w:val="0"/>
                <w:szCs w:val="21"/>
              </w:rPr>
              <w:t>搭建高性能GPU服务器，国内知名品牌</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bidi="ne-NP"/>
              </w:rPr>
              <w:t>2</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工期</w:t>
            </w:r>
          </w:p>
        </w:tc>
        <w:tc>
          <w:tcPr>
            <w:tcW w:w="6534" w:type="dxa"/>
            <w:vAlign w:val="bottom"/>
          </w:tcPr>
          <w:p w:rsidR="00A12FD8" w:rsidRDefault="00A12FD8" w:rsidP="006614DF">
            <w:pPr>
              <w:spacing w:before="100" w:beforeAutospacing="1" w:after="100" w:afterAutospacing="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签订合同后</w:t>
            </w:r>
            <w:r>
              <w:rPr>
                <w:rFonts w:asciiTheme="minorEastAsia" w:eastAsiaTheme="minorEastAsia" w:hAnsiTheme="minorEastAsia" w:hint="eastAsia"/>
                <w:kern w:val="0"/>
                <w:szCs w:val="21"/>
                <w:u w:val="single"/>
              </w:rPr>
              <w:t xml:space="preserve"> 30</w:t>
            </w:r>
            <w:r>
              <w:rPr>
                <w:rFonts w:asciiTheme="minorEastAsia" w:eastAsiaTheme="minorEastAsia" w:hAnsiTheme="minorEastAsia" w:hint="eastAsia"/>
                <w:kern w:val="0"/>
                <w:szCs w:val="21"/>
              </w:rPr>
              <w:t>日内完成。</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bidi="ne-NP"/>
              </w:rPr>
              <w:t>3</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售后服务</w:t>
            </w:r>
          </w:p>
        </w:tc>
        <w:tc>
          <w:tcPr>
            <w:tcW w:w="6534" w:type="dxa"/>
            <w:vAlign w:val="center"/>
          </w:tcPr>
          <w:p w:rsidR="00A12FD8" w:rsidRDefault="00A12FD8" w:rsidP="00A12FD8">
            <w:pPr>
              <w:pStyle w:val="af3"/>
              <w:numPr>
                <w:ilvl w:val="0"/>
                <w:numId w:val="29"/>
              </w:numPr>
              <w:topLinePunct/>
              <w:autoSpaceDE w:val="0"/>
              <w:adjustRightInd w:val="0"/>
              <w:spacing w:before="100" w:beforeAutospacing="1" w:after="100" w:afterAutospacing="1" w:line="240" w:lineRule="auto"/>
              <w:ind w:left="420" w:firstLineChars="0" w:firstLine="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所</w:t>
            </w:r>
            <w:r w:rsidR="009D49C2">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有软硬件，</w:t>
            </w:r>
            <w:r>
              <w:rPr>
                <w:rFonts w:asciiTheme="minorEastAsia" w:eastAsiaTheme="minorEastAsia" w:hAnsiTheme="minorEastAsia"/>
                <w:kern w:val="0"/>
                <w:sz w:val="21"/>
                <w:szCs w:val="21"/>
              </w:rPr>
              <w:t>自验收合格日</w:t>
            </w:r>
            <w:proofErr w:type="gramStart"/>
            <w:r>
              <w:rPr>
                <w:rFonts w:asciiTheme="minorEastAsia" w:eastAsiaTheme="minorEastAsia" w:hAnsiTheme="minorEastAsia"/>
                <w:kern w:val="0"/>
                <w:sz w:val="21"/>
                <w:szCs w:val="21"/>
              </w:rPr>
              <w:t>起提供</w:t>
            </w:r>
            <w:proofErr w:type="gramEnd"/>
            <w:r>
              <w:rPr>
                <w:rFonts w:asciiTheme="minorEastAsia" w:eastAsiaTheme="minorEastAsia" w:hAnsiTheme="minorEastAsia"/>
                <w:kern w:val="0"/>
                <w:sz w:val="21"/>
                <w:szCs w:val="21"/>
              </w:rPr>
              <w:t>为期</w:t>
            </w:r>
            <w:r>
              <w:rPr>
                <w:rFonts w:asciiTheme="minorEastAsia" w:eastAsiaTheme="minorEastAsia" w:hAnsiTheme="minorEastAsia" w:hint="eastAsia"/>
                <w:kern w:val="0"/>
                <w:sz w:val="21"/>
                <w:szCs w:val="21"/>
                <w:u w:val="single"/>
              </w:rPr>
              <w:t>5</w:t>
            </w:r>
            <w:r>
              <w:rPr>
                <w:rFonts w:asciiTheme="minorEastAsia" w:eastAsiaTheme="minorEastAsia" w:hAnsiTheme="minorEastAsia"/>
                <w:kern w:val="0"/>
                <w:sz w:val="21"/>
                <w:szCs w:val="21"/>
              </w:rPr>
              <w:t>年的</w:t>
            </w:r>
            <w:r>
              <w:rPr>
                <w:rFonts w:asciiTheme="minorEastAsia" w:eastAsiaTheme="minorEastAsia" w:hAnsiTheme="minorEastAsia" w:hint="eastAsia"/>
                <w:kern w:val="0"/>
                <w:sz w:val="21"/>
                <w:szCs w:val="21"/>
              </w:rPr>
              <w:t>原厂</w:t>
            </w:r>
            <w:r>
              <w:rPr>
                <w:rFonts w:asciiTheme="minorEastAsia" w:eastAsiaTheme="minorEastAsia" w:hAnsiTheme="minorEastAsia"/>
                <w:kern w:val="0"/>
                <w:sz w:val="21"/>
                <w:szCs w:val="21"/>
              </w:rPr>
              <w:t>免费售后服务</w:t>
            </w:r>
            <w:r>
              <w:rPr>
                <w:rFonts w:asciiTheme="minorEastAsia" w:eastAsiaTheme="minorEastAsia" w:hAnsiTheme="minorEastAsia" w:hint="eastAsia"/>
                <w:kern w:val="0"/>
                <w:sz w:val="21"/>
                <w:szCs w:val="21"/>
              </w:rPr>
              <w:t>。</w:t>
            </w:r>
          </w:p>
          <w:p w:rsidR="00A12FD8" w:rsidRDefault="00A12FD8" w:rsidP="00A12FD8">
            <w:pPr>
              <w:pStyle w:val="af3"/>
              <w:numPr>
                <w:ilvl w:val="0"/>
                <w:numId w:val="29"/>
              </w:numPr>
              <w:topLinePunct/>
              <w:autoSpaceDE w:val="0"/>
              <w:adjustRightInd w:val="0"/>
              <w:spacing w:line="240" w:lineRule="auto"/>
              <w:ind w:left="420" w:firstLineChars="0" w:firstLine="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故障时的现场和远程服务。故障响应时间小于</w:t>
            </w:r>
            <w:r>
              <w:rPr>
                <w:rFonts w:asciiTheme="minorEastAsia" w:eastAsiaTheme="minorEastAsia" w:hAnsiTheme="minorEastAsia"/>
                <w:kern w:val="0"/>
                <w:sz w:val="21"/>
                <w:szCs w:val="21"/>
              </w:rPr>
              <w:t>4小时；恢复时间小于24小时（根据故障情况）。</w:t>
            </w:r>
          </w:p>
        </w:tc>
      </w:tr>
    </w:tbl>
    <w:p w:rsidR="00A12FD8" w:rsidRDefault="00A12FD8" w:rsidP="00A12FD8">
      <w:pPr>
        <w:spacing w:before="100" w:beforeAutospacing="1" w:after="100" w:afterAutospacing="1"/>
        <w:jc w:val="left"/>
        <w:rPr>
          <w:rFonts w:ascii="黑体" w:eastAsia="黑体"/>
          <w:sz w:val="28"/>
          <w:szCs w:val="28"/>
        </w:rPr>
      </w:pPr>
      <w:r>
        <w:rPr>
          <w:rFonts w:ascii="黑体" w:eastAsia="黑体" w:hint="eastAsia"/>
          <w:sz w:val="28"/>
          <w:szCs w:val="28"/>
        </w:rPr>
        <w:t>三、硬件配置及参数：</w:t>
      </w:r>
    </w:p>
    <w:tbl>
      <w:tblPr>
        <w:tblW w:w="8613" w:type="dxa"/>
        <w:tblLayout w:type="fixed"/>
        <w:tblLook w:val="04A0" w:firstRow="1" w:lastRow="0" w:firstColumn="1" w:lastColumn="0" w:noHBand="0" w:noVBand="1"/>
      </w:tblPr>
      <w:tblGrid>
        <w:gridCol w:w="638"/>
        <w:gridCol w:w="1236"/>
        <w:gridCol w:w="5187"/>
        <w:gridCol w:w="650"/>
        <w:gridCol w:w="902"/>
      </w:tblGrid>
      <w:tr w:rsidR="00A12FD8" w:rsidTr="00A12FD8">
        <w:trPr>
          <w:trHeight w:val="670"/>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序号</w:t>
            </w:r>
          </w:p>
        </w:tc>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名称</w:t>
            </w:r>
          </w:p>
        </w:tc>
        <w:tc>
          <w:tcPr>
            <w:tcW w:w="5187" w:type="dxa"/>
            <w:tcBorders>
              <w:top w:val="single" w:sz="4" w:space="0" w:color="auto"/>
              <w:left w:val="nil"/>
              <w:bottom w:val="single" w:sz="4" w:space="0" w:color="auto"/>
              <w:right w:val="single" w:sz="4" w:space="0" w:color="auto"/>
            </w:tcBorders>
            <w:shd w:val="clear" w:color="000000" w:fill="FFFFFF"/>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规格/性能</w:t>
            </w:r>
          </w:p>
        </w:tc>
        <w:tc>
          <w:tcPr>
            <w:tcW w:w="650" w:type="dxa"/>
            <w:tcBorders>
              <w:top w:val="single" w:sz="4" w:space="0" w:color="auto"/>
              <w:left w:val="single" w:sz="4" w:space="0" w:color="auto"/>
              <w:bottom w:val="single" w:sz="4" w:space="0" w:color="000000"/>
              <w:right w:val="single" w:sz="4" w:space="0" w:color="auto"/>
            </w:tcBorders>
            <w:shd w:val="clear" w:color="000000" w:fill="FFFFFF"/>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单元数量</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服务器数量</w:t>
            </w:r>
          </w:p>
        </w:tc>
      </w:tr>
      <w:tr w:rsidR="00A12FD8" w:rsidTr="00A12FD8">
        <w:trPr>
          <w:trHeight w:val="1080"/>
        </w:trPr>
        <w:tc>
          <w:tcPr>
            <w:tcW w:w="638" w:type="dxa"/>
            <w:tcBorders>
              <w:top w:val="nil"/>
              <w:left w:val="single" w:sz="4" w:space="0" w:color="auto"/>
              <w:bottom w:val="single" w:sz="4" w:space="0" w:color="auto"/>
              <w:right w:val="single" w:sz="4" w:space="0" w:color="auto"/>
            </w:tcBorders>
            <w:shd w:val="clear" w:color="auto" w:fill="auto"/>
            <w:noWrap/>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1</w:t>
            </w:r>
          </w:p>
        </w:tc>
        <w:tc>
          <w:tcPr>
            <w:tcW w:w="1236" w:type="dxa"/>
            <w:tcBorders>
              <w:top w:val="nil"/>
              <w:left w:val="nil"/>
              <w:bottom w:val="single" w:sz="4" w:space="0" w:color="auto"/>
              <w:right w:val="single" w:sz="4" w:space="0" w:color="auto"/>
            </w:tcBorders>
            <w:shd w:val="clear" w:color="auto" w:fill="auto"/>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GPU服务器</w:t>
            </w:r>
          </w:p>
        </w:tc>
        <w:tc>
          <w:tcPr>
            <w:tcW w:w="5187" w:type="dxa"/>
            <w:tcBorders>
              <w:top w:val="single" w:sz="4" w:space="0" w:color="auto"/>
              <w:left w:val="nil"/>
              <w:bottom w:val="single" w:sz="4" w:space="0" w:color="auto"/>
              <w:right w:val="single" w:sz="4" w:space="0" w:color="auto"/>
            </w:tcBorders>
            <w:shd w:val="clear" w:color="auto" w:fill="auto"/>
            <w:vAlign w:val="center"/>
          </w:tcPr>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国内知名品牌，不大于4u的机架式服务器</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sz w:val="21"/>
                <w:szCs w:val="21"/>
                <w:lang w:bidi="ne-NP"/>
              </w:rPr>
              <w:t xml:space="preserve">CPU：2* </w:t>
            </w:r>
            <w:r>
              <w:rPr>
                <w:rFonts w:asciiTheme="minorEastAsia" w:eastAsiaTheme="minorEastAsia" w:hAnsiTheme="minorEastAsia" w:hint="eastAsia"/>
                <w:sz w:val="21"/>
                <w:szCs w:val="21"/>
                <w:lang w:bidi="ne-NP"/>
              </w:rPr>
              <w:t xml:space="preserve">Intel </w:t>
            </w:r>
            <w:proofErr w:type="spellStart"/>
            <w:r>
              <w:rPr>
                <w:rFonts w:asciiTheme="minorEastAsia" w:eastAsiaTheme="minorEastAsia" w:hAnsiTheme="minorEastAsia" w:hint="eastAsia"/>
                <w:sz w:val="21"/>
                <w:szCs w:val="21"/>
                <w:lang w:bidi="ne-NP"/>
              </w:rPr>
              <w:t>xeon</w:t>
            </w:r>
            <w:proofErr w:type="spellEnd"/>
            <w:r>
              <w:rPr>
                <w:rFonts w:asciiTheme="minorEastAsia" w:eastAsiaTheme="minorEastAsia" w:hAnsiTheme="minorEastAsia" w:hint="eastAsia"/>
                <w:sz w:val="21"/>
                <w:szCs w:val="21"/>
                <w:lang w:bidi="ne-NP"/>
              </w:rPr>
              <w:t xml:space="preserve"> Gold  6140  18-core</w:t>
            </w:r>
            <w:r>
              <w:rPr>
                <w:rFonts w:asciiTheme="minorEastAsia" w:eastAsiaTheme="minorEastAsia" w:hAnsiTheme="minorEastAsia"/>
                <w:sz w:val="21"/>
                <w:szCs w:val="21"/>
                <w:lang w:bidi="ne-NP"/>
              </w:rPr>
              <w:t xml:space="preserve"> </w:t>
            </w:r>
            <w:r>
              <w:rPr>
                <w:rFonts w:asciiTheme="minorEastAsia" w:eastAsiaTheme="minorEastAsia" w:hAnsiTheme="minorEastAsia" w:hint="eastAsia"/>
                <w:sz w:val="21"/>
                <w:szCs w:val="21"/>
                <w:lang w:bidi="ne-NP"/>
              </w:rPr>
              <w:t xml:space="preserve">/2.3GHz 或以上系列的处理器 </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hint="eastAsia"/>
                <w:sz w:val="21"/>
                <w:szCs w:val="21"/>
                <w:lang w:bidi="ne-NP"/>
              </w:rPr>
              <w:t xml:space="preserve">内存：≥256 </w:t>
            </w:r>
            <w:r>
              <w:rPr>
                <w:rFonts w:asciiTheme="minorEastAsia" w:eastAsiaTheme="minorEastAsia" w:hAnsiTheme="minorEastAsia"/>
                <w:sz w:val="21"/>
                <w:szCs w:val="21"/>
                <w:lang w:bidi="ne-NP"/>
              </w:rPr>
              <w:t>GB</w:t>
            </w:r>
            <w:r>
              <w:rPr>
                <w:rFonts w:asciiTheme="minorEastAsia" w:eastAsiaTheme="minorEastAsia" w:hAnsiTheme="minorEastAsia" w:hint="eastAsia"/>
                <w:sz w:val="21"/>
                <w:szCs w:val="21"/>
                <w:lang w:bidi="ne-NP"/>
              </w:rPr>
              <w:t xml:space="preserve"> DDR4 2666MHz，最大可扩展能力≥1TB</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系统空间：≥</w:t>
            </w:r>
            <w:r>
              <w:rPr>
                <w:rFonts w:asciiTheme="minorEastAsia" w:eastAsiaTheme="minorEastAsia" w:hAnsiTheme="minorEastAsia"/>
                <w:sz w:val="21"/>
                <w:szCs w:val="21"/>
                <w:lang w:bidi="ne-NP"/>
              </w:rPr>
              <w:t>2* 480G SSD 企业级固态硬盘</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存储空间：≥</w:t>
            </w:r>
            <w:r>
              <w:rPr>
                <w:rFonts w:asciiTheme="minorEastAsia" w:eastAsiaTheme="minorEastAsia" w:hAnsiTheme="minorEastAsia"/>
                <w:sz w:val="21"/>
                <w:szCs w:val="21"/>
                <w:lang w:bidi="ne-NP"/>
              </w:rPr>
              <w:t>12</w:t>
            </w:r>
            <w:r>
              <w:rPr>
                <w:rFonts w:asciiTheme="minorEastAsia" w:eastAsiaTheme="minorEastAsia" w:hAnsiTheme="minorEastAsia" w:hint="eastAsia"/>
                <w:sz w:val="21"/>
                <w:szCs w:val="21"/>
                <w:lang w:bidi="ne-NP"/>
              </w:rPr>
              <w:t>0</w:t>
            </w:r>
            <w:r>
              <w:rPr>
                <w:rFonts w:asciiTheme="minorEastAsia" w:eastAsiaTheme="minorEastAsia" w:hAnsiTheme="minorEastAsia"/>
                <w:sz w:val="21"/>
                <w:szCs w:val="21"/>
                <w:lang w:bidi="ne-NP"/>
              </w:rPr>
              <w:t xml:space="preserve">T SATA </w:t>
            </w:r>
            <w:r>
              <w:rPr>
                <w:rFonts w:asciiTheme="minorEastAsia" w:eastAsiaTheme="minorEastAsia" w:hAnsiTheme="minorEastAsia" w:hint="eastAsia"/>
                <w:sz w:val="21"/>
                <w:szCs w:val="21"/>
                <w:lang w:bidi="ne-NP"/>
              </w:rPr>
              <w:t>7.2K</w:t>
            </w:r>
            <w:r>
              <w:rPr>
                <w:rFonts w:asciiTheme="minorEastAsia" w:eastAsiaTheme="minorEastAsia" w:hAnsiTheme="minorEastAsia"/>
                <w:sz w:val="21"/>
                <w:szCs w:val="21"/>
                <w:lang w:bidi="ne-NP"/>
              </w:rPr>
              <w:t xml:space="preserve"> 企业级机械硬盘</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阵列卡：</w:t>
            </w:r>
            <w:r>
              <w:rPr>
                <w:rFonts w:asciiTheme="minorEastAsia" w:eastAsiaTheme="minorEastAsia" w:hAnsiTheme="minorEastAsia"/>
                <w:sz w:val="21"/>
                <w:szCs w:val="21"/>
                <w:lang w:bidi="ne-NP"/>
              </w:rPr>
              <w:t>1* 8口/</w:t>
            </w:r>
            <w:r>
              <w:rPr>
                <w:rFonts w:asciiTheme="minorEastAsia" w:eastAsiaTheme="minorEastAsia" w:hAnsiTheme="minorEastAsia" w:hint="eastAsia"/>
                <w:sz w:val="21"/>
                <w:szCs w:val="21"/>
                <w:lang w:bidi="ne-NP"/>
              </w:rPr>
              <w:t>2</w:t>
            </w:r>
            <w:r>
              <w:rPr>
                <w:rFonts w:asciiTheme="minorEastAsia" w:eastAsiaTheme="minorEastAsia" w:hAnsiTheme="minorEastAsia"/>
                <w:sz w:val="21"/>
                <w:szCs w:val="21"/>
                <w:lang w:bidi="ne-NP"/>
              </w:rPr>
              <w:t xml:space="preserve">G 支持raid 0 1 5 </w:t>
            </w:r>
            <w:r>
              <w:rPr>
                <w:rFonts w:asciiTheme="minorEastAsia" w:eastAsiaTheme="minorEastAsia" w:hAnsiTheme="minorEastAsia" w:hint="eastAsia"/>
                <w:sz w:val="21"/>
                <w:szCs w:val="21"/>
                <w:lang w:bidi="ne-NP"/>
              </w:rPr>
              <w:t xml:space="preserve">6 </w:t>
            </w:r>
            <w:r>
              <w:rPr>
                <w:rFonts w:asciiTheme="minorEastAsia" w:eastAsiaTheme="minorEastAsia" w:hAnsiTheme="minorEastAsia"/>
                <w:sz w:val="21"/>
                <w:szCs w:val="21"/>
                <w:lang w:bidi="ne-NP"/>
              </w:rPr>
              <w:t>10(断电保护）</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sz w:val="21"/>
                <w:szCs w:val="21"/>
                <w:lang w:bidi="ne-NP"/>
              </w:rPr>
              <w:t xml:space="preserve">GPU：1* NVIDIA </w:t>
            </w:r>
            <w:proofErr w:type="gramStart"/>
            <w:r>
              <w:rPr>
                <w:rFonts w:asciiTheme="minorEastAsia" w:eastAsiaTheme="minorEastAsia" w:hAnsiTheme="minorEastAsia"/>
                <w:sz w:val="21"/>
                <w:szCs w:val="21"/>
                <w:lang w:bidi="ne-NP"/>
              </w:rPr>
              <w:t>定制公版</w:t>
            </w:r>
            <w:proofErr w:type="gramEnd"/>
            <w:r>
              <w:rPr>
                <w:rFonts w:asciiTheme="minorEastAsia" w:eastAsiaTheme="minorEastAsia" w:hAnsiTheme="minorEastAsia"/>
                <w:sz w:val="21"/>
                <w:szCs w:val="21"/>
                <w:lang w:bidi="ne-NP"/>
              </w:rPr>
              <w:t xml:space="preserve">  RTX 2080Ti</w:t>
            </w:r>
            <w:r>
              <w:rPr>
                <w:rFonts w:asciiTheme="minorEastAsia" w:eastAsiaTheme="minorEastAsia" w:hAnsiTheme="minorEastAsia" w:hint="eastAsia"/>
                <w:sz w:val="21"/>
                <w:szCs w:val="21"/>
                <w:lang w:bidi="ne-NP"/>
              </w:rPr>
              <w:t xml:space="preserve"> 或以上系列，显存≥</w:t>
            </w:r>
            <w:r>
              <w:rPr>
                <w:rFonts w:asciiTheme="minorEastAsia" w:eastAsiaTheme="minorEastAsia" w:hAnsiTheme="minorEastAsia"/>
                <w:sz w:val="21"/>
                <w:szCs w:val="21"/>
                <w:lang w:bidi="ne-NP"/>
              </w:rPr>
              <w:t xml:space="preserve">11G </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网络：双口万兆网卡+双端口千兆网卡、1个I</w:t>
            </w:r>
            <w:r>
              <w:rPr>
                <w:rFonts w:asciiTheme="minorEastAsia" w:eastAsiaTheme="minorEastAsia" w:hAnsiTheme="minorEastAsia"/>
                <w:sz w:val="21"/>
                <w:szCs w:val="21"/>
                <w:lang w:bidi="ne-NP"/>
              </w:rPr>
              <w:t>PMI</w:t>
            </w:r>
            <w:r>
              <w:rPr>
                <w:rFonts w:asciiTheme="minorEastAsia" w:eastAsiaTheme="minorEastAsia" w:hAnsiTheme="minorEastAsia" w:hint="eastAsia"/>
                <w:sz w:val="21"/>
                <w:szCs w:val="21"/>
                <w:lang w:bidi="ne-NP"/>
              </w:rPr>
              <w:t>远程管理口</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操作系统：</w:t>
            </w:r>
            <w:r>
              <w:rPr>
                <w:rFonts w:asciiTheme="minorEastAsia" w:eastAsiaTheme="minorEastAsia" w:hAnsiTheme="minorEastAsia"/>
                <w:sz w:val="21"/>
                <w:szCs w:val="21"/>
                <w:lang w:bidi="ne-NP"/>
              </w:rPr>
              <w:t>Ubuntu 18.04</w:t>
            </w:r>
            <w:r>
              <w:rPr>
                <w:rFonts w:asciiTheme="minorEastAsia" w:eastAsiaTheme="minorEastAsia" w:hAnsiTheme="minorEastAsia" w:hint="eastAsia"/>
                <w:sz w:val="21"/>
                <w:szCs w:val="21"/>
                <w:lang w:bidi="ne-NP"/>
              </w:rPr>
              <w:t>以上</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电源：双冗余电源</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VGA接口≥1个；USB</w:t>
            </w:r>
            <w:r>
              <w:rPr>
                <w:rFonts w:asciiTheme="minorEastAsia" w:eastAsiaTheme="minorEastAsia" w:hAnsiTheme="minorEastAsia"/>
                <w:sz w:val="21"/>
                <w:szCs w:val="21"/>
                <w:lang w:bidi="ne-NP"/>
              </w:rPr>
              <w:t>3.0</w:t>
            </w:r>
            <w:r>
              <w:rPr>
                <w:rFonts w:asciiTheme="minorEastAsia" w:eastAsiaTheme="minorEastAsia" w:hAnsiTheme="minorEastAsia" w:hint="eastAsia"/>
                <w:sz w:val="21"/>
                <w:szCs w:val="21"/>
                <w:lang w:bidi="ne-NP"/>
              </w:rPr>
              <w:t>接口≥2个；USB</w:t>
            </w:r>
            <w:r>
              <w:rPr>
                <w:rFonts w:asciiTheme="minorEastAsia" w:eastAsiaTheme="minorEastAsia" w:hAnsiTheme="minorEastAsia"/>
                <w:sz w:val="21"/>
                <w:szCs w:val="21"/>
                <w:lang w:bidi="ne-NP"/>
              </w:rPr>
              <w:t>2.0</w:t>
            </w:r>
            <w:r>
              <w:rPr>
                <w:rFonts w:asciiTheme="minorEastAsia" w:eastAsiaTheme="minorEastAsia" w:hAnsiTheme="minorEastAsia" w:hint="eastAsia"/>
                <w:sz w:val="21"/>
                <w:szCs w:val="21"/>
                <w:lang w:bidi="ne-NP"/>
              </w:rPr>
              <w:t>接口≥2个；串口≥1个，PCI-E I/O 插槽≥4个</w:t>
            </w:r>
          </w:p>
        </w:tc>
        <w:tc>
          <w:tcPr>
            <w:tcW w:w="650" w:type="dxa"/>
            <w:tcBorders>
              <w:top w:val="nil"/>
              <w:left w:val="nil"/>
              <w:bottom w:val="single" w:sz="4" w:space="0" w:color="auto"/>
              <w:right w:val="single" w:sz="4" w:space="0" w:color="auto"/>
            </w:tcBorders>
            <w:shd w:val="clear" w:color="auto" w:fill="auto"/>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bl>
    <w:p w:rsidR="00166B73" w:rsidRPr="00166B73" w:rsidRDefault="00166B73" w:rsidP="00166B73">
      <w:pPr>
        <w:rPr>
          <w:b/>
        </w:rPr>
      </w:pPr>
      <w:r w:rsidRPr="00166B73">
        <w:rPr>
          <w:rFonts w:hint="eastAsia"/>
          <w:b/>
        </w:rPr>
        <w:t>注：</w:t>
      </w:r>
      <w:r w:rsidR="00B433D6">
        <w:rPr>
          <w:rFonts w:hint="eastAsia"/>
          <w:szCs w:val="21"/>
          <w:lang w:bidi="ne-NP"/>
        </w:rPr>
        <w:t>★</w:t>
      </w:r>
      <w:r w:rsidRPr="00166B73">
        <w:rPr>
          <w:rFonts w:hint="eastAsia"/>
          <w:b/>
        </w:rPr>
        <w:t>参数为核心参数</w:t>
      </w:r>
    </w:p>
    <w:p w:rsidR="00EF1558" w:rsidRDefault="00EF1558" w:rsidP="00EF1558"/>
    <w:p w:rsidR="00EF1558" w:rsidRDefault="00EF1558" w:rsidP="00EF1558"/>
    <w:p w:rsidR="00EF1558" w:rsidRDefault="00EF1558" w:rsidP="00EF1558"/>
    <w:p w:rsidR="00EF1558" w:rsidRDefault="00EF1558" w:rsidP="00EF1558"/>
    <w:p w:rsidR="00707496" w:rsidRDefault="00707496" w:rsidP="00EF1558"/>
    <w:p w:rsidR="00707496" w:rsidRDefault="00707496" w:rsidP="00EF1558"/>
    <w:p w:rsidR="00707496" w:rsidRDefault="00707496" w:rsidP="00EF1558"/>
    <w:p w:rsidR="00707496" w:rsidRDefault="00707496" w:rsidP="00EF1558"/>
    <w:p w:rsidR="00A12FD8" w:rsidRPr="008D2705" w:rsidRDefault="009D49C2" w:rsidP="00A12FD8">
      <w:pPr>
        <w:rPr>
          <w:b/>
          <w:sz w:val="28"/>
          <w:szCs w:val="28"/>
        </w:rPr>
      </w:pPr>
      <w:r>
        <w:rPr>
          <w:rFonts w:hint="eastAsia"/>
          <w:b/>
          <w:sz w:val="28"/>
          <w:szCs w:val="28"/>
        </w:rPr>
        <w:lastRenderedPageBreak/>
        <w:t>物资</w:t>
      </w:r>
      <w:r w:rsidR="00A12FD8" w:rsidRPr="008D2705">
        <w:rPr>
          <w:rFonts w:hint="eastAsia"/>
          <w:b/>
          <w:sz w:val="28"/>
          <w:szCs w:val="28"/>
        </w:rPr>
        <w:t>名称：</w:t>
      </w:r>
      <w:r w:rsidR="00A37E50" w:rsidRPr="00A37E50">
        <w:rPr>
          <w:b/>
          <w:sz w:val="28"/>
          <w:szCs w:val="28"/>
          <w:u w:val="single"/>
        </w:rPr>
        <w:t>临床数据服务器</w:t>
      </w:r>
    </w:p>
    <w:p w:rsidR="00A12FD8" w:rsidRDefault="00A12FD8" w:rsidP="00A12FD8">
      <w:pPr>
        <w:rPr>
          <w:b/>
          <w:sz w:val="28"/>
          <w:szCs w:val="28"/>
        </w:rPr>
      </w:pPr>
      <w:r>
        <w:rPr>
          <w:rFonts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2210"/>
      </w:tblGrid>
      <w:tr w:rsidR="00A12FD8" w:rsidTr="006614DF">
        <w:trPr>
          <w:trHeight w:hRule="exact" w:val="454"/>
        </w:trPr>
        <w:tc>
          <w:tcPr>
            <w:tcW w:w="817" w:type="dxa"/>
            <w:vAlign w:val="center"/>
          </w:tcPr>
          <w:p w:rsidR="00A12FD8" w:rsidRDefault="00A37E50" w:rsidP="006614DF">
            <w:pPr>
              <w:jc w:val="center"/>
              <w:rPr>
                <w:b/>
                <w:bCs/>
                <w:szCs w:val="21"/>
              </w:rPr>
            </w:pPr>
            <w:proofErr w:type="gramStart"/>
            <w:r>
              <w:rPr>
                <w:rFonts w:hint="eastAsia"/>
                <w:b/>
                <w:bCs/>
                <w:szCs w:val="21"/>
              </w:rPr>
              <w:t>包</w:t>
            </w:r>
            <w:r w:rsidR="00A12FD8">
              <w:rPr>
                <w:rFonts w:hint="eastAsia"/>
                <w:b/>
                <w:bCs/>
                <w:szCs w:val="21"/>
              </w:rPr>
              <w:t>号</w:t>
            </w:r>
            <w:proofErr w:type="gramEnd"/>
          </w:p>
        </w:tc>
        <w:tc>
          <w:tcPr>
            <w:tcW w:w="5387" w:type="dxa"/>
            <w:vAlign w:val="center"/>
          </w:tcPr>
          <w:p w:rsidR="00A12FD8" w:rsidRDefault="00A12FD8" w:rsidP="006614DF">
            <w:pPr>
              <w:jc w:val="center"/>
              <w:rPr>
                <w:b/>
                <w:bCs/>
                <w:szCs w:val="21"/>
              </w:rPr>
            </w:pPr>
            <w:r>
              <w:rPr>
                <w:rFonts w:hint="eastAsia"/>
                <w:b/>
                <w:bCs/>
                <w:szCs w:val="21"/>
              </w:rPr>
              <w:t>内容</w:t>
            </w:r>
          </w:p>
        </w:tc>
        <w:tc>
          <w:tcPr>
            <w:tcW w:w="2210" w:type="dxa"/>
            <w:vAlign w:val="center"/>
          </w:tcPr>
          <w:p w:rsidR="00A12FD8" w:rsidRDefault="00A12FD8" w:rsidP="006614DF">
            <w:pPr>
              <w:jc w:val="center"/>
              <w:rPr>
                <w:b/>
                <w:bCs/>
                <w:szCs w:val="21"/>
              </w:rPr>
            </w:pPr>
            <w:r>
              <w:rPr>
                <w:rFonts w:hint="eastAsia"/>
                <w:b/>
                <w:bCs/>
                <w:szCs w:val="21"/>
              </w:rPr>
              <w:t>数量</w:t>
            </w:r>
          </w:p>
        </w:tc>
      </w:tr>
      <w:tr w:rsidR="00A12FD8" w:rsidTr="006614DF">
        <w:trPr>
          <w:trHeight w:hRule="exact" w:val="454"/>
        </w:trPr>
        <w:tc>
          <w:tcPr>
            <w:tcW w:w="817" w:type="dxa"/>
            <w:vAlign w:val="center"/>
          </w:tcPr>
          <w:p w:rsidR="00A12FD8" w:rsidRDefault="00C73D9F" w:rsidP="00C73D9F">
            <w:pPr>
              <w:tabs>
                <w:tab w:val="left" w:pos="720"/>
              </w:tabs>
              <w:jc w:val="center"/>
              <w:rPr>
                <w:szCs w:val="21"/>
              </w:rPr>
            </w:pPr>
            <w:r>
              <w:rPr>
                <w:rFonts w:hint="eastAsia"/>
                <w:szCs w:val="21"/>
              </w:rPr>
              <w:t>2</w:t>
            </w:r>
          </w:p>
        </w:tc>
        <w:tc>
          <w:tcPr>
            <w:tcW w:w="5387" w:type="dxa"/>
            <w:vAlign w:val="center"/>
          </w:tcPr>
          <w:p w:rsidR="00A12FD8" w:rsidRDefault="00A12FD8" w:rsidP="006614DF">
            <w:pPr>
              <w:rPr>
                <w:szCs w:val="21"/>
              </w:rPr>
            </w:pPr>
            <w:r>
              <w:rPr>
                <w:szCs w:val="21"/>
              </w:rPr>
              <w:t>临床数据服务器</w:t>
            </w:r>
            <w:r>
              <w:rPr>
                <w:szCs w:val="21"/>
              </w:rPr>
              <w:t xml:space="preserve"> </w:t>
            </w:r>
          </w:p>
        </w:tc>
        <w:tc>
          <w:tcPr>
            <w:tcW w:w="2210" w:type="dxa"/>
            <w:vAlign w:val="center"/>
          </w:tcPr>
          <w:p w:rsidR="00A12FD8" w:rsidRDefault="00A12FD8" w:rsidP="006614DF">
            <w:pPr>
              <w:jc w:val="center"/>
              <w:rPr>
                <w:szCs w:val="21"/>
              </w:rPr>
            </w:pPr>
            <w:r>
              <w:rPr>
                <w:rFonts w:hint="eastAsia"/>
                <w:szCs w:val="21"/>
              </w:rPr>
              <w:t>1</w:t>
            </w:r>
            <w:r>
              <w:rPr>
                <w:rFonts w:hint="eastAsia"/>
                <w:szCs w:val="21"/>
              </w:rPr>
              <w:t>台</w:t>
            </w:r>
          </w:p>
        </w:tc>
      </w:tr>
    </w:tbl>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r>
        <w:rPr>
          <w:rFonts w:ascii="黑体" w:eastAsia="黑体" w:hint="eastAsia"/>
          <w:sz w:val="28"/>
          <w:szCs w:val="28"/>
        </w:rPr>
        <w:t>二、项目总体要求</w:t>
      </w:r>
    </w:p>
    <w:tbl>
      <w:tblPr>
        <w:tblStyle w:val="af"/>
        <w:tblW w:w="8897" w:type="dxa"/>
        <w:tblLook w:val="04A0" w:firstRow="1" w:lastRow="0" w:firstColumn="1" w:lastColumn="0" w:noHBand="0" w:noVBand="1"/>
      </w:tblPr>
      <w:tblGrid>
        <w:gridCol w:w="817"/>
        <w:gridCol w:w="1843"/>
        <w:gridCol w:w="6237"/>
      </w:tblGrid>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序号</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要求</w:t>
            </w:r>
          </w:p>
        </w:tc>
        <w:tc>
          <w:tcPr>
            <w:tcW w:w="6237" w:type="dxa"/>
            <w:vAlign w:val="bottom"/>
          </w:tcPr>
          <w:p w:rsidR="00A12FD8" w:rsidRDefault="00A12FD8" w:rsidP="006614DF">
            <w:pPr>
              <w:spacing w:before="100" w:beforeAutospacing="1" w:after="100" w:afterAutospacing="1"/>
              <w:jc w:val="left"/>
              <w:rPr>
                <w:szCs w:val="21"/>
                <w:lang w:val="es-AR" w:bidi="ne-NP"/>
              </w:rPr>
            </w:pPr>
            <w:r>
              <w:rPr>
                <w:rFonts w:hint="eastAsia"/>
                <w:szCs w:val="21"/>
                <w:lang w:val="es-AR" w:bidi="ne-NP"/>
              </w:rPr>
              <w:t>具体内容</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1</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目标</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建立一套临床数据服务器，提升运行速度和存储空间。</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2</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工期</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签订合同后</w:t>
            </w:r>
            <w:r>
              <w:rPr>
                <w:rFonts w:hint="eastAsia"/>
                <w:szCs w:val="21"/>
                <w:u w:val="single"/>
              </w:rPr>
              <w:t xml:space="preserve"> </w:t>
            </w:r>
            <w:r>
              <w:rPr>
                <w:szCs w:val="21"/>
                <w:u w:val="single"/>
              </w:rPr>
              <w:t>20</w:t>
            </w:r>
            <w:r>
              <w:rPr>
                <w:rFonts w:hint="eastAsia"/>
                <w:szCs w:val="21"/>
              </w:rPr>
              <w:t>日内完成。</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3</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售后服务</w:t>
            </w:r>
          </w:p>
        </w:tc>
        <w:tc>
          <w:tcPr>
            <w:tcW w:w="6237" w:type="dxa"/>
            <w:vAlign w:val="bottom"/>
          </w:tcPr>
          <w:p w:rsidR="00A12FD8" w:rsidRPr="00A37E50" w:rsidRDefault="00A12FD8" w:rsidP="00A12FD8">
            <w:pPr>
              <w:pStyle w:val="af3"/>
              <w:numPr>
                <w:ilvl w:val="0"/>
                <w:numId w:val="32"/>
              </w:numPr>
              <w:topLinePunct/>
              <w:autoSpaceDE w:val="0"/>
              <w:adjustRightInd w:val="0"/>
              <w:spacing w:before="100" w:beforeAutospacing="1" w:after="100" w:afterAutospacing="1" w:line="240" w:lineRule="auto"/>
              <w:ind w:left="0" w:firstLineChars="0" w:firstLine="0"/>
              <w:rPr>
                <w:rFonts w:ascii="Times New Roman" w:eastAsia="宋体" w:hAnsi="Times New Roman"/>
                <w:kern w:val="2"/>
                <w:sz w:val="21"/>
                <w:szCs w:val="21"/>
              </w:rPr>
            </w:pPr>
            <w:r w:rsidRPr="00A37E50">
              <w:rPr>
                <w:rFonts w:ascii="Times New Roman" w:eastAsia="宋体" w:hAnsi="Times New Roman" w:hint="eastAsia"/>
                <w:kern w:val="2"/>
                <w:sz w:val="21"/>
                <w:szCs w:val="21"/>
              </w:rPr>
              <w:t>所有软硬件，</w:t>
            </w:r>
            <w:r w:rsidRPr="00A37E50">
              <w:rPr>
                <w:rFonts w:ascii="Times New Roman" w:eastAsia="宋体" w:hAnsi="Times New Roman"/>
                <w:kern w:val="2"/>
                <w:sz w:val="21"/>
                <w:szCs w:val="21"/>
              </w:rPr>
              <w:t>自验收合格日</w:t>
            </w:r>
            <w:proofErr w:type="gramStart"/>
            <w:r w:rsidRPr="00A37E50">
              <w:rPr>
                <w:rFonts w:ascii="Times New Roman" w:eastAsia="宋体" w:hAnsi="Times New Roman"/>
                <w:kern w:val="2"/>
                <w:sz w:val="21"/>
                <w:szCs w:val="21"/>
              </w:rPr>
              <w:t>起提供</w:t>
            </w:r>
            <w:proofErr w:type="gramEnd"/>
            <w:r w:rsidRPr="00A37E50">
              <w:rPr>
                <w:rFonts w:ascii="Times New Roman" w:eastAsia="宋体" w:hAnsi="Times New Roman"/>
                <w:kern w:val="2"/>
                <w:sz w:val="21"/>
                <w:szCs w:val="21"/>
              </w:rPr>
              <w:t>为期</w:t>
            </w:r>
            <w:r w:rsidRPr="00A37E50">
              <w:rPr>
                <w:rFonts w:ascii="Times New Roman" w:eastAsia="宋体" w:hAnsi="Times New Roman" w:hint="eastAsia"/>
                <w:kern w:val="2"/>
                <w:sz w:val="21"/>
                <w:szCs w:val="21"/>
              </w:rPr>
              <w:t>5</w:t>
            </w:r>
            <w:r w:rsidRPr="00A37E50">
              <w:rPr>
                <w:rFonts w:ascii="Times New Roman" w:eastAsia="宋体" w:hAnsi="Times New Roman"/>
                <w:kern w:val="2"/>
                <w:sz w:val="21"/>
                <w:szCs w:val="21"/>
              </w:rPr>
              <w:t>年</w:t>
            </w:r>
            <w:r w:rsidRPr="00A37E50">
              <w:rPr>
                <w:rFonts w:ascii="Times New Roman" w:eastAsia="宋体" w:hAnsi="Times New Roman" w:hint="eastAsia"/>
                <w:kern w:val="2"/>
                <w:sz w:val="21"/>
                <w:szCs w:val="21"/>
              </w:rPr>
              <w:t>以上</w:t>
            </w:r>
            <w:r w:rsidRPr="00A37E50">
              <w:rPr>
                <w:rFonts w:ascii="Times New Roman" w:eastAsia="宋体" w:hAnsi="Times New Roman"/>
                <w:kern w:val="2"/>
                <w:sz w:val="21"/>
                <w:szCs w:val="21"/>
              </w:rPr>
              <w:t>的</w:t>
            </w:r>
            <w:r w:rsidRPr="00A37E50">
              <w:rPr>
                <w:rFonts w:ascii="Times New Roman" w:eastAsia="宋体" w:hAnsi="Times New Roman" w:hint="eastAsia"/>
                <w:kern w:val="2"/>
                <w:sz w:val="21"/>
                <w:szCs w:val="21"/>
              </w:rPr>
              <w:t>原厂</w:t>
            </w:r>
            <w:r w:rsidRPr="00A37E50">
              <w:rPr>
                <w:rFonts w:ascii="Times New Roman" w:eastAsia="宋体" w:hAnsi="Times New Roman"/>
                <w:kern w:val="2"/>
                <w:sz w:val="21"/>
                <w:szCs w:val="21"/>
              </w:rPr>
              <w:t>免费售后服务</w:t>
            </w:r>
            <w:r w:rsidRPr="00A37E50">
              <w:rPr>
                <w:rFonts w:ascii="Times New Roman" w:eastAsia="宋体" w:hAnsi="Times New Roman" w:hint="eastAsia"/>
                <w:kern w:val="2"/>
                <w:sz w:val="21"/>
                <w:szCs w:val="21"/>
              </w:rPr>
              <w:t>。</w:t>
            </w:r>
          </w:p>
          <w:p w:rsidR="00A12FD8" w:rsidRDefault="00A12FD8" w:rsidP="00A12FD8">
            <w:pPr>
              <w:pStyle w:val="af3"/>
              <w:numPr>
                <w:ilvl w:val="0"/>
                <w:numId w:val="32"/>
              </w:numPr>
              <w:topLinePunct/>
              <w:autoSpaceDE w:val="0"/>
              <w:adjustRightInd w:val="0"/>
              <w:spacing w:before="100" w:beforeAutospacing="1" w:after="100" w:afterAutospacing="1" w:line="240" w:lineRule="auto"/>
              <w:ind w:left="0" w:firstLineChars="0" w:firstLine="0"/>
              <w:rPr>
                <w:sz w:val="21"/>
                <w:szCs w:val="21"/>
              </w:rPr>
            </w:pPr>
            <w:r w:rsidRPr="00A37E50">
              <w:rPr>
                <w:rFonts w:ascii="Times New Roman" w:eastAsia="宋体" w:hAnsi="Times New Roman" w:hint="eastAsia"/>
                <w:kern w:val="2"/>
                <w:sz w:val="21"/>
                <w:szCs w:val="21"/>
              </w:rPr>
              <w:t>软件系统故障时的现场和远程服务。故障响应时间小于</w:t>
            </w:r>
            <w:r w:rsidRPr="00A37E50">
              <w:rPr>
                <w:rFonts w:ascii="Times New Roman" w:eastAsia="宋体" w:hAnsi="Times New Roman"/>
                <w:kern w:val="2"/>
                <w:sz w:val="21"/>
                <w:szCs w:val="21"/>
              </w:rPr>
              <w:t>2</w:t>
            </w:r>
            <w:r w:rsidRPr="00A37E50">
              <w:rPr>
                <w:rFonts w:ascii="Times New Roman" w:eastAsia="宋体" w:hAnsi="Times New Roman"/>
                <w:kern w:val="2"/>
                <w:sz w:val="21"/>
                <w:szCs w:val="21"/>
              </w:rPr>
              <w:t>小时；恢复时间小于</w:t>
            </w:r>
            <w:r w:rsidRPr="00A37E50">
              <w:rPr>
                <w:rFonts w:ascii="Times New Roman" w:eastAsia="宋体" w:hAnsi="Times New Roman"/>
                <w:kern w:val="2"/>
                <w:sz w:val="21"/>
                <w:szCs w:val="21"/>
              </w:rPr>
              <w:t>12</w:t>
            </w:r>
            <w:r w:rsidRPr="00A37E50">
              <w:rPr>
                <w:rFonts w:ascii="Times New Roman" w:eastAsia="宋体" w:hAnsi="Times New Roman"/>
                <w:kern w:val="2"/>
                <w:sz w:val="21"/>
                <w:szCs w:val="21"/>
              </w:rPr>
              <w:t>小时（根据故障情况）。</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4</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培训</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安装完成后用户的使用管理培训</w:t>
            </w:r>
            <w:r>
              <w:rPr>
                <w:rFonts w:hint="eastAsia"/>
                <w:szCs w:val="21"/>
              </w:rPr>
              <w:t>.</w:t>
            </w:r>
            <w:r>
              <w:rPr>
                <w:szCs w:val="21"/>
              </w:rPr>
              <w:t xml:space="preserve"> </w:t>
            </w:r>
          </w:p>
        </w:tc>
      </w:tr>
    </w:tbl>
    <w:p w:rsidR="00A12FD8" w:rsidRDefault="00A12FD8" w:rsidP="00A12FD8">
      <w:pPr>
        <w:spacing w:before="100" w:beforeAutospacing="1" w:after="100" w:afterAutospacing="1"/>
        <w:jc w:val="left"/>
        <w:rPr>
          <w:rFonts w:ascii="黑体" w:eastAsia="黑体"/>
          <w:sz w:val="28"/>
          <w:szCs w:val="28"/>
        </w:rPr>
      </w:pPr>
      <w:r>
        <w:rPr>
          <w:rFonts w:ascii="黑体" w:eastAsia="黑体" w:hint="eastAsia"/>
          <w:sz w:val="28"/>
          <w:szCs w:val="28"/>
        </w:rPr>
        <w:t>三、硬件配置及参数：</w:t>
      </w:r>
    </w:p>
    <w:tbl>
      <w:tblPr>
        <w:tblW w:w="8897" w:type="dxa"/>
        <w:tblLook w:val="04A0" w:firstRow="1" w:lastRow="0" w:firstColumn="1" w:lastColumn="0" w:noHBand="0" w:noVBand="1"/>
      </w:tblPr>
      <w:tblGrid>
        <w:gridCol w:w="638"/>
        <w:gridCol w:w="1134"/>
        <w:gridCol w:w="5566"/>
        <w:gridCol w:w="708"/>
        <w:gridCol w:w="851"/>
      </w:tblGrid>
      <w:tr w:rsidR="00A12FD8" w:rsidTr="006614DF">
        <w:trPr>
          <w:trHeight w:val="6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名称</w:t>
            </w:r>
          </w:p>
        </w:tc>
        <w:tc>
          <w:tcPr>
            <w:tcW w:w="5566" w:type="dxa"/>
            <w:tcBorders>
              <w:top w:val="single" w:sz="4" w:space="0" w:color="auto"/>
              <w:left w:val="nil"/>
              <w:bottom w:val="single" w:sz="4" w:space="0" w:color="auto"/>
              <w:right w:val="single" w:sz="4" w:space="0" w:color="auto"/>
            </w:tcBorders>
            <w:shd w:val="clear" w:color="000000" w:fill="FFFFFF"/>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规格</w:t>
            </w:r>
            <w:r>
              <w:rPr>
                <w:rFonts w:hint="eastAsia"/>
                <w:b/>
                <w:bCs/>
                <w:kern w:val="0"/>
                <w:szCs w:val="21"/>
              </w:rPr>
              <w:t>/</w:t>
            </w:r>
            <w:r>
              <w:rPr>
                <w:rFonts w:hint="eastAsia"/>
                <w:b/>
                <w:bCs/>
                <w:kern w:val="0"/>
                <w:szCs w:val="21"/>
              </w:rPr>
              <w:t>性能</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单元数量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服务器数量</w:t>
            </w:r>
          </w:p>
        </w:tc>
      </w:tr>
      <w:tr w:rsidR="00A12FD8" w:rsidTr="006614DF">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2FD8" w:rsidRDefault="00C73D9F" w:rsidP="006614DF">
            <w:pPr>
              <w:spacing w:before="100" w:beforeAutospacing="1" w:after="100" w:afterAutospacing="1" w:line="440" w:lineRule="exact"/>
              <w:jc w:val="left"/>
              <w:rPr>
                <w:kern w:val="0"/>
                <w:szCs w:val="21"/>
                <w:lang w:val="es-AR" w:bidi="ne-NP"/>
              </w:rPr>
            </w:pPr>
            <w:r>
              <w:rPr>
                <w:rFonts w:hint="eastAsia"/>
                <w:kern w:val="0"/>
                <w:szCs w:val="21"/>
                <w:lang w:val="es-AR" w:bidi="ne-NP"/>
              </w:rPr>
              <w:t>1</w:t>
            </w:r>
          </w:p>
        </w:tc>
        <w:tc>
          <w:tcPr>
            <w:tcW w:w="1134" w:type="dxa"/>
            <w:tcBorders>
              <w:top w:val="nil"/>
              <w:left w:val="nil"/>
              <w:bottom w:val="single" w:sz="4" w:space="0" w:color="auto"/>
              <w:right w:val="single" w:sz="4" w:space="0" w:color="auto"/>
            </w:tcBorders>
            <w:shd w:val="clear" w:color="auto" w:fill="auto"/>
            <w:noWrap/>
            <w:vAlign w:val="center"/>
            <w:hideMark/>
          </w:tcPr>
          <w:p w:rsidR="00A12FD8" w:rsidRDefault="00A12FD8" w:rsidP="006614DF">
            <w:pPr>
              <w:spacing w:before="100" w:beforeAutospacing="1" w:after="100" w:afterAutospacing="1" w:line="440" w:lineRule="exact"/>
              <w:jc w:val="left"/>
              <w:rPr>
                <w:kern w:val="0"/>
                <w:szCs w:val="21"/>
              </w:rPr>
            </w:pPr>
            <w:r>
              <w:rPr>
                <w:rFonts w:hint="eastAsia"/>
                <w:kern w:val="0"/>
                <w:szCs w:val="21"/>
              </w:rPr>
              <w:t>数据库服务器</w:t>
            </w:r>
          </w:p>
        </w:tc>
        <w:tc>
          <w:tcPr>
            <w:tcW w:w="5566" w:type="dxa"/>
            <w:tcBorders>
              <w:top w:val="nil"/>
              <w:left w:val="nil"/>
              <w:bottom w:val="single" w:sz="4" w:space="0" w:color="auto"/>
              <w:right w:val="single" w:sz="4" w:space="0" w:color="auto"/>
            </w:tcBorders>
            <w:shd w:val="clear" w:color="auto" w:fill="auto"/>
            <w:vAlign w:val="center"/>
            <w:hideMark/>
          </w:tcPr>
          <w:p w:rsidR="00A12FD8" w:rsidRPr="00077C20" w:rsidRDefault="00A12FD8" w:rsidP="00A12FD8">
            <w:pPr>
              <w:pStyle w:val="af3"/>
              <w:numPr>
                <w:ilvl w:val="0"/>
                <w:numId w:val="33"/>
              </w:numPr>
              <w:topLinePunct/>
              <w:autoSpaceDE w:val="0"/>
              <w:adjustRightInd w:val="0"/>
              <w:spacing w:before="100" w:beforeAutospacing="1" w:after="100" w:afterAutospacing="1" w:line="400" w:lineRule="exact"/>
              <w:ind w:firstLineChars="0"/>
              <w:contextualSpacing/>
              <w:rPr>
                <w:sz w:val="21"/>
                <w:szCs w:val="21"/>
                <w:lang w:bidi="ne-NP"/>
              </w:rPr>
            </w:pPr>
            <w:r>
              <w:rPr>
                <w:rFonts w:hint="eastAsia"/>
                <w:sz w:val="21"/>
                <w:szCs w:val="21"/>
                <w:lang w:bidi="ne-NP"/>
              </w:rPr>
              <w:t>国内知名品牌</w:t>
            </w:r>
            <w:r>
              <w:rPr>
                <w:rFonts w:hint="eastAsia"/>
                <w:sz w:val="21"/>
                <w:szCs w:val="21"/>
                <w:lang w:bidi="ne-NP"/>
              </w:rPr>
              <w:t>, 2</w:t>
            </w:r>
            <w:r w:rsidRPr="00077C20">
              <w:rPr>
                <w:rFonts w:hint="eastAsia"/>
                <w:sz w:val="21"/>
                <w:szCs w:val="21"/>
                <w:lang w:bidi="ne-NP"/>
              </w:rPr>
              <w:t>U</w:t>
            </w:r>
            <w:r w:rsidRPr="00077C20">
              <w:rPr>
                <w:rFonts w:hint="eastAsia"/>
                <w:sz w:val="21"/>
                <w:szCs w:val="21"/>
                <w:lang w:bidi="ne-NP"/>
              </w:rPr>
              <w:t>的机架式服务器</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Pr>
                <w:rFonts w:hint="eastAsia"/>
                <w:sz w:val="21"/>
                <w:szCs w:val="21"/>
                <w:lang w:bidi="ne-NP"/>
              </w:rPr>
              <w:t>★</w:t>
            </w:r>
            <w:r w:rsidRPr="00077C20">
              <w:rPr>
                <w:sz w:val="21"/>
                <w:szCs w:val="21"/>
                <w:lang w:bidi="ne-NP"/>
              </w:rPr>
              <w:t>CPU</w:t>
            </w:r>
            <w:r w:rsidRPr="00077C20">
              <w:rPr>
                <w:sz w:val="21"/>
                <w:szCs w:val="21"/>
                <w:lang w:bidi="ne-NP"/>
              </w:rPr>
              <w:t>：</w:t>
            </w:r>
            <w:r>
              <w:rPr>
                <w:rFonts w:hint="eastAsia"/>
                <w:sz w:val="21"/>
                <w:szCs w:val="21"/>
                <w:lang w:bidi="ne-NP"/>
              </w:rPr>
              <w:t>两颗</w:t>
            </w:r>
            <w:r>
              <w:rPr>
                <w:rFonts w:hint="eastAsia"/>
                <w:sz w:val="21"/>
                <w:szCs w:val="21"/>
                <w:lang w:bidi="ne-NP"/>
              </w:rPr>
              <w:t xml:space="preserve"> </w:t>
            </w:r>
            <w:r w:rsidRPr="00077C20">
              <w:rPr>
                <w:sz w:val="21"/>
                <w:szCs w:val="21"/>
                <w:lang w:bidi="ne-NP"/>
              </w:rPr>
              <w:t>Intel</w:t>
            </w:r>
            <w:r>
              <w:rPr>
                <w:rFonts w:hint="eastAsia"/>
                <w:sz w:val="21"/>
                <w:szCs w:val="21"/>
                <w:lang w:bidi="ne-NP"/>
              </w:rPr>
              <w:t xml:space="preserve"> </w:t>
            </w:r>
            <w:proofErr w:type="spellStart"/>
            <w:r>
              <w:rPr>
                <w:rFonts w:hint="eastAsia"/>
                <w:sz w:val="21"/>
                <w:szCs w:val="21"/>
                <w:lang w:bidi="ne-NP"/>
              </w:rPr>
              <w:t>xeon</w:t>
            </w:r>
            <w:proofErr w:type="spellEnd"/>
            <w:r>
              <w:rPr>
                <w:rFonts w:hint="eastAsia"/>
                <w:sz w:val="21"/>
                <w:szCs w:val="21"/>
                <w:lang w:bidi="ne-NP"/>
              </w:rPr>
              <w:t xml:space="preserve"> Gold</w:t>
            </w:r>
            <w:r w:rsidRPr="00077C20">
              <w:rPr>
                <w:sz w:val="21"/>
                <w:szCs w:val="21"/>
                <w:lang w:bidi="ne-NP"/>
              </w:rPr>
              <w:t>(2.3GHz/16</w:t>
            </w:r>
            <w:r w:rsidRPr="00077C20">
              <w:rPr>
                <w:sz w:val="21"/>
                <w:szCs w:val="21"/>
                <w:lang w:bidi="ne-NP"/>
              </w:rPr>
              <w:t>核</w:t>
            </w:r>
            <w:r w:rsidRPr="00077C20">
              <w:rPr>
                <w:sz w:val="21"/>
                <w:szCs w:val="21"/>
                <w:lang w:bidi="ne-NP"/>
              </w:rPr>
              <w:t>)</w:t>
            </w:r>
            <w:r>
              <w:rPr>
                <w:rFonts w:hint="eastAsia"/>
                <w:sz w:val="21"/>
                <w:szCs w:val="21"/>
                <w:lang w:bidi="ne-NP"/>
              </w:rPr>
              <w:t>或</w:t>
            </w:r>
            <w:r w:rsidRPr="00077C20">
              <w:rPr>
                <w:rFonts w:hint="eastAsia"/>
                <w:sz w:val="21"/>
                <w:szCs w:val="21"/>
                <w:lang w:bidi="ne-NP"/>
              </w:rPr>
              <w:t>以上</w:t>
            </w:r>
            <w:r>
              <w:rPr>
                <w:rFonts w:hint="eastAsia"/>
                <w:sz w:val="21"/>
                <w:szCs w:val="21"/>
                <w:lang w:bidi="ne-NP"/>
              </w:rPr>
              <w:t>系列处理器</w:t>
            </w:r>
            <w:r w:rsidRPr="00077C20">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Pr>
                <w:rFonts w:hint="eastAsia"/>
                <w:sz w:val="21"/>
                <w:szCs w:val="21"/>
                <w:lang w:bidi="ne-NP"/>
              </w:rPr>
              <w:t>★</w:t>
            </w:r>
            <w:r w:rsidRPr="005D2215">
              <w:rPr>
                <w:sz w:val="21"/>
                <w:szCs w:val="21"/>
                <w:lang w:bidi="ne-NP"/>
              </w:rPr>
              <w:t>内存</w:t>
            </w:r>
            <w:r w:rsidRPr="005D2215">
              <w:rPr>
                <w:rFonts w:hint="eastAsia"/>
                <w:sz w:val="21"/>
                <w:szCs w:val="21"/>
                <w:lang w:bidi="ne-NP"/>
              </w:rPr>
              <w:t>：≥</w:t>
            </w:r>
            <w:r w:rsidRPr="005D2215">
              <w:rPr>
                <w:rFonts w:hint="eastAsia"/>
                <w:sz w:val="21"/>
                <w:szCs w:val="21"/>
                <w:lang w:bidi="ne-NP"/>
              </w:rPr>
              <w:t>4*32</w:t>
            </w:r>
            <w:r w:rsidRPr="005D2215">
              <w:rPr>
                <w:sz w:val="21"/>
                <w:szCs w:val="21"/>
                <w:lang w:bidi="ne-NP"/>
              </w:rPr>
              <w:t>GB</w:t>
            </w:r>
            <w:r w:rsidRPr="005D2215">
              <w:rPr>
                <w:kern w:val="0"/>
                <w:sz w:val="21"/>
                <w:szCs w:val="21"/>
              </w:rPr>
              <w:t xml:space="preserve"> DDR4 2</w:t>
            </w:r>
            <w:r w:rsidRPr="005D2215">
              <w:rPr>
                <w:rFonts w:hint="eastAsia"/>
                <w:kern w:val="0"/>
                <w:sz w:val="21"/>
                <w:szCs w:val="21"/>
              </w:rPr>
              <w:t>666</w:t>
            </w:r>
            <w:r w:rsidRPr="005D2215">
              <w:rPr>
                <w:kern w:val="0"/>
                <w:sz w:val="21"/>
                <w:szCs w:val="21"/>
              </w:rPr>
              <w:t>MHz</w:t>
            </w:r>
            <w:r w:rsidRPr="005D2215">
              <w:rPr>
                <w:rFonts w:hint="eastAsia"/>
                <w:kern w:val="0"/>
                <w:sz w:val="21"/>
                <w:szCs w:val="21"/>
              </w:rPr>
              <w:t>，</w:t>
            </w:r>
            <w:r w:rsidRPr="005D2215">
              <w:rPr>
                <w:kern w:val="0"/>
                <w:sz w:val="21"/>
                <w:szCs w:val="21"/>
              </w:rPr>
              <w:t>最大</w:t>
            </w:r>
            <w:r w:rsidRPr="005D2215">
              <w:rPr>
                <w:rFonts w:hint="eastAsia"/>
                <w:kern w:val="0"/>
                <w:sz w:val="21"/>
                <w:szCs w:val="21"/>
              </w:rPr>
              <w:t>可扩展能力</w:t>
            </w:r>
            <w:r w:rsidRPr="005D2215">
              <w:rPr>
                <w:rFonts w:hint="eastAsia"/>
                <w:sz w:val="21"/>
                <w:szCs w:val="21"/>
                <w:lang w:bidi="ne-NP"/>
              </w:rPr>
              <w:t>≥</w:t>
            </w:r>
            <w:r w:rsidRPr="005D2215">
              <w:rPr>
                <w:rFonts w:hint="eastAsia"/>
                <w:kern w:val="0"/>
                <w:sz w:val="21"/>
                <w:szCs w:val="21"/>
              </w:rPr>
              <w:t>1</w:t>
            </w:r>
            <w:r w:rsidRPr="005D2215">
              <w:rPr>
                <w:kern w:val="0"/>
                <w:sz w:val="21"/>
                <w:szCs w:val="21"/>
              </w:rPr>
              <w:t>.0TB</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rFonts w:hint="eastAsia"/>
                <w:sz w:val="21"/>
                <w:szCs w:val="21"/>
                <w:lang w:bidi="ne-NP"/>
              </w:rPr>
              <w:t>系统空间：≥</w:t>
            </w:r>
            <w:r w:rsidRPr="005D2215">
              <w:rPr>
                <w:rFonts w:hint="eastAsia"/>
                <w:sz w:val="21"/>
                <w:szCs w:val="21"/>
                <w:lang w:bidi="ne-NP"/>
              </w:rPr>
              <w:t>2*480</w:t>
            </w:r>
            <w:r w:rsidRPr="005D2215">
              <w:rPr>
                <w:sz w:val="21"/>
                <w:szCs w:val="21"/>
                <w:lang w:bidi="ne-NP"/>
              </w:rPr>
              <w:t>GB</w:t>
            </w:r>
            <w:r w:rsidRPr="005D2215">
              <w:rPr>
                <w:kern w:val="0"/>
                <w:sz w:val="21"/>
                <w:szCs w:val="21"/>
              </w:rPr>
              <w:t xml:space="preserve"> </w:t>
            </w:r>
            <w:r w:rsidRPr="005D2215">
              <w:rPr>
                <w:rFonts w:hint="eastAsia"/>
                <w:kern w:val="0"/>
                <w:sz w:val="21"/>
                <w:szCs w:val="21"/>
              </w:rPr>
              <w:t>SSD</w:t>
            </w:r>
            <w:r w:rsidRPr="005D2215">
              <w:rPr>
                <w:rFonts w:hint="eastAsia"/>
                <w:kern w:val="0"/>
                <w:sz w:val="21"/>
                <w:szCs w:val="21"/>
              </w:rPr>
              <w:t>企业级固态硬盘，</w:t>
            </w:r>
            <w:r w:rsidRPr="005D2215">
              <w:rPr>
                <w:rFonts w:hint="eastAsia"/>
                <w:sz w:val="21"/>
                <w:szCs w:val="21"/>
                <w:lang w:bidi="ne-NP"/>
              </w:rPr>
              <w:t>存储空间</w:t>
            </w:r>
            <w:r w:rsidRPr="005D2215">
              <w:rPr>
                <w:sz w:val="21"/>
                <w:szCs w:val="21"/>
                <w:lang w:bidi="ne-NP"/>
              </w:rPr>
              <w:t>：</w:t>
            </w:r>
            <w:r w:rsidRPr="005D2215">
              <w:rPr>
                <w:rFonts w:hint="eastAsia"/>
                <w:sz w:val="21"/>
                <w:szCs w:val="21"/>
                <w:lang w:bidi="ne-NP"/>
              </w:rPr>
              <w:t>≥</w:t>
            </w:r>
            <w:r w:rsidRPr="005D2215">
              <w:rPr>
                <w:rFonts w:hint="eastAsia"/>
                <w:sz w:val="21"/>
                <w:szCs w:val="21"/>
                <w:lang w:bidi="ne-NP"/>
              </w:rPr>
              <w:t>4*</w:t>
            </w:r>
            <w:r w:rsidRPr="005D2215">
              <w:rPr>
                <w:sz w:val="21"/>
                <w:szCs w:val="21"/>
                <w:lang w:bidi="ne-NP"/>
              </w:rPr>
              <w:t>1.2TB</w:t>
            </w:r>
            <w:r w:rsidRPr="005D2215">
              <w:rPr>
                <w:rFonts w:hint="eastAsia"/>
                <w:sz w:val="21"/>
                <w:szCs w:val="21"/>
                <w:lang w:bidi="ne-NP"/>
              </w:rPr>
              <w:t>，</w:t>
            </w:r>
            <w:r w:rsidRPr="005D2215">
              <w:rPr>
                <w:sz w:val="21"/>
                <w:szCs w:val="21"/>
                <w:lang w:bidi="ne-NP"/>
              </w:rPr>
              <w:t>10000rpm</w:t>
            </w:r>
            <w:r w:rsidRPr="005D2215">
              <w:rPr>
                <w:rFonts w:hint="eastAsia"/>
                <w:sz w:val="21"/>
                <w:szCs w:val="21"/>
                <w:lang w:bidi="ne-NP"/>
              </w:rPr>
              <w:t>，</w:t>
            </w:r>
            <w:r w:rsidRPr="005D2215">
              <w:rPr>
                <w:rFonts w:hint="eastAsia"/>
                <w:sz w:val="21"/>
                <w:szCs w:val="21"/>
                <w:lang w:bidi="ne-NP"/>
              </w:rPr>
              <w:t>SAS</w:t>
            </w:r>
            <w:r w:rsidRPr="005D2215">
              <w:rPr>
                <w:rFonts w:hint="eastAsia"/>
                <w:sz w:val="21"/>
                <w:szCs w:val="21"/>
                <w:lang w:bidi="ne-NP"/>
              </w:rPr>
              <w:t>盘</w:t>
            </w:r>
            <w:r w:rsidRPr="005D2215">
              <w:rPr>
                <w:sz w:val="21"/>
                <w:szCs w:val="21"/>
                <w:lang w:bidi="ne-NP"/>
              </w:rPr>
              <w:t xml:space="preserve"> </w:t>
            </w:r>
            <w:r w:rsidRPr="005D2215">
              <w:rPr>
                <w:rFonts w:hint="eastAsia"/>
                <w:sz w:val="21"/>
                <w:szCs w:val="21"/>
                <w:lang w:bidi="ne-NP"/>
              </w:rPr>
              <w:t>，支持</w:t>
            </w:r>
            <w:r w:rsidRPr="005D2215">
              <w:rPr>
                <w:sz w:val="21"/>
                <w:szCs w:val="21"/>
                <w:lang w:bidi="ne-NP"/>
              </w:rPr>
              <w:t>热插拔，最大</w:t>
            </w:r>
            <w:r w:rsidRPr="005D2215">
              <w:rPr>
                <w:rFonts w:hint="eastAsia"/>
                <w:sz w:val="21"/>
                <w:szCs w:val="21"/>
                <w:lang w:bidi="ne-NP"/>
              </w:rPr>
              <w:t>支持≥</w:t>
            </w:r>
            <w:r w:rsidRPr="005D2215">
              <w:rPr>
                <w:rFonts w:hint="eastAsia"/>
                <w:sz w:val="21"/>
                <w:szCs w:val="21"/>
                <w:lang w:bidi="ne-NP"/>
              </w:rPr>
              <w:t>36</w:t>
            </w:r>
            <w:r w:rsidRPr="005D2215">
              <w:rPr>
                <w:rFonts w:hint="eastAsia"/>
                <w:sz w:val="21"/>
                <w:szCs w:val="21"/>
                <w:lang w:bidi="ne-NP"/>
              </w:rPr>
              <w:t>个</w:t>
            </w:r>
            <w:r w:rsidRPr="005D2215">
              <w:rPr>
                <w:rFonts w:hint="eastAsia"/>
                <w:sz w:val="21"/>
                <w:szCs w:val="21"/>
                <w:lang w:bidi="ne-NP"/>
              </w:rPr>
              <w:t>2.5</w:t>
            </w:r>
            <w:r w:rsidRPr="005D2215">
              <w:rPr>
                <w:rFonts w:hint="eastAsia"/>
                <w:sz w:val="21"/>
                <w:szCs w:val="21"/>
                <w:lang w:bidi="ne-NP"/>
              </w:rPr>
              <w:t>寸热插拔</w:t>
            </w:r>
            <w:r w:rsidRPr="005D2215">
              <w:rPr>
                <w:rFonts w:hint="eastAsia"/>
                <w:sz w:val="21"/>
                <w:szCs w:val="21"/>
                <w:lang w:bidi="ne-NP"/>
              </w:rPr>
              <w:t>SATA/SAS</w:t>
            </w:r>
            <w:r w:rsidRPr="005D2215">
              <w:rPr>
                <w:rFonts w:hint="eastAsia"/>
                <w:sz w:val="21"/>
                <w:szCs w:val="21"/>
                <w:lang w:bidi="ne-NP"/>
              </w:rPr>
              <w:t>接口硬盘或固态硬盘。</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rFonts w:hint="eastAsia"/>
                <w:sz w:val="21"/>
                <w:szCs w:val="21"/>
                <w:lang w:bidi="ne-NP"/>
              </w:rPr>
              <w:t>阵列控制器配置独立</w:t>
            </w:r>
            <w:r w:rsidRPr="005D2215">
              <w:rPr>
                <w:sz w:val="21"/>
                <w:szCs w:val="21"/>
                <w:lang w:bidi="ne-NP"/>
              </w:rPr>
              <w:t>RAID</w:t>
            </w:r>
            <w:r w:rsidRPr="005D2215">
              <w:rPr>
                <w:sz w:val="21"/>
                <w:szCs w:val="21"/>
                <w:lang w:bidi="ne-NP"/>
              </w:rPr>
              <w:t>卡，支持</w:t>
            </w:r>
            <w:r w:rsidRPr="005D2215">
              <w:rPr>
                <w:sz w:val="21"/>
                <w:szCs w:val="21"/>
                <w:lang w:bidi="ne-NP"/>
              </w:rPr>
              <w:t>RAID0,1,5,6,10,50,60-12Gb/s-2GB Cache</w:t>
            </w:r>
            <w:r w:rsidRPr="005D2215">
              <w:rPr>
                <w:rFonts w:hint="eastAsia"/>
                <w:sz w:val="21"/>
                <w:szCs w:val="21"/>
                <w:lang w:bidi="ne-NP"/>
              </w:rPr>
              <w:t xml:space="preserve"> </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PCI</w:t>
            </w:r>
            <w:r w:rsidRPr="005D2215">
              <w:rPr>
                <w:sz w:val="21"/>
                <w:szCs w:val="21"/>
                <w:lang w:bidi="ne-NP"/>
              </w:rPr>
              <w:t>插槽</w:t>
            </w:r>
            <w:r w:rsidRPr="005D2215">
              <w:rPr>
                <w:rFonts w:hint="eastAsia"/>
                <w:sz w:val="21"/>
                <w:szCs w:val="21"/>
                <w:lang w:bidi="ne-NP"/>
              </w:rPr>
              <w:t>:</w:t>
            </w:r>
            <w:r>
              <w:t xml:space="preserve"> </w:t>
            </w:r>
            <w:r w:rsidRPr="005D2215">
              <w:rPr>
                <w:rFonts w:hint="eastAsia"/>
                <w:sz w:val="21"/>
                <w:szCs w:val="21"/>
                <w:lang w:bidi="ne-NP"/>
              </w:rPr>
              <w:t>最大支持≥</w:t>
            </w:r>
            <w:r w:rsidRPr="005D2215">
              <w:rPr>
                <w:rFonts w:hint="eastAsia"/>
                <w:color w:val="000000" w:themeColor="text1"/>
                <w:sz w:val="21"/>
                <w:szCs w:val="21"/>
                <w:lang w:bidi="ne-NP"/>
              </w:rPr>
              <w:t>9</w:t>
            </w:r>
            <w:r w:rsidRPr="005D2215">
              <w:rPr>
                <w:color w:val="000000" w:themeColor="text1"/>
                <w:sz w:val="21"/>
                <w:szCs w:val="21"/>
                <w:lang w:bidi="ne-NP"/>
              </w:rPr>
              <w:t>个</w:t>
            </w:r>
            <w:r w:rsidRPr="005D2215">
              <w:rPr>
                <w:color w:val="000000" w:themeColor="text1"/>
                <w:sz w:val="21"/>
                <w:szCs w:val="21"/>
                <w:lang w:bidi="ne-NP"/>
              </w:rPr>
              <w:t>PCI-E</w:t>
            </w:r>
            <w:r w:rsidRPr="005D2215">
              <w:rPr>
                <w:color w:val="000000" w:themeColor="text1"/>
                <w:sz w:val="21"/>
                <w:szCs w:val="21"/>
                <w:lang w:bidi="ne-NP"/>
              </w:rPr>
              <w:t>扩展插槽</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电源：</w:t>
            </w:r>
            <w:r w:rsidRPr="005D2215">
              <w:rPr>
                <w:sz w:val="21"/>
                <w:szCs w:val="21"/>
                <w:lang w:bidi="ne-NP"/>
              </w:rPr>
              <w:t>2*</w:t>
            </w:r>
            <w:r w:rsidRPr="005D2215">
              <w:rPr>
                <w:rFonts w:hint="eastAsia"/>
                <w:sz w:val="21"/>
                <w:szCs w:val="21"/>
                <w:lang w:bidi="ne-NP"/>
              </w:rPr>
              <w:t>8</w:t>
            </w:r>
            <w:r w:rsidRPr="005D2215">
              <w:rPr>
                <w:sz w:val="21"/>
                <w:szCs w:val="21"/>
                <w:lang w:bidi="ne-NP"/>
              </w:rPr>
              <w:t>00W</w:t>
            </w:r>
            <w:r w:rsidRPr="005D2215">
              <w:rPr>
                <w:sz w:val="21"/>
                <w:szCs w:val="21"/>
                <w:lang w:bidi="ne-NP"/>
              </w:rPr>
              <w:t>白金交流电源模块，支持</w:t>
            </w:r>
            <w:r w:rsidRPr="005D2215">
              <w:rPr>
                <w:sz w:val="21"/>
                <w:szCs w:val="21"/>
                <w:lang w:bidi="ne-NP"/>
              </w:rPr>
              <w:t>1+1</w:t>
            </w:r>
            <w:r w:rsidRPr="005D2215">
              <w:rPr>
                <w:sz w:val="21"/>
                <w:szCs w:val="21"/>
                <w:lang w:bidi="ne-NP"/>
              </w:rPr>
              <w:t>冗余。</w:t>
            </w:r>
          </w:p>
          <w:p w:rsidR="00A12FD8" w:rsidRPr="005D2215"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网</w:t>
            </w:r>
            <w:r w:rsidRPr="005D2215">
              <w:rPr>
                <w:rFonts w:hint="eastAsia"/>
                <w:sz w:val="21"/>
                <w:szCs w:val="21"/>
                <w:lang w:bidi="ne-NP"/>
              </w:rPr>
              <w:t>络：≥</w:t>
            </w:r>
            <w:r w:rsidRPr="005D2215">
              <w:rPr>
                <w:rFonts w:hint="eastAsia"/>
                <w:sz w:val="21"/>
                <w:szCs w:val="21"/>
                <w:lang w:bidi="ne-NP"/>
              </w:rPr>
              <w:t>1*</w:t>
            </w:r>
            <w:r w:rsidRPr="005D2215">
              <w:rPr>
                <w:rFonts w:hint="eastAsia"/>
                <w:sz w:val="21"/>
                <w:szCs w:val="21"/>
                <w:lang w:bidi="ne-NP"/>
              </w:rPr>
              <w:t>双端口千兆网卡和</w:t>
            </w:r>
            <w:r w:rsidRPr="005D2215">
              <w:rPr>
                <w:sz w:val="21"/>
                <w:szCs w:val="21"/>
                <w:lang w:bidi="ne-NP"/>
              </w:rPr>
              <w:t>1</w:t>
            </w:r>
            <w:r w:rsidRPr="005D2215">
              <w:rPr>
                <w:rFonts w:hint="eastAsia"/>
                <w:sz w:val="21"/>
                <w:szCs w:val="21"/>
                <w:lang w:bidi="ne-NP"/>
              </w:rPr>
              <w:t>*</w:t>
            </w:r>
            <w:r w:rsidRPr="005D2215">
              <w:rPr>
                <w:sz w:val="21"/>
                <w:szCs w:val="21"/>
                <w:lang w:bidi="ne-NP"/>
              </w:rPr>
              <w:t>双端口万兆光纤网卡。</w:t>
            </w:r>
          </w:p>
        </w:tc>
        <w:tc>
          <w:tcPr>
            <w:tcW w:w="708" w:type="dxa"/>
            <w:tcBorders>
              <w:top w:val="nil"/>
              <w:left w:val="nil"/>
              <w:bottom w:val="single" w:sz="4" w:space="0" w:color="auto"/>
              <w:right w:val="single" w:sz="4" w:space="0" w:color="auto"/>
            </w:tcBorders>
            <w:shd w:val="clear" w:color="auto" w:fill="auto"/>
            <w:vAlign w:val="center"/>
            <w:hideMark/>
          </w:tcPr>
          <w:p w:rsidR="00A12FD8" w:rsidRDefault="00A12FD8" w:rsidP="00A37E50">
            <w:pPr>
              <w:spacing w:before="100" w:beforeAutospacing="1" w:after="100" w:afterAutospacing="1"/>
              <w:jc w:val="center"/>
              <w:rPr>
                <w:kern w:val="0"/>
                <w:szCs w:val="21"/>
              </w:rPr>
            </w:pPr>
            <w:r>
              <w:rPr>
                <w:rFonts w:hint="eastAsia"/>
                <w:kern w:val="0"/>
                <w:szCs w:val="21"/>
              </w:rPr>
              <w:t>1</w:t>
            </w:r>
          </w:p>
        </w:tc>
        <w:tc>
          <w:tcPr>
            <w:tcW w:w="851" w:type="dxa"/>
            <w:tcBorders>
              <w:top w:val="nil"/>
              <w:left w:val="single" w:sz="4" w:space="0" w:color="auto"/>
              <w:bottom w:val="single" w:sz="4" w:space="0" w:color="000000"/>
              <w:right w:val="single" w:sz="4" w:space="0" w:color="auto"/>
            </w:tcBorders>
            <w:vAlign w:val="center"/>
            <w:hideMark/>
          </w:tcPr>
          <w:p w:rsidR="00A12FD8" w:rsidRDefault="00A12FD8" w:rsidP="006614DF">
            <w:pPr>
              <w:spacing w:before="100" w:beforeAutospacing="1" w:after="100" w:afterAutospacing="1"/>
              <w:jc w:val="center"/>
              <w:rPr>
                <w:kern w:val="0"/>
                <w:szCs w:val="21"/>
              </w:rPr>
            </w:pPr>
            <w:r>
              <w:rPr>
                <w:rFonts w:hint="eastAsia"/>
                <w:kern w:val="0"/>
                <w:szCs w:val="21"/>
              </w:rPr>
              <w:t>1</w:t>
            </w:r>
          </w:p>
        </w:tc>
      </w:tr>
    </w:tbl>
    <w:p w:rsidR="00A12FD8" w:rsidRPr="00166B73" w:rsidRDefault="00A12FD8" w:rsidP="00A12FD8">
      <w:pPr>
        <w:rPr>
          <w:b/>
        </w:rPr>
      </w:pPr>
      <w:r w:rsidRPr="00166B73">
        <w:rPr>
          <w:rFonts w:hint="eastAsia"/>
          <w:b/>
        </w:rPr>
        <w:t>注：</w:t>
      </w:r>
      <w:r w:rsidR="00B433D6">
        <w:rPr>
          <w:rFonts w:hint="eastAsia"/>
          <w:szCs w:val="21"/>
          <w:lang w:bidi="ne-NP"/>
        </w:rPr>
        <w:t>★</w:t>
      </w:r>
      <w:r w:rsidRPr="00166B73">
        <w:rPr>
          <w:rFonts w:hint="eastAsia"/>
          <w:b/>
        </w:rPr>
        <w:t>参数为核心参数</w:t>
      </w:r>
    </w:p>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Pr="00EF1558" w:rsidRDefault="00707496" w:rsidP="00EF1558"/>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第三节    商务要求</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一、交货期、交货地点及验收方式</w:t>
      </w:r>
    </w:p>
    <w:p w:rsidR="00AA2E8C" w:rsidRDefault="001E7336">
      <w:pPr>
        <w:pStyle w:val="2"/>
        <w:spacing w:line="360" w:lineRule="exact"/>
        <w:ind w:firstLineChars="200" w:firstLine="480"/>
        <w:rPr>
          <w:rFonts w:asciiTheme="minorEastAsia" w:eastAsiaTheme="minorEastAsia" w:hAnsiTheme="minorEastAsia" w:cs="宋体"/>
          <w:b w:val="0"/>
          <w:color w:val="000000" w:themeColor="text1"/>
          <w:sz w:val="24"/>
          <w:szCs w:val="24"/>
        </w:rPr>
      </w:pPr>
      <w:r>
        <w:rPr>
          <w:rFonts w:asciiTheme="minorEastAsia" w:eastAsiaTheme="minorEastAsia" w:hAnsiTheme="minorEastAsia" w:cs="宋体" w:hint="eastAsia"/>
          <w:b w:val="0"/>
          <w:bCs w:val="0"/>
          <w:color w:val="000000" w:themeColor="text1"/>
          <w:sz w:val="24"/>
        </w:rPr>
        <w:t>（一）</w:t>
      </w:r>
      <w:r w:rsidR="00182076">
        <w:rPr>
          <w:rFonts w:asciiTheme="minorEastAsia" w:eastAsiaTheme="minorEastAsia" w:hAnsiTheme="minorEastAsia" w:cs="宋体" w:hint="eastAsia"/>
          <w:b w:val="0"/>
          <w:color w:val="000000" w:themeColor="text1"/>
          <w:sz w:val="24"/>
          <w:szCs w:val="24"/>
        </w:rPr>
        <w:t>成交</w:t>
      </w:r>
      <w:r w:rsidR="00A26B82">
        <w:rPr>
          <w:rFonts w:asciiTheme="minorEastAsia" w:eastAsiaTheme="minorEastAsia" w:hAnsiTheme="minorEastAsia" w:cs="宋体" w:hint="eastAsia"/>
          <w:b w:val="0"/>
          <w:color w:val="000000" w:themeColor="text1"/>
          <w:sz w:val="24"/>
          <w:szCs w:val="24"/>
        </w:rPr>
        <w:t>供应商</w:t>
      </w:r>
      <w:r>
        <w:rPr>
          <w:rFonts w:asciiTheme="minorEastAsia" w:eastAsiaTheme="minorEastAsia" w:hAnsiTheme="minorEastAsia" w:cs="宋体" w:hint="eastAsia"/>
          <w:b w:val="0"/>
          <w:color w:val="000000" w:themeColor="text1"/>
          <w:sz w:val="24"/>
          <w:szCs w:val="24"/>
        </w:rPr>
        <w:t>应在采购合同签订后</w:t>
      </w:r>
      <w:r w:rsidR="00127C5C">
        <w:rPr>
          <w:rFonts w:asciiTheme="minorEastAsia" w:eastAsiaTheme="minorEastAsia" w:hAnsiTheme="minorEastAsia" w:cs="宋体" w:hint="eastAsia"/>
          <w:b w:val="0"/>
          <w:color w:val="000000" w:themeColor="text1"/>
          <w:sz w:val="24"/>
          <w:szCs w:val="24"/>
          <w:u w:val="single"/>
        </w:rPr>
        <w:t>20</w:t>
      </w:r>
      <w:r>
        <w:rPr>
          <w:rFonts w:asciiTheme="minorEastAsia" w:eastAsiaTheme="minorEastAsia" w:hAnsiTheme="minorEastAsia" w:cs="宋体" w:hint="eastAsia"/>
          <w:b w:val="0"/>
          <w:color w:val="000000" w:themeColor="text1"/>
          <w:sz w:val="24"/>
          <w:szCs w:val="24"/>
        </w:rPr>
        <w:t>日内完成安装及调试。</w:t>
      </w:r>
    </w:p>
    <w:p w:rsidR="00AA2E8C" w:rsidRDefault="001E7336">
      <w:pPr>
        <w:pStyle w:val="2"/>
        <w:spacing w:line="36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bCs w:val="0"/>
          <w:sz w:val="24"/>
        </w:rPr>
        <w:t>（二）</w:t>
      </w:r>
      <w:r>
        <w:rPr>
          <w:rFonts w:asciiTheme="minorEastAsia" w:eastAsiaTheme="minorEastAsia" w:hAnsiTheme="minorEastAsia" w:cs="宋体" w:hint="eastAsia"/>
          <w:b w:val="0"/>
          <w:sz w:val="24"/>
          <w:szCs w:val="24"/>
        </w:rPr>
        <w:t>交货地点：重庆西南医院</w:t>
      </w:r>
    </w:p>
    <w:p w:rsidR="00AA2E8C" w:rsidRDefault="001E7336">
      <w:pPr>
        <w:snapToGrid w:val="0"/>
        <w:spacing w:line="360" w:lineRule="exact"/>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（三）验收方式</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1.软件及配套设备到达现场后，</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应在使用单位人员在场情况下共同清点、检查外观，</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记录，双方签字确认。</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sidR="00A26B82">
        <w:rPr>
          <w:rFonts w:asciiTheme="minorEastAsia" w:eastAsiaTheme="minorEastAsia" w:hAnsiTheme="minorEastAsia" w:cs="宋体" w:hint="eastAsia"/>
          <w:bCs/>
          <w:sz w:val="24"/>
        </w:rPr>
        <w:t>成交供应商应保证软件及</w:t>
      </w:r>
      <w:r w:rsidR="00BD4E34">
        <w:rPr>
          <w:rFonts w:asciiTheme="minorEastAsia" w:eastAsiaTheme="minorEastAsia" w:hAnsiTheme="minorEastAsia" w:cs="宋体" w:hint="eastAsia"/>
          <w:bCs/>
          <w:sz w:val="24"/>
        </w:rPr>
        <w:t>产品</w:t>
      </w:r>
      <w:r w:rsidR="00A26B82">
        <w:rPr>
          <w:rFonts w:asciiTheme="minorEastAsia" w:eastAsiaTheme="minorEastAsia" w:hAnsiTheme="minorEastAsia" w:cs="宋体" w:hint="eastAsia"/>
          <w:bCs/>
          <w:sz w:val="24"/>
        </w:rPr>
        <w:t>到达采购机构</w:t>
      </w:r>
      <w:r>
        <w:rPr>
          <w:rFonts w:asciiTheme="minorEastAsia" w:eastAsiaTheme="minorEastAsia" w:hAnsiTheme="minorEastAsia" w:cs="宋体" w:hint="eastAsia"/>
          <w:bCs/>
          <w:sz w:val="24"/>
        </w:rPr>
        <w:t>所在地完好无损，如有缺漏、损坏，由</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负责调换、补齐或赔偿。</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应提供完备的技术资料、装箱单和合格证等，并派遣专业技术人员进行现场安装调试。验收合格条件如下：</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3.1</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技术参数与合同一致，性能指标达到规定的标准。</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3.2</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技术资料、装箱单、合格证等资料齐全。</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3.3在系统试运行期间所出现的问题得到解决，并运行正常。</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提供的</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未达到</w:t>
      </w:r>
      <w:r w:rsidR="00182076">
        <w:rPr>
          <w:rFonts w:asciiTheme="minorEastAsia" w:eastAsiaTheme="minorEastAsia" w:hAnsiTheme="minorEastAsia" w:cs="宋体" w:hint="eastAsia"/>
          <w:bCs/>
          <w:sz w:val="24"/>
        </w:rPr>
        <w:t>谈判</w:t>
      </w:r>
      <w:r>
        <w:rPr>
          <w:rFonts w:asciiTheme="minorEastAsia" w:eastAsiaTheme="minorEastAsia" w:hAnsiTheme="minorEastAsia" w:cs="宋体" w:hint="eastAsia"/>
          <w:bCs/>
          <w:sz w:val="24"/>
        </w:rPr>
        <w:t>文件规定要求，且对</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造成损失的，由</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承担一切责任，并赔偿所造成的损失。</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sidR="00533939" w:rsidRPr="00533939">
        <w:rPr>
          <w:rFonts w:asciiTheme="minorEastAsia" w:eastAsiaTheme="minorEastAsia" w:hAnsiTheme="minorEastAsia" w:cs="宋体" w:hint="eastAsia"/>
          <w:bCs/>
          <w:sz w:val="24"/>
        </w:rPr>
        <w:t xml:space="preserve"> </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需要制造商对</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交付的产品（包括质量、技术参数等）进行确认的，制造商应予以配合，并出具书面意见。</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6.产品包装材料</w:t>
      </w:r>
      <w:proofErr w:type="gramStart"/>
      <w:r>
        <w:rPr>
          <w:rFonts w:asciiTheme="minorEastAsia" w:eastAsiaTheme="minorEastAsia" w:hAnsiTheme="minorEastAsia" w:cs="宋体" w:hint="eastAsia"/>
          <w:bCs/>
          <w:sz w:val="24"/>
        </w:rPr>
        <w:t>归</w:t>
      </w:r>
      <w:r w:rsidR="00533939">
        <w:rPr>
          <w:rFonts w:asciiTheme="minorEastAsia" w:eastAsiaTheme="minorEastAsia" w:hAnsiTheme="minorEastAsia" w:cs="宋体" w:hint="eastAsia"/>
          <w:bCs/>
          <w:sz w:val="24"/>
        </w:rPr>
        <w:t>使用</w:t>
      </w:r>
      <w:proofErr w:type="gramEnd"/>
      <w:r w:rsidR="00533939">
        <w:rPr>
          <w:rFonts w:asciiTheme="minorEastAsia" w:eastAsiaTheme="minorEastAsia" w:hAnsiTheme="minorEastAsia" w:cs="宋体" w:hint="eastAsia"/>
          <w:bCs/>
          <w:sz w:val="24"/>
        </w:rPr>
        <w:t>单位</w:t>
      </w:r>
      <w:r>
        <w:rPr>
          <w:rFonts w:asciiTheme="minorEastAsia" w:eastAsiaTheme="minorEastAsia" w:hAnsiTheme="minorEastAsia" w:cs="宋体" w:hint="eastAsia"/>
          <w:bCs/>
          <w:sz w:val="24"/>
        </w:rPr>
        <w:t>所有。</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二、报价要求</w:t>
      </w:r>
    </w:p>
    <w:p w:rsidR="00AA2E8C" w:rsidRDefault="001E7336">
      <w:pPr>
        <w:pStyle w:val="2"/>
        <w:spacing w:line="500" w:lineRule="exact"/>
        <w:ind w:firstLineChars="200" w:firstLine="480"/>
        <w:rPr>
          <w:rFonts w:asciiTheme="minorEastAsia" w:eastAsiaTheme="minorEastAsia" w:hAnsiTheme="minorEastAsia" w:cs="宋体"/>
          <w:b w:val="0"/>
          <w:sz w:val="24"/>
          <w:szCs w:val="24"/>
        </w:rPr>
      </w:pPr>
      <w:r>
        <w:rPr>
          <w:rFonts w:ascii="宋体" w:eastAsia="宋体" w:hAnsi="宋体" w:cs="宋体" w:hint="eastAsia"/>
          <w:b w:val="0"/>
          <w:kern w:val="0"/>
          <w:sz w:val="24"/>
        </w:rPr>
        <w:t>本次报价须为人民币报价</w:t>
      </w:r>
      <w:r>
        <w:rPr>
          <w:rFonts w:ascii="Malgun Gothic Semilight" w:eastAsia="Malgun Gothic Semilight" w:hAnsi="Malgun Gothic Semilight" w:cs="Malgun Gothic Semilight" w:hint="eastAsia"/>
          <w:b w:val="0"/>
          <w:kern w:val="0"/>
          <w:sz w:val="24"/>
        </w:rPr>
        <w:t>，</w:t>
      </w:r>
      <w:r w:rsidR="00315520">
        <w:rPr>
          <w:rFonts w:ascii="宋体" w:eastAsia="宋体" w:hAnsi="宋体" w:cs="宋体" w:hint="eastAsia"/>
          <w:b w:val="0"/>
          <w:kern w:val="0"/>
          <w:sz w:val="24"/>
        </w:rPr>
        <w:t>报价</w:t>
      </w:r>
      <w:r>
        <w:rPr>
          <w:rFonts w:ascii="宋体" w:eastAsia="宋体" w:hAnsi="宋体" w:cs="宋体" w:hint="eastAsia"/>
          <w:b w:val="0"/>
          <w:kern w:val="0"/>
          <w:sz w:val="24"/>
        </w:rPr>
        <w:t>一览表上的价格应为交货地点</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西南医院</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的验收价格</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即</w:t>
      </w:r>
      <w:r>
        <w:rPr>
          <w:rFonts w:ascii="方正仿宋_GBK" w:eastAsia="方正仿宋_GBK" w:hAnsi="宋体" w:cs="宋体" w:hint="eastAsia"/>
          <w:b w:val="0"/>
          <w:kern w:val="0"/>
          <w:sz w:val="24"/>
        </w:rPr>
        <w:t>CIP，</w:t>
      </w:r>
      <w:r>
        <w:rPr>
          <w:rFonts w:ascii="宋体" w:eastAsia="宋体" w:hAnsi="宋体" w:cs="宋体" w:hint="eastAsia"/>
          <w:b w:val="0"/>
          <w:kern w:val="0"/>
          <w:sz w:val="24"/>
        </w:rPr>
        <w:t>含运输</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搬运</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安装</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调试</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培训等</w:t>
      </w:r>
      <w:r>
        <w:rPr>
          <w:rFonts w:ascii="Malgun Gothic Semilight" w:eastAsia="Malgun Gothic Semilight" w:hAnsi="Malgun Gothic Semilight" w:cs="Malgun Gothic Semilight" w:hint="eastAsia"/>
          <w:b w:val="0"/>
          <w:kern w:val="0"/>
          <w:sz w:val="24"/>
        </w:rPr>
        <w:t>）</w:t>
      </w:r>
      <w:r>
        <w:rPr>
          <w:rFonts w:ascii="方正仿宋_GBK" w:eastAsia="方正仿宋_GBK" w:hAnsi="宋体" w:cs="宋体" w:hint="eastAsia"/>
          <w:b w:val="0"/>
          <w:kern w:val="0"/>
          <w:sz w:val="24"/>
        </w:rPr>
        <w:t>。</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三、质保期：</w:t>
      </w:r>
    </w:p>
    <w:p w:rsidR="00AA2E8C" w:rsidRDefault="001E7336">
      <w:pPr>
        <w:pStyle w:val="af3"/>
        <w:snapToGrid w:val="0"/>
        <w:spacing w:line="400" w:lineRule="exact"/>
        <w:ind w:rightChars="200" w:right="420" w:firstLine="480"/>
        <w:rPr>
          <w:rFonts w:asciiTheme="majorEastAsia" w:eastAsiaTheme="majorEastAsia" w:hAnsiTheme="majorEastAsia" w:cs="宋体"/>
        </w:rPr>
      </w:pPr>
      <w:r>
        <w:rPr>
          <w:rFonts w:asciiTheme="majorEastAsia" w:eastAsiaTheme="majorEastAsia" w:hAnsiTheme="majorEastAsia" w:cs="宋体" w:hint="eastAsia"/>
        </w:rPr>
        <w:t>不少于</w:t>
      </w:r>
      <w:r w:rsidR="00B433D6">
        <w:rPr>
          <w:rFonts w:asciiTheme="majorEastAsia" w:eastAsiaTheme="majorEastAsia" w:hAnsiTheme="majorEastAsia" w:cs="宋体" w:hint="eastAsia"/>
          <w:u w:val="single"/>
        </w:rPr>
        <w:t>5</w:t>
      </w:r>
      <w:r w:rsidR="00166B73">
        <w:rPr>
          <w:rFonts w:asciiTheme="majorEastAsia" w:eastAsiaTheme="majorEastAsia" w:hAnsiTheme="majorEastAsia" w:cs="宋体" w:hint="eastAsia"/>
          <w:u w:val="single"/>
        </w:rPr>
        <w:t xml:space="preserve"> </w:t>
      </w:r>
      <w:r>
        <w:rPr>
          <w:rFonts w:asciiTheme="majorEastAsia" w:eastAsiaTheme="majorEastAsia" w:hAnsiTheme="majorEastAsia" w:cs="宋体" w:hint="eastAsia"/>
        </w:rPr>
        <w:t>年</w:t>
      </w:r>
    </w:p>
    <w:p w:rsidR="00AA2E8C" w:rsidRDefault="00AA2E8C">
      <w:pPr>
        <w:snapToGrid w:val="0"/>
        <w:spacing w:line="400" w:lineRule="exact"/>
        <w:ind w:firstLineChars="200" w:firstLine="480"/>
        <w:rPr>
          <w:rFonts w:asciiTheme="minorEastAsia" w:eastAsiaTheme="minorEastAsia" w:hAnsiTheme="minorEastAsia" w:cs="宋体"/>
          <w:bCs/>
          <w:sz w:val="24"/>
        </w:rPr>
      </w:pP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四、质保期满后的售后服务</w:t>
      </w:r>
    </w:p>
    <w:p w:rsidR="00AA2E8C" w:rsidRDefault="001E7336">
      <w:pPr>
        <w:snapToGrid w:val="0"/>
        <w:spacing w:line="400" w:lineRule="exact"/>
        <w:ind w:firstLineChars="200" w:firstLine="480"/>
        <w:rPr>
          <w:rFonts w:asciiTheme="majorEastAsia" w:eastAsiaTheme="majorEastAsia" w:hAnsiTheme="majorEastAsia" w:cs="宋体"/>
          <w:kern w:val="20"/>
          <w:sz w:val="24"/>
          <w:szCs w:val="20"/>
        </w:rPr>
      </w:pPr>
      <w:r>
        <w:rPr>
          <w:rFonts w:asciiTheme="majorEastAsia" w:eastAsiaTheme="majorEastAsia" w:hAnsiTheme="majorEastAsia" w:cs="宋体" w:hint="eastAsia"/>
          <w:kern w:val="20"/>
          <w:sz w:val="24"/>
          <w:szCs w:val="20"/>
        </w:rPr>
        <w:t>必须提供质保期满后的售后服务方案，如甲方需要购买</w:t>
      </w:r>
      <w:proofErr w:type="gramStart"/>
      <w:r>
        <w:rPr>
          <w:rFonts w:asciiTheme="majorEastAsia" w:eastAsiaTheme="majorEastAsia" w:hAnsiTheme="majorEastAsia" w:cs="宋体" w:hint="eastAsia"/>
          <w:kern w:val="20"/>
          <w:sz w:val="24"/>
          <w:szCs w:val="20"/>
        </w:rPr>
        <w:t>维保则</w:t>
      </w:r>
      <w:proofErr w:type="gramEnd"/>
      <w:r>
        <w:rPr>
          <w:rFonts w:asciiTheme="majorEastAsia" w:eastAsiaTheme="majorEastAsia" w:hAnsiTheme="majorEastAsia" w:cs="宋体" w:hint="eastAsia"/>
          <w:kern w:val="20"/>
          <w:sz w:val="24"/>
          <w:szCs w:val="20"/>
        </w:rPr>
        <w:t>另行</w:t>
      </w:r>
      <w:proofErr w:type="gramStart"/>
      <w:r>
        <w:rPr>
          <w:rFonts w:asciiTheme="majorEastAsia" w:eastAsiaTheme="majorEastAsia" w:hAnsiTheme="majorEastAsia" w:cs="宋体" w:hint="eastAsia"/>
          <w:kern w:val="20"/>
          <w:sz w:val="24"/>
          <w:szCs w:val="20"/>
        </w:rPr>
        <w:t>签订维保协议</w:t>
      </w:r>
      <w:proofErr w:type="gramEnd"/>
      <w:r>
        <w:rPr>
          <w:rFonts w:asciiTheme="majorEastAsia" w:eastAsiaTheme="majorEastAsia" w:hAnsiTheme="majorEastAsia" w:cs="宋体" w:hint="eastAsia"/>
          <w:kern w:val="20"/>
          <w:sz w:val="24"/>
          <w:szCs w:val="20"/>
        </w:rPr>
        <w:t>，每年的维保费不超过合同总额的5%。</w:t>
      </w:r>
    </w:p>
    <w:p w:rsidR="00AA2E8C" w:rsidRDefault="001E7336">
      <w:pPr>
        <w:pStyle w:val="2"/>
        <w:spacing w:line="500" w:lineRule="exact"/>
        <w:ind w:firstLineChars="200" w:firstLine="482"/>
        <w:rPr>
          <w:rFonts w:ascii="方正仿宋_GBK" w:eastAsia="方正仿宋_GBK" w:hAnsi="宋体" w:cs="宋体"/>
          <w:kern w:val="0"/>
          <w:sz w:val="24"/>
        </w:rPr>
      </w:pPr>
      <w:r>
        <w:rPr>
          <w:rFonts w:asciiTheme="minorEastAsia" w:eastAsiaTheme="minorEastAsia" w:hAnsiTheme="minorEastAsia" w:cs="宋体" w:hint="eastAsia"/>
          <w:sz w:val="24"/>
          <w:szCs w:val="24"/>
        </w:rPr>
        <w:t>五、售后服务和技术支持要求</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供应商提供的产品应提供上述要求的质保期限。</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2.质量保证期内，</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供应商有责任在质保期内提供技术咨询，服务方式：电话咨询或上门处理故障服务。</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供应商必须为用户提供技术援助电话，解答用户在使用中遇到的问题，及时提出解决问题的建议和操作方法。</w:t>
      </w:r>
    </w:p>
    <w:p w:rsidR="00AA2E8C" w:rsidRDefault="00AA2E8C">
      <w:pPr>
        <w:snapToGrid w:val="0"/>
        <w:spacing w:line="360" w:lineRule="exact"/>
        <w:ind w:firstLineChars="200" w:firstLine="480"/>
        <w:rPr>
          <w:rFonts w:asciiTheme="minorEastAsia" w:eastAsiaTheme="minorEastAsia" w:hAnsiTheme="minorEastAsia" w:cs="宋体"/>
          <w:bCs/>
          <w:sz w:val="24"/>
        </w:rPr>
      </w:pP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六、现场响应</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遇到技术故障需要上门处理时，</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供应商应在</w:t>
      </w:r>
      <w:r>
        <w:rPr>
          <w:rFonts w:asciiTheme="minorEastAsia" w:eastAsiaTheme="minorEastAsia" w:hAnsiTheme="minorEastAsia" w:cs="宋体"/>
          <w:bCs/>
          <w:sz w:val="24"/>
        </w:rPr>
        <w:t>24</w:t>
      </w:r>
      <w:r>
        <w:rPr>
          <w:rFonts w:asciiTheme="minorEastAsia" w:eastAsiaTheme="minorEastAsia" w:hAnsiTheme="minorEastAsia" w:cs="宋体" w:hint="eastAsia"/>
          <w:bCs/>
          <w:sz w:val="24"/>
        </w:rPr>
        <w:t>小时内组织专业技术人员进行上门处理以保证</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的正常运行。如果</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供应商在接到保修后的4小时内未</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响应，</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供应商必须对由于故障所造成的损失后果负责（以</w:t>
      </w:r>
      <w:r>
        <w:rPr>
          <w:rFonts w:asciiTheme="minorEastAsia" w:eastAsiaTheme="minorEastAsia" w:hAnsiTheme="minorEastAsia" w:cs="宋体"/>
          <w:bCs/>
          <w:sz w:val="24"/>
        </w:rPr>
        <w:t>第二节技术</w:t>
      </w:r>
      <w:r>
        <w:rPr>
          <w:rFonts w:asciiTheme="minorEastAsia" w:eastAsiaTheme="minorEastAsia" w:hAnsiTheme="minorEastAsia" w:cs="宋体" w:hint="eastAsia"/>
          <w:bCs/>
          <w:sz w:val="24"/>
        </w:rPr>
        <w:t>参数</w:t>
      </w:r>
      <w:r>
        <w:rPr>
          <w:rFonts w:asciiTheme="minorEastAsia" w:eastAsiaTheme="minorEastAsia" w:hAnsiTheme="minorEastAsia" w:cs="宋体"/>
          <w:bCs/>
          <w:sz w:val="24"/>
        </w:rPr>
        <w:t>及要求</w:t>
      </w:r>
      <w:r>
        <w:rPr>
          <w:rFonts w:asciiTheme="minorEastAsia" w:eastAsiaTheme="minorEastAsia" w:hAnsiTheme="minorEastAsia" w:cs="宋体" w:hint="eastAsia"/>
          <w:bCs/>
          <w:sz w:val="24"/>
        </w:rPr>
        <w:t>为准）。</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七、付款方式</w:t>
      </w:r>
    </w:p>
    <w:p w:rsidR="00AA2E8C" w:rsidRDefault="001E7336">
      <w:pPr>
        <w:snapToGrid w:val="0"/>
        <w:spacing w:line="4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无预付款，</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安装调试成功并上线稳定运行，验收合格后2个月内</w:t>
      </w:r>
      <w:r w:rsidR="00533939">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合同总额5万元以下</w:t>
      </w:r>
      <w:r w:rsidR="00533939">
        <w:rPr>
          <w:rFonts w:asciiTheme="minorEastAsia" w:eastAsiaTheme="minorEastAsia" w:hAnsiTheme="minorEastAsia" w:cs="宋体" w:hint="eastAsia"/>
          <w:bCs/>
          <w:sz w:val="24"/>
        </w:rPr>
        <w:t>的，</w:t>
      </w:r>
      <w:proofErr w:type="gramStart"/>
      <w:r>
        <w:rPr>
          <w:rFonts w:asciiTheme="minorEastAsia" w:eastAsiaTheme="minorEastAsia" w:hAnsiTheme="minorEastAsia" w:cs="宋体" w:hint="eastAsia"/>
          <w:bCs/>
          <w:sz w:val="24"/>
        </w:rPr>
        <w:t>付</w:t>
      </w:r>
      <w:r w:rsidR="00533939">
        <w:rPr>
          <w:rFonts w:asciiTheme="minorEastAsia" w:eastAsiaTheme="minorEastAsia" w:hAnsiTheme="minorEastAsia" w:cs="宋体" w:hint="eastAsia"/>
          <w:bCs/>
          <w:sz w:val="24"/>
        </w:rPr>
        <w:t>合同</w:t>
      </w:r>
      <w:proofErr w:type="gramEnd"/>
      <w:r w:rsidR="00533939">
        <w:rPr>
          <w:rFonts w:asciiTheme="minorEastAsia" w:eastAsiaTheme="minorEastAsia" w:hAnsiTheme="minorEastAsia" w:cs="宋体" w:hint="eastAsia"/>
          <w:bCs/>
          <w:sz w:val="24"/>
        </w:rPr>
        <w:t>总额的</w:t>
      </w:r>
      <w:r>
        <w:rPr>
          <w:rFonts w:asciiTheme="minorEastAsia" w:eastAsiaTheme="minorEastAsia" w:hAnsiTheme="minorEastAsia" w:cs="宋体" w:hint="eastAsia"/>
          <w:bCs/>
          <w:sz w:val="24"/>
        </w:rPr>
        <w:t>100%；5万元以上付95%，硬件</w:t>
      </w:r>
      <w:r w:rsidR="00464E5E">
        <w:rPr>
          <w:rFonts w:asciiTheme="minorEastAsia" w:eastAsiaTheme="minorEastAsia" w:hAnsiTheme="minorEastAsia" w:cs="宋体" w:hint="eastAsia"/>
          <w:bCs/>
          <w:sz w:val="24"/>
        </w:rPr>
        <w:t>项目</w:t>
      </w:r>
      <w:r>
        <w:rPr>
          <w:rFonts w:asciiTheme="minorEastAsia" w:eastAsiaTheme="minorEastAsia" w:hAnsiTheme="minorEastAsia" w:cs="宋体" w:hint="eastAsia"/>
          <w:bCs/>
          <w:sz w:val="24"/>
        </w:rPr>
        <w:t>一年后付剩余5%，</w:t>
      </w:r>
      <w:r w:rsidR="00464E5E">
        <w:rPr>
          <w:rFonts w:asciiTheme="minorEastAsia" w:eastAsiaTheme="minorEastAsia" w:hAnsiTheme="minorEastAsia" w:cs="宋体" w:hint="eastAsia"/>
          <w:bCs/>
          <w:sz w:val="24"/>
        </w:rPr>
        <w:t>工程、服务、集成与</w:t>
      </w:r>
      <w:r>
        <w:rPr>
          <w:rFonts w:asciiTheme="minorEastAsia" w:eastAsiaTheme="minorEastAsia" w:hAnsiTheme="minorEastAsia" w:cs="宋体" w:hint="eastAsia"/>
          <w:bCs/>
          <w:sz w:val="24"/>
        </w:rPr>
        <w:t>软件</w:t>
      </w:r>
      <w:r w:rsidR="00464E5E">
        <w:rPr>
          <w:rFonts w:asciiTheme="minorEastAsia" w:eastAsiaTheme="minorEastAsia" w:hAnsiTheme="minorEastAsia" w:cs="宋体" w:hint="eastAsia"/>
          <w:bCs/>
          <w:sz w:val="24"/>
        </w:rPr>
        <w:t>项目</w:t>
      </w:r>
      <w:r>
        <w:rPr>
          <w:rFonts w:asciiTheme="minorEastAsia" w:eastAsiaTheme="minorEastAsia" w:hAnsiTheme="minorEastAsia" w:cs="宋体" w:hint="eastAsia"/>
          <w:bCs/>
          <w:sz w:val="24"/>
        </w:rPr>
        <w:t>质保期满后付剩余5%，付款方式对公转账。</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八、知识产权</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采购人在中华人民共和国境内使用</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提供的货物及服务时免受第三方提出的侵犯其专利权或其它知识产权的起诉。如果第三方提出侵权指控，</w:t>
      </w:r>
      <w:r w:rsidR="00DC3ED1">
        <w:rPr>
          <w:rFonts w:asciiTheme="minorEastAsia" w:eastAsiaTheme="minorEastAsia" w:hAnsiTheme="minorEastAsia" w:cs="宋体" w:hint="eastAsia"/>
          <w:bCs/>
          <w:sz w:val="24"/>
        </w:rPr>
        <w:t>成交</w:t>
      </w:r>
      <w:r w:rsidR="00533939">
        <w:rPr>
          <w:rFonts w:asciiTheme="minorEastAsia" w:eastAsiaTheme="minorEastAsia" w:hAnsiTheme="minorEastAsia" w:cs="宋体" w:hint="eastAsia"/>
          <w:bCs/>
          <w:sz w:val="24"/>
        </w:rPr>
        <w:t>单位</w:t>
      </w:r>
      <w:r>
        <w:rPr>
          <w:rFonts w:asciiTheme="minorEastAsia" w:eastAsiaTheme="minorEastAsia" w:hAnsiTheme="minorEastAsia" w:cs="宋体" w:hint="eastAsia"/>
          <w:bCs/>
          <w:sz w:val="24"/>
        </w:rPr>
        <w:t>应承担由此而引起的一切法律责任和费用。</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九、培训</w:t>
      </w:r>
    </w:p>
    <w:p w:rsidR="00AA2E8C" w:rsidRDefault="00DC3ED1">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成交</w:t>
      </w:r>
      <w:r w:rsidR="00533939">
        <w:rPr>
          <w:rFonts w:asciiTheme="minorEastAsia" w:eastAsiaTheme="minorEastAsia" w:hAnsiTheme="minorEastAsia" w:cs="宋体" w:hint="eastAsia"/>
          <w:bCs/>
          <w:sz w:val="24"/>
        </w:rPr>
        <w:t>单位</w:t>
      </w:r>
      <w:r w:rsidR="001E7336">
        <w:rPr>
          <w:rFonts w:asciiTheme="minorEastAsia" w:eastAsiaTheme="minorEastAsia" w:hAnsiTheme="minorEastAsia" w:cs="宋体"/>
          <w:bCs/>
          <w:sz w:val="24"/>
        </w:rPr>
        <w:t>对其提供产品的使用和操作应尽培训义务。</w:t>
      </w:r>
      <w:r w:rsidR="001E7336">
        <w:rPr>
          <w:rFonts w:asciiTheme="minorEastAsia" w:eastAsiaTheme="minorEastAsia" w:hAnsiTheme="minorEastAsia" w:cs="宋体" w:hint="eastAsia"/>
          <w:bCs/>
          <w:sz w:val="24"/>
        </w:rPr>
        <w:t>对相关操作人员进行系统培训，确保用户能够正确熟练地使用</w:t>
      </w:r>
      <w:r w:rsidR="00163D39">
        <w:rPr>
          <w:rFonts w:asciiTheme="minorEastAsia" w:eastAsiaTheme="minorEastAsia" w:hAnsiTheme="minorEastAsia" w:cs="宋体" w:hint="eastAsia"/>
          <w:bCs/>
          <w:sz w:val="24"/>
        </w:rPr>
        <w:t>产品</w:t>
      </w:r>
      <w:r w:rsidR="001E7336">
        <w:rPr>
          <w:rFonts w:asciiTheme="minorEastAsia" w:eastAsiaTheme="minorEastAsia" w:hAnsiTheme="minorEastAsia" w:cs="宋体" w:hint="eastAsia"/>
          <w:bCs/>
          <w:sz w:val="24"/>
        </w:rPr>
        <w:t>。</w:t>
      </w:r>
    </w:p>
    <w:p w:rsidR="00AA2E8C" w:rsidRDefault="00AA2E8C">
      <w:pPr>
        <w:spacing w:line="400" w:lineRule="exact"/>
        <w:rPr>
          <w:rFonts w:asciiTheme="minorEastAsia" w:eastAsiaTheme="minorEastAsia" w:hAnsiTheme="minorEastAsia"/>
          <w:sz w:val="24"/>
        </w:rPr>
      </w:pPr>
    </w:p>
    <w:p w:rsidR="00AA2E8C" w:rsidRDefault="00AA2E8C">
      <w:pPr>
        <w:pStyle w:val="a0"/>
        <w:numPr>
          <w:ilvl w:val="0"/>
          <w:numId w:val="0"/>
        </w:numPr>
        <w:ind w:left="418" w:hangingChars="130" w:hanging="418"/>
        <w:rPr>
          <w:rFonts w:asciiTheme="minorEastAsia" w:eastAsiaTheme="minorEastAsia" w:hAnsiTheme="minorEastAsia"/>
        </w:rPr>
      </w:pPr>
    </w:p>
    <w:p w:rsidR="00AA2E8C" w:rsidRDefault="00AA2E8C">
      <w:pPr>
        <w:pStyle w:val="a0"/>
        <w:numPr>
          <w:ilvl w:val="0"/>
          <w:numId w:val="0"/>
        </w:numPr>
        <w:ind w:left="418" w:hangingChars="130" w:hanging="418"/>
        <w:rPr>
          <w:rFonts w:asciiTheme="minorEastAsia" w:eastAsiaTheme="minorEastAsia" w:hAnsiTheme="minorEastAsia"/>
        </w:rPr>
      </w:pPr>
    </w:p>
    <w:p w:rsidR="00AA2E8C" w:rsidRDefault="001E7336">
      <w:pPr>
        <w:widowControl/>
        <w:jc w:val="left"/>
        <w:rPr>
          <w:rFonts w:asciiTheme="minorEastAsia" w:eastAsiaTheme="minorEastAsia" w:hAnsiTheme="minorEastAsia" w:cstheme="majorBidi"/>
          <w:b/>
          <w:bCs/>
          <w:sz w:val="32"/>
          <w:szCs w:val="32"/>
        </w:rPr>
      </w:pPr>
      <w:r>
        <w:rPr>
          <w:rFonts w:asciiTheme="minorEastAsia" w:eastAsiaTheme="minorEastAsia" w:hAnsiTheme="minorEastAsia"/>
        </w:rPr>
        <w:br w:type="page"/>
      </w:r>
    </w:p>
    <w:p w:rsidR="00AA2E8C" w:rsidRDefault="001E7336">
      <w:pPr>
        <w:pStyle w:val="a0"/>
        <w:numPr>
          <w:ilvl w:val="0"/>
          <w:numId w:val="0"/>
        </w:numPr>
        <w:ind w:left="418" w:hangingChars="130" w:hanging="418"/>
        <w:rPr>
          <w:rFonts w:asciiTheme="minorEastAsia" w:eastAsiaTheme="minorEastAsia" w:hAnsiTheme="minorEastAsia"/>
        </w:rPr>
      </w:pPr>
      <w:r>
        <w:rPr>
          <w:rFonts w:asciiTheme="minorEastAsia" w:eastAsiaTheme="minorEastAsia" w:hAnsiTheme="minorEastAsia" w:hint="eastAsia"/>
        </w:rPr>
        <w:lastRenderedPageBreak/>
        <w:t xml:space="preserve">第四章    </w:t>
      </w:r>
      <w:r w:rsidR="00166B73">
        <w:rPr>
          <w:rFonts w:asciiTheme="minorEastAsia" w:eastAsiaTheme="minorEastAsia" w:hAnsiTheme="minorEastAsia"/>
        </w:rPr>
        <w:t>报价</w:t>
      </w:r>
      <w:r>
        <w:rPr>
          <w:rFonts w:asciiTheme="minorEastAsia" w:eastAsiaTheme="minorEastAsia" w:hAnsiTheme="minorEastAsia"/>
        </w:rPr>
        <w:t>文件格式</w:t>
      </w:r>
    </w:p>
    <w:p w:rsidR="00AA2E8C" w:rsidRDefault="00AA2E8C">
      <w:pPr>
        <w:ind w:firstLineChars="1300" w:firstLine="3915"/>
        <w:rPr>
          <w:rFonts w:asciiTheme="minorEastAsia" w:eastAsiaTheme="minorEastAsia" w:hAnsiTheme="minorEastAsia"/>
          <w:b/>
          <w:sz w:val="30"/>
          <w:szCs w:val="30"/>
        </w:rPr>
      </w:pPr>
    </w:p>
    <w:p w:rsidR="00AA2E8C" w:rsidRDefault="001E7336">
      <w:pPr>
        <w:widowControl/>
        <w:adjustRightInd w:val="0"/>
        <w:snapToGrid w:val="0"/>
        <w:spacing w:after="200"/>
        <w:ind w:firstLineChars="1300" w:firstLine="3915"/>
        <w:jc w:val="left"/>
        <w:rPr>
          <w:rFonts w:asciiTheme="minorEastAsia" w:eastAsiaTheme="minorEastAsia" w:hAnsiTheme="minorEastAsia" w:cstheme="minorBidi"/>
          <w:b/>
          <w:kern w:val="0"/>
          <w:sz w:val="30"/>
          <w:szCs w:val="30"/>
        </w:rPr>
      </w:pPr>
      <w:r>
        <w:rPr>
          <w:rFonts w:asciiTheme="minorEastAsia" w:eastAsiaTheme="minorEastAsia" w:hAnsiTheme="minorEastAsia" w:cstheme="minorBidi"/>
          <w:b/>
          <w:kern w:val="0"/>
          <w:sz w:val="30"/>
          <w:szCs w:val="30"/>
        </w:rPr>
        <w:t>目     录</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1、</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函</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2、</w:t>
      </w:r>
      <w:r w:rsidR="00533939">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kern w:val="0"/>
          <w:sz w:val="28"/>
          <w:szCs w:val="28"/>
        </w:rPr>
        <w:t>一览表（格式）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3、</w:t>
      </w:r>
      <w:r>
        <w:rPr>
          <w:rFonts w:asciiTheme="minorEastAsia" w:eastAsiaTheme="minorEastAsia" w:hAnsiTheme="minorEastAsia" w:cstheme="minorBidi"/>
          <w:kern w:val="0"/>
          <w:sz w:val="28"/>
          <w:szCs w:val="28"/>
        </w:rPr>
        <w:t>技术</w:t>
      </w:r>
      <w:r>
        <w:rPr>
          <w:rFonts w:asciiTheme="minorEastAsia" w:eastAsiaTheme="minorEastAsia" w:hAnsiTheme="minorEastAsia" w:cstheme="minorBidi" w:hint="eastAsia"/>
          <w:kern w:val="0"/>
          <w:sz w:val="28"/>
          <w:szCs w:val="28"/>
        </w:rPr>
        <w:t>条款差异</w:t>
      </w:r>
      <w:r>
        <w:rPr>
          <w:rFonts w:asciiTheme="minorEastAsia" w:eastAsiaTheme="minorEastAsia" w:hAnsiTheme="minorEastAsia" w:cstheme="minorBidi"/>
          <w:kern w:val="0"/>
          <w:sz w:val="28"/>
          <w:szCs w:val="28"/>
        </w:rPr>
        <w:t>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4、</w:t>
      </w:r>
      <w:r>
        <w:rPr>
          <w:rFonts w:asciiTheme="minorEastAsia" w:eastAsiaTheme="minorEastAsia" w:hAnsiTheme="minorEastAsia" w:cstheme="minorBidi"/>
          <w:kern w:val="0"/>
          <w:sz w:val="28"/>
          <w:szCs w:val="28"/>
        </w:rPr>
        <w:t>商务条款</w:t>
      </w:r>
      <w:r>
        <w:rPr>
          <w:rFonts w:asciiTheme="minorEastAsia" w:eastAsiaTheme="minorEastAsia" w:hAnsiTheme="minorEastAsia" w:cstheme="minorBidi" w:hint="eastAsia"/>
          <w:kern w:val="0"/>
          <w:sz w:val="28"/>
          <w:szCs w:val="28"/>
        </w:rPr>
        <w:t>差异</w:t>
      </w:r>
      <w:r>
        <w:rPr>
          <w:rFonts w:asciiTheme="minorEastAsia" w:eastAsiaTheme="minorEastAsia" w:hAnsiTheme="minorEastAsia" w:cstheme="minorBidi"/>
          <w:kern w:val="0"/>
          <w:sz w:val="28"/>
          <w:szCs w:val="28"/>
        </w:rPr>
        <w:t>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Pr>
          <w:rFonts w:asciiTheme="minorEastAsia" w:eastAsiaTheme="minorEastAsia" w:hAnsiTheme="minorEastAsia" w:cstheme="minorBidi"/>
          <w:kern w:val="0"/>
          <w:sz w:val="28"/>
          <w:szCs w:val="28"/>
        </w:rPr>
        <w:t>资格证明文件</w:t>
      </w:r>
      <w:r>
        <w:rPr>
          <w:rFonts w:asciiTheme="minorEastAsia" w:eastAsiaTheme="minorEastAsia" w:hAnsiTheme="minorEastAsia" w:cstheme="minorBidi" w:hint="eastAsia"/>
          <w:kern w:val="0"/>
          <w:sz w:val="28"/>
          <w:szCs w:val="28"/>
        </w:rPr>
        <w:t>（</w:t>
      </w:r>
      <w:r w:rsidR="000E0323">
        <w:rPr>
          <w:rFonts w:asciiTheme="minorEastAsia" w:eastAsiaTheme="minorEastAsia" w:hAnsiTheme="minorEastAsia" w:cstheme="minorBidi" w:hint="eastAsia"/>
          <w:kern w:val="0"/>
          <w:sz w:val="28"/>
          <w:szCs w:val="28"/>
        </w:rPr>
        <w:t>报名</w:t>
      </w:r>
      <w:r>
        <w:rPr>
          <w:rFonts w:asciiTheme="minorEastAsia" w:eastAsiaTheme="minorEastAsia" w:hAnsiTheme="minorEastAsia" w:cstheme="minorBidi" w:hint="eastAsia"/>
          <w:kern w:val="0"/>
          <w:sz w:val="28"/>
          <w:szCs w:val="28"/>
        </w:rPr>
        <w:t>时所提供的文件）</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包括：5-1、</w:t>
      </w:r>
      <w:r w:rsidR="00166B73">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供应商资质审核表</w:t>
      </w:r>
      <w:r>
        <w:rPr>
          <w:rFonts w:asciiTheme="minorEastAsia" w:eastAsiaTheme="minorEastAsia" w:hAnsiTheme="minorEastAsia" w:cstheme="minorBidi"/>
          <w:kern w:val="0"/>
          <w:sz w:val="28"/>
          <w:szCs w:val="28"/>
        </w:rPr>
        <w:t>（格式）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5-2、廉洁承诺书及保密承诺书</w:t>
      </w:r>
      <w:r>
        <w:rPr>
          <w:rFonts w:asciiTheme="minorEastAsia" w:eastAsiaTheme="minorEastAsia" w:hAnsiTheme="minorEastAsia" w:cstheme="minorBidi"/>
          <w:kern w:val="0"/>
          <w:sz w:val="28"/>
          <w:szCs w:val="28"/>
        </w:rPr>
        <w:t>（格式）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5-3、</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公司法人给销售代表的授权书</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5-4、</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公司法人、销售代表身份证复印件</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5-5、</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公司给销售代表缴纳的</w:t>
      </w:r>
      <w:proofErr w:type="gramStart"/>
      <w:r>
        <w:rPr>
          <w:rFonts w:asciiTheme="minorEastAsia" w:eastAsiaTheme="minorEastAsia" w:hAnsiTheme="minorEastAsia" w:cstheme="minorBidi" w:hint="eastAsia"/>
          <w:kern w:val="0"/>
          <w:sz w:val="28"/>
          <w:szCs w:val="28"/>
        </w:rPr>
        <w:t>社保证明</w:t>
      </w:r>
      <w:proofErr w:type="gramEnd"/>
      <w:r>
        <w:rPr>
          <w:rFonts w:asciiTheme="minorEastAsia" w:eastAsiaTheme="minorEastAsia" w:hAnsiTheme="minorEastAsia" w:cstheme="minorBidi" w:hint="eastAsia"/>
          <w:kern w:val="0"/>
          <w:sz w:val="28"/>
          <w:szCs w:val="28"/>
        </w:rPr>
        <w:t>（≥</w:t>
      </w:r>
      <w:r>
        <w:rPr>
          <w:rFonts w:asciiTheme="minorEastAsia" w:eastAsiaTheme="minorEastAsia" w:hAnsiTheme="minorEastAsia" w:cstheme="minorBidi"/>
          <w:kern w:val="0"/>
          <w:sz w:val="28"/>
          <w:szCs w:val="28"/>
        </w:rPr>
        <w:t>6</w:t>
      </w:r>
      <w:r>
        <w:rPr>
          <w:rFonts w:asciiTheme="minorEastAsia" w:eastAsiaTheme="minorEastAsia" w:hAnsiTheme="minorEastAsia" w:cstheme="minorBidi" w:hint="eastAsia"/>
          <w:kern w:val="0"/>
          <w:sz w:val="28"/>
          <w:szCs w:val="28"/>
        </w:rPr>
        <w:t>个月）</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5-6、</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公司营业执照（成立时间≥</w:t>
      </w:r>
      <w:r w:rsidR="00C73D9F">
        <w:rPr>
          <w:rFonts w:asciiTheme="minorEastAsia" w:eastAsiaTheme="minorEastAsia" w:hAnsiTheme="minorEastAsia" w:cstheme="minorBidi" w:hint="eastAsia"/>
          <w:kern w:val="0"/>
          <w:sz w:val="28"/>
          <w:szCs w:val="28"/>
        </w:rPr>
        <w:t>1</w:t>
      </w:r>
      <w:r>
        <w:rPr>
          <w:rFonts w:asciiTheme="minorEastAsia" w:eastAsiaTheme="minorEastAsia" w:hAnsiTheme="minorEastAsia" w:cstheme="minorBidi" w:hint="eastAsia"/>
          <w:kern w:val="0"/>
          <w:sz w:val="28"/>
          <w:szCs w:val="28"/>
        </w:rPr>
        <w:t>年，注册资本≥200万元）</w:t>
      </w:r>
    </w:p>
    <w:p w:rsidR="00AA2E8C" w:rsidRDefault="001E7336">
      <w:pPr>
        <w:spacing w:line="360" w:lineRule="auto"/>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5-7、生产企业营业执照</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5-8、生产企业对</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公司的销售授权书</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9</w:t>
      </w:r>
      <w:r>
        <w:rPr>
          <w:rFonts w:asciiTheme="minorEastAsia" w:eastAsiaTheme="minorEastAsia" w:hAnsiTheme="minorEastAsia" w:cstheme="minorBidi" w:hint="eastAsia"/>
          <w:kern w:val="0"/>
          <w:sz w:val="28"/>
          <w:szCs w:val="28"/>
        </w:rPr>
        <w:t>、同类产品</w:t>
      </w:r>
      <w:r>
        <w:rPr>
          <w:rFonts w:asciiTheme="minorEastAsia" w:eastAsiaTheme="minorEastAsia" w:hAnsiTheme="minorEastAsia" w:cstheme="minorBidi"/>
          <w:kern w:val="0"/>
          <w:sz w:val="28"/>
          <w:szCs w:val="28"/>
        </w:rPr>
        <w:t>销售业绩（格式）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10</w:t>
      </w:r>
      <w:r>
        <w:rPr>
          <w:rFonts w:asciiTheme="minorEastAsia" w:eastAsiaTheme="minorEastAsia" w:hAnsiTheme="minorEastAsia" w:cstheme="minorBidi" w:hint="eastAsia"/>
          <w:kern w:val="0"/>
          <w:sz w:val="28"/>
          <w:szCs w:val="28"/>
        </w:rPr>
        <w:t>、软件著作权</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11</w:t>
      </w:r>
      <w:r>
        <w:rPr>
          <w:rFonts w:asciiTheme="minorEastAsia" w:eastAsiaTheme="minorEastAsia" w:hAnsiTheme="minorEastAsia" w:cstheme="minorBidi" w:hint="eastAsia"/>
          <w:kern w:val="0"/>
          <w:sz w:val="28"/>
          <w:szCs w:val="28"/>
        </w:rPr>
        <w:t>、</w:t>
      </w:r>
      <w:r>
        <w:rPr>
          <w:rFonts w:asciiTheme="minorEastAsia" w:eastAsiaTheme="minorEastAsia" w:hAnsiTheme="minorEastAsia" w:cstheme="minorBidi"/>
          <w:kern w:val="0"/>
          <w:sz w:val="28"/>
          <w:szCs w:val="28"/>
        </w:rPr>
        <w:t>其他资格证明文件（如质量体系认证证书、</w:t>
      </w:r>
      <w:r>
        <w:rPr>
          <w:rFonts w:asciiTheme="minorEastAsia" w:eastAsiaTheme="minorEastAsia" w:hAnsiTheme="minorEastAsia" w:cstheme="minorBidi" w:hint="eastAsia"/>
          <w:kern w:val="0"/>
          <w:sz w:val="28"/>
          <w:szCs w:val="28"/>
        </w:rPr>
        <w:t>强制性产品认证、</w:t>
      </w:r>
      <w:r>
        <w:rPr>
          <w:rFonts w:asciiTheme="minorEastAsia" w:eastAsiaTheme="minorEastAsia" w:hAnsiTheme="minorEastAsia" w:cstheme="minorBidi"/>
          <w:kern w:val="0"/>
          <w:sz w:val="28"/>
          <w:szCs w:val="28"/>
        </w:rPr>
        <w:t>荣誉证书等）</w:t>
      </w:r>
    </w:p>
    <w:p w:rsidR="00AA2E8C" w:rsidRDefault="001E733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A2E8C" w:rsidRDefault="001E7336">
      <w:pPr>
        <w:keepNext/>
        <w:keepLines/>
        <w:autoSpaceDE w:val="0"/>
        <w:autoSpaceDN w:val="0"/>
        <w:adjustRightInd w:val="0"/>
        <w:spacing w:before="120"/>
        <w:ind w:firstLineChars="640" w:firstLine="1799"/>
        <w:jc w:val="left"/>
        <w:outlineLvl w:val="1"/>
        <w:rPr>
          <w:rFonts w:ascii="Arial" w:hAnsi="Arial"/>
          <w:b/>
          <w:sz w:val="30"/>
          <w:szCs w:val="30"/>
        </w:rPr>
      </w:pPr>
      <w:r>
        <w:rPr>
          <w:rFonts w:ascii="Arial" w:hAnsi="Arial"/>
          <w:b/>
          <w:sz w:val="28"/>
          <w:szCs w:val="20"/>
        </w:rPr>
        <w:lastRenderedPageBreak/>
        <w:t xml:space="preserve">　</w:t>
      </w:r>
      <w:r>
        <w:rPr>
          <w:rFonts w:ascii="Arial" w:hAnsi="Arial" w:hint="eastAsia"/>
          <w:b/>
          <w:sz w:val="28"/>
          <w:szCs w:val="20"/>
        </w:rPr>
        <w:t xml:space="preserve">                  </w:t>
      </w:r>
      <w:r w:rsidR="00315520">
        <w:rPr>
          <w:rFonts w:ascii="Arial" w:hAnsi="Arial" w:hint="eastAsia"/>
          <w:b/>
          <w:kern w:val="0"/>
          <w:sz w:val="28"/>
          <w:szCs w:val="20"/>
        </w:rPr>
        <w:t>报</w:t>
      </w:r>
      <w:r>
        <w:rPr>
          <w:rFonts w:ascii="Arial" w:hAnsi="Arial" w:hint="eastAsia"/>
          <w:b/>
          <w:kern w:val="0"/>
          <w:sz w:val="28"/>
          <w:szCs w:val="20"/>
        </w:rPr>
        <w:t xml:space="preserve">    </w:t>
      </w:r>
      <w:r w:rsidR="00315520">
        <w:rPr>
          <w:rFonts w:ascii="Arial" w:hAnsi="Arial" w:hint="eastAsia"/>
          <w:b/>
          <w:kern w:val="0"/>
          <w:sz w:val="28"/>
          <w:szCs w:val="20"/>
        </w:rPr>
        <w:t>价</w:t>
      </w:r>
      <w:r>
        <w:rPr>
          <w:rFonts w:ascii="Arial" w:hAnsi="Arial" w:hint="eastAsia"/>
          <w:b/>
          <w:kern w:val="0"/>
          <w:sz w:val="28"/>
          <w:szCs w:val="20"/>
        </w:rPr>
        <w:t xml:space="preserve">   </w:t>
      </w:r>
      <w:r>
        <w:rPr>
          <w:rFonts w:ascii="Arial" w:hAnsi="Arial" w:hint="eastAsia"/>
          <w:b/>
          <w:kern w:val="0"/>
          <w:sz w:val="28"/>
          <w:szCs w:val="20"/>
        </w:rPr>
        <w:t>函</w:t>
      </w:r>
    </w:p>
    <w:p w:rsidR="00AA2E8C" w:rsidRDefault="00AA2E8C">
      <w:pPr>
        <w:tabs>
          <w:tab w:val="left" w:pos="5580"/>
        </w:tabs>
        <w:spacing w:before="120"/>
        <w:rPr>
          <w:rFonts w:ascii="Arial" w:eastAsia="仿宋_GB2312" w:hAnsi="Arial" w:cs="Arial"/>
          <w:sz w:val="24"/>
        </w:rPr>
      </w:pPr>
    </w:p>
    <w:p w:rsidR="00AA2E8C" w:rsidRDefault="001E7336">
      <w:pPr>
        <w:tabs>
          <w:tab w:val="left" w:pos="5580"/>
        </w:tabs>
        <w:rPr>
          <w:rFonts w:asciiTheme="majorEastAsia" w:eastAsiaTheme="majorEastAsia" w:hAnsiTheme="majorEastAsia" w:cs="Arial"/>
          <w:sz w:val="28"/>
          <w:szCs w:val="28"/>
        </w:rPr>
      </w:pPr>
      <w:r>
        <w:rPr>
          <w:rFonts w:asciiTheme="majorEastAsia" w:eastAsiaTheme="majorEastAsia" w:hAnsiTheme="majorEastAsia" w:cs="Arial"/>
          <w:sz w:val="28"/>
          <w:szCs w:val="28"/>
        </w:rPr>
        <w:t>致：</w:t>
      </w:r>
      <w:r>
        <w:rPr>
          <w:rFonts w:asciiTheme="majorEastAsia" w:eastAsiaTheme="majorEastAsia" w:hAnsiTheme="majorEastAsia" w:cs="Arial" w:hint="eastAsia"/>
          <w:sz w:val="28"/>
          <w:szCs w:val="28"/>
          <w:u w:val="single"/>
        </w:rPr>
        <w:t xml:space="preserve">陆军军医大学第一附属医院 </w:t>
      </w:r>
    </w:p>
    <w:p w:rsidR="00AA2E8C" w:rsidRDefault="00AA2E8C">
      <w:pPr>
        <w:pStyle w:val="a9"/>
        <w:tabs>
          <w:tab w:val="left" w:pos="525"/>
          <w:tab w:val="left" w:pos="945"/>
          <w:tab w:val="left" w:pos="5580"/>
        </w:tabs>
        <w:ind w:firstLineChars="200" w:firstLine="560"/>
        <w:rPr>
          <w:rFonts w:hAnsi="宋体" w:cs="Arial"/>
          <w:sz w:val="28"/>
          <w:szCs w:val="28"/>
        </w:rPr>
      </w:pP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在认真审阅了</w:t>
      </w:r>
      <w:r w:rsidR="00DC3ED1">
        <w:rPr>
          <w:rFonts w:hAnsi="宋体" w:cs="Arial" w:hint="eastAsia"/>
          <w:sz w:val="28"/>
          <w:szCs w:val="28"/>
        </w:rPr>
        <w:t>谈判文件</w:t>
      </w:r>
      <w:r>
        <w:rPr>
          <w:rFonts w:hAnsi="宋体" w:cs="Arial" w:hint="eastAsia"/>
          <w:sz w:val="28"/>
          <w:szCs w:val="28"/>
        </w:rPr>
        <w:t>后，我方决定按照相关规定，自愿参加此次采购活动，我方保证所提供的全部资质证明文件的真实性、合法性。</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如果我方中选，我方将按照采购方的要求按时提供中选产品，并保证产品货源的合法性、可靠性及质量，确保采购合同的履行。</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我方承诺，在此次采购活动中无任何违法违规行为。</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在正式采购合同签订之前，本</w:t>
      </w:r>
      <w:proofErr w:type="gramStart"/>
      <w:r w:rsidR="00315520">
        <w:rPr>
          <w:rFonts w:hAnsi="宋体" w:cs="Arial" w:hint="eastAsia"/>
          <w:sz w:val="28"/>
          <w:szCs w:val="28"/>
        </w:rPr>
        <w:t>报价</w:t>
      </w:r>
      <w:r>
        <w:rPr>
          <w:rFonts w:hAnsi="宋体" w:cs="Arial" w:hint="eastAsia"/>
          <w:sz w:val="28"/>
          <w:szCs w:val="28"/>
        </w:rPr>
        <w:t>函将构成</w:t>
      </w:r>
      <w:proofErr w:type="gramEnd"/>
      <w:r>
        <w:rPr>
          <w:rFonts w:hAnsi="宋体" w:cs="Arial" w:hint="eastAsia"/>
          <w:sz w:val="28"/>
          <w:szCs w:val="28"/>
        </w:rPr>
        <w:t>约束双方的协议，如我方有违背之处，将承担相应责任及损失。</w:t>
      </w:r>
    </w:p>
    <w:p w:rsidR="00AA2E8C" w:rsidRDefault="00AA2E8C">
      <w:pPr>
        <w:ind w:rightChars="-73" w:right="-153" w:firstLine="570"/>
        <w:rPr>
          <w:rFonts w:ascii="宋体" w:hAnsi="宋体"/>
          <w:bCs/>
          <w:sz w:val="28"/>
          <w:szCs w:val="28"/>
        </w:rPr>
      </w:pPr>
    </w:p>
    <w:p w:rsidR="00AA2E8C" w:rsidRDefault="00AA2E8C">
      <w:pPr>
        <w:ind w:rightChars="-73" w:right="-153" w:firstLine="570"/>
        <w:rPr>
          <w:rFonts w:ascii="宋体" w:hAnsi="宋体"/>
          <w:bCs/>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166B73">
      <w:pPr>
        <w:ind w:rightChars="-73" w:right="-153" w:firstLine="57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报价</w:t>
      </w:r>
      <w:r w:rsidR="001E7336">
        <w:rPr>
          <w:rFonts w:asciiTheme="minorEastAsia" w:eastAsiaTheme="minorEastAsia" w:hAnsiTheme="minorEastAsia" w:cs="Arial" w:hint="eastAsia"/>
          <w:sz w:val="28"/>
          <w:szCs w:val="28"/>
        </w:rPr>
        <w:t>供应商（盖章）</w:t>
      </w:r>
      <w:r w:rsidR="001E7336">
        <w:rPr>
          <w:rFonts w:asciiTheme="minorEastAsia" w:eastAsiaTheme="minorEastAsia" w:hAnsiTheme="minorEastAsia" w:cs="Arial"/>
        </w:rPr>
        <w:t>:</w:t>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hint="eastAsia"/>
          <w:u w:val="single"/>
        </w:rPr>
        <w:t xml:space="preserve">     </w:t>
      </w:r>
      <w:r w:rsidR="001E7336">
        <w:rPr>
          <w:rFonts w:asciiTheme="minorEastAsia" w:eastAsiaTheme="minorEastAsia" w:hAnsiTheme="minorEastAsia" w:cs="Arial" w:hint="eastAsia"/>
          <w:sz w:val="28"/>
          <w:szCs w:val="28"/>
          <w:u w:val="single"/>
        </w:rPr>
        <w:t xml:space="preserve">     </w:t>
      </w:r>
      <w:r w:rsidR="001E7336">
        <w:rPr>
          <w:rFonts w:asciiTheme="minorEastAsia" w:eastAsiaTheme="minorEastAsia" w:hAnsiTheme="minorEastAsia" w:cs="Arial" w:hint="eastAsia"/>
          <w:sz w:val="28"/>
          <w:szCs w:val="28"/>
        </w:rPr>
        <w:t xml:space="preserve">                  </w:t>
      </w:r>
    </w:p>
    <w:p w:rsidR="00AA2E8C" w:rsidRDefault="00AA2E8C">
      <w:pPr>
        <w:ind w:rightChars="-73" w:right="-153" w:firstLine="570"/>
        <w:rPr>
          <w:rFonts w:asciiTheme="minorEastAsia" w:eastAsiaTheme="minorEastAsia" w:hAnsiTheme="minorEastAsia" w:cs="Arial"/>
          <w:sz w:val="28"/>
          <w:szCs w:val="28"/>
        </w:rPr>
      </w:pPr>
    </w:p>
    <w:p w:rsidR="00AA2E8C" w:rsidRDefault="001E7336">
      <w:pPr>
        <w:spacing w:line="400" w:lineRule="exact"/>
        <w:rPr>
          <w:rFonts w:asciiTheme="minorEastAsia" w:eastAsiaTheme="minorEastAsia" w:hAnsiTheme="minorEastAsia" w:cs="Arial"/>
          <w:sz w:val="28"/>
          <w:szCs w:val="28"/>
          <w:u w:val="single"/>
        </w:rPr>
      </w:pPr>
      <w:r>
        <w:rPr>
          <w:rFonts w:asciiTheme="minorEastAsia" w:eastAsiaTheme="minorEastAsia" w:hAnsiTheme="minorEastAsia" w:cs="Arial" w:hint="eastAsia"/>
          <w:sz w:val="28"/>
          <w:szCs w:val="28"/>
        </w:rPr>
        <w:t>法定代表人（签字）</w:t>
      </w:r>
      <w:r>
        <w:rPr>
          <w:rFonts w:asciiTheme="minorEastAsia" w:eastAsiaTheme="minorEastAsia" w:hAnsiTheme="minorEastAsia" w:cs="Arial"/>
        </w:rPr>
        <w:t>:</w:t>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hint="eastAsia"/>
          <w:sz w:val="28"/>
          <w:szCs w:val="28"/>
          <w:u w:val="single"/>
        </w:rPr>
        <w:t xml:space="preserve">     </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533939">
      <w:pPr>
        <w:keepNext/>
        <w:keepLines/>
        <w:autoSpaceDE w:val="0"/>
        <w:autoSpaceDN w:val="0"/>
        <w:adjustRightInd w:val="0"/>
        <w:spacing w:before="120"/>
        <w:ind w:firstLineChars="1290" w:firstLine="3626"/>
        <w:outlineLvl w:val="1"/>
        <w:rPr>
          <w:rFonts w:ascii="Arial" w:hAnsi="Arial"/>
          <w:b/>
          <w:kern w:val="0"/>
          <w:sz w:val="28"/>
          <w:szCs w:val="20"/>
        </w:rPr>
      </w:pPr>
      <w:r>
        <w:rPr>
          <w:rFonts w:ascii="Arial" w:hAnsi="Arial" w:hint="eastAsia"/>
          <w:b/>
          <w:kern w:val="0"/>
          <w:sz w:val="28"/>
          <w:szCs w:val="20"/>
        </w:rPr>
        <w:lastRenderedPageBreak/>
        <w:t>报价</w:t>
      </w:r>
      <w:r w:rsidR="001E7336">
        <w:rPr>
          <w:rFonts w:ascii="Arial" w:hAnsi="Arial"/>
          <w:b/>
          <w:kern w:val="0"/>
          <w:sz w:val="28"/>
          <w:szCs w:val="20"/>
        </w:rPr>
        <w:t>一览表</w:t>
      </w:r>
    </w:p>
    <w:p w:rsidR="00AA2E8C" w:rsidRDefault="001E7336">
      <w:pPr>
        <w:keepNext/>
        <w:keepLines/>
        <w:autoSpaceDE w:val="0"/>
        <w:autoSpaceDN w:val="0"/>
        <w:adjustRightInd w:val="0"/>
        <w:spacing w:before="120"/>
        <w:outlineLvl w:val="1"/>
        <w:rPr>
          <w:rFonts w:asciiTheme="minorEastAsia" w:eastAsiaTheme="minorEastAsia" w:hAnsiTheme="minorEastAsia"/>
          <w:sz w:val="24"/>
        </w:rPr>
      </w:pPr>
      <w:r>
        <w:rPr>
          <w:rFonts w:asciiTheme="minorEastAsia" w:eastAsiaTheme="minorEastAsia" w:hAnsiTheme="minorEastAsia" w:hint="eastAsia"/>
          <w:sz w:val="24"/>
        </w:rPr>
        <w:t>项目名称：</w:t>
      </w:r>
      <w:r w:rsidR="00B056D2">
        <w:rPr>
          <w:rFonts w:asciiTheme="minorEastAsia" w:eastAsiaTheme="minorEastAsia" w:hAnsiTheme="minorEastAsia" w:hint="eastAsia"/>
          <w:sz w:val="24"/>
        </w:rPr>
        <w:t>数据服务器</w:t>
      </w:r>
      <w:r>
        <w:rPr>
          <w:rFonts w:asciiTheme="minorEastAsia" w:eastAsiaTheme="minorEastAsia" w:hAnsiTheme="minorEastAsia"/>
          <w:sz w:val="24"/>
        </w:rPr>
        <w:t xml:space="preserve"> </w:t>
      </w:r>
    </w:p>
    <w:p w:rsidR="00AA2E8C" w:rsidRDefault="001E7336">
      <w:pPr>
        <w:spacing w:line="300" w:lineRule="auto"/>
        <w:outlineLvl w:val="0"/>
        <w:rPr>
          <w:rFonts w:asciiTheme="minorEastAsia" w:eastAsiaTheme="minorEastAsia" w:hAnsiTheme="minorEastAsia"/>
          <w:sz w:val="24"/>
        </w:rPr>
      </w:pPr>
      <w:r>
        <w:rPr>
          <w:rFonts w:asciiTheme="minorEastAsia" w:eastAsiaTheme="minorEastAsia" w:hAnsiTheme="minorEastAsia" w:hint="eastAsia"/>
          <w:sz w:val="24"/>
        </w:rPr>
        <w:t>项目编号：</w:t>
      </w:r>
      <w:r w:rsidR="004E682D">
        <w:rPr>
          <w:rFonts w:asciiTheme="minorEastAsia" w:eastAsiaTheme="minorEastAsia" w:hAnsiTheme="minorEastAsia" w:hint="eastAsia"/>
          <w:sz w:val="24"/>
        </w:rPr>
        <w:t>2020-XNYY-</w:t>
      </w:r>
      <w:r w:rsidR="00707496">
        <w:rPr>
          <w:rFonts w:asciiTheme="minorEastAsia" w:eastAsiaTheme="minorEastAsia" w:hAnsiTheme="minorEastAsia" w:hint="eastAsia"/>
          <w:sz w:val="24"/>
        </w:rPr>
        <w:t>XX</w:t>
      </w:r>
      <w:r w:rsidR="00B056D2">
        <w:rPr>
          <w:rFonts w:asciiTheme="minorEastAsia" w:eastAsiaTheme="minorEastAsia" w:hAnsiTheme="minorEastAsia" w:hint="eastAsia"/>
          <w:sz w:val="24"/>
        </w:rPr>
        <w:t>-21</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1134"/>
        <w:gridCol w:w="992"/>
        <w:gridCol w:w="1985"/>
        <w:gridCol w:w="1275"/>
      </w:tblGrid>
      <w:tr w:rsidR="00AA2E8C">
        <w:trPr>
          <w:cantSplit/>
          <w:trHeight w:val="275"/>
        </w:trPr>
        <w:tc>
          <w:tcPr>
            <w:tcW w:w="1526" w:type="dxa"/>
            <w:vAlign w:val="center"/>
          </w:tcPr>
          <w:p w:rsidR="00AA2E8C" w:rsidRDefault="0060623A">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报价方</w:t>
            </w:r>
            <w:r w:rsidR="001E7336">
              <w:rPr>
                <w:rFonts w:asciiTheme="minorEastAsia" w:eastAsiaTheme="minorEastAsia" w:hAnsiTheme="minorEastAsia" w:hint="eastAsia"/>
                <w:sz w:val="24"/>
              </w:rPr>
              <w:t>全称</w:t>
            </w:r>
          </w:p>
        </w:tc>
        <w:tc>
          <w:tcPr>
            <w:tcW w:w="8221" w:type="dxa"/>
            <w:gridSpan w:val="5"/>
            <w:vAlign w:val="center"/>
          </w:tcPr>
          <w:p w:rsidR="00AA2E8C" w:rsidRDefault="00AA2E8C">
            <w:pPr>
              <w:spacing w:line="500" w:lineRule="exact"/>
              <w:jc w:val="center"/>
              <w:rPr>
                <w:rFonts w:asciiTheme="minorEastAsia" w:eastAsiaTheme="minorEastAsia" w:hAnsiTheme="minorEastAsia"/>
                <w:sz w:val="24"/>
              </w:rPr>
            </w:pPr>
          </w:p>
        </w:tc>
      </w:tr>
      <w:tr w:rsidR="00AA2E8C">
        <w:trPr>
          <w:cantSplit/>
          <w:trHeight w:val="325"/>
        </w:trPr>
        <w:tc>
          <w:tcPr>
            <w:tcW w:w="1526" w:type="dxa"/>
            <w:vAlign w:val="center"/>
          </w:tcPr>
          <w:p w:rsidR="00AA2E8C" w:rsidRDefault="0079404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包号</w:t>
            </w:r>
            <w:proofErr w:type="gramEnd"/>
          </w:p>
        </w:tc>
        <w:tc>
          <w:tcPr>
            <w:tcW w:w="2835" w:type="dxa"/>
            <w:vAlign w:val="center"/>
          </w:tcPr>
          <w:p w:rsidR="00AA2E8C" w:rsidRDefault="009D49C2">
            <w:pPr>
              <w:jc w:val="center"/>
              <w:rPr>
                <w:rFonts w:ascii="宋体" w:hAnsi="宋体"/>
                <w:sz w:val="24"/>
              </w:rPr>
            </w:pPr>
            <w:r>
              <w:rPr>
                <w:rFonts w:ascii="宋体" w:hAnsi="宋体" w:hint="eastAsia"/>
                <w:sz w:val="24"/>
              </w:rPr>
              <w:t>物资名称</w:t>
            </w:r>
          </w:p>
        </w:tc>
        <w:tc>
          <w:tcPr>
            <w:tcW w:w="1134"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sz w:val="24"/>
              </w:rPr>
              <w:t>型号</w:t>
            </w:r>
          </w:p>
        </w:tc>
        <w:tc>
          <w:tcPr>
            <w:tcW w:w="992"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985" w:type="dxa"/>
            <w:vAlign w:val="center"/>
          </w:tcPr>
          <w:p w:rsidR="00AA2E8C" w:rsidRDefault="00315520">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报价</w:t>
            </w:r>
            <w:r w:rsidR="001E7336">
              <w:rPr>
                <w:rFonts w:asciiTheme="minorEastAsia" w:eastAsiaTheme="minorEastAsia" w:hAnsiTheme="minorEastAsia" w:hint="eastAsia"/>
                <w:sz w:val="24"/>
              </w:rPr>
              <w:t>单</w:t>
            </w:r>
            <w:r w:rsidR="001E7336">
              <w:rPr>
                <w:rFonts w:asciiTheme="minorEastAsia" w:eastAsiaTheme="minorEastAsia" w:hAnsiTheme="minorEastAsia"/>
                <w:sz w:val="24"/>
              </w:rPr>
              <w:t>价（小写）</w:t>
            </w:r>
          </w:p>
        </w:tc>
        <w:tc>
          <w:tcPr>
            <w:tcW w:w="1275"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sz w:val="24"/>
              </w:rPr>
              <w:t>交</w:t>
            </w:r>
            <w:r>
              <w:rPr>
                <w:rFonts w:asciiTheme="minorEastAsia" w:eastAsiaTheme="minorEastAsia" w:hAnsiTheme="minorEastAsia" w:hint="eastAsia"/>
                <w:sz w:val="24"/>
              </w:rPr>
              <w:t>付</w:t>
            </w:r>
            <w:r>
              <w:rPr>
                <w:rFonts w:asciiTheme="minorEastAsia" w:eastAsiaTheme="minorEastAsia" w:hAnsiTheme="minorEastAsia"/>
                <w:sz w:val="24"/>
              </w:rPr>
              <w:t>地点</w:t>
            </w:r>
          </w:p>
        </w:tc>
      </w:tr>
      <w:tr w:rsidR="00AA2E8C">
        <w:trPr>
          <w:cantSplit/>
          <w:trHeight w:val="347"/>
        </w:trPr>
        <w:tc>
          <w:tcPr>
            <w:tcW w:w="1526" w:type="dxa"/>
            <w:tcBorders>
              <w:bottom w:val="single" w:sz="4" w:space="0" w:color="auto"/>
            </w:tcBorders>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35" w:type="dxa"/>
            <w:tcBorders>
              <w:bottom w:val="single" w:sz="4" w:space="0" w:color="auto"/>
            </w:tcBorders>
            <w:vAlign w:val="center"/>
          </w:tcPr>
          <w:p w:rsidR="00AA2E8C" w:rsidRDefault="00B433D6" w:rsidP="00B433D6">
            <w:pPr>
              <w:rPr>
                <w:rFonts w:ascii="宋体" w:hAnsi="宋体"/>
                <w:sz w:val="24"/>
              </w:rPr>
            </w:pPr>
            <w:r>
              <w:rPr>
                <w:rFonts w:ascii="宋体" w:hAnsi="宋体" w:hint="eastAsia"/>
                <w:sz w:val="24"/>
              </w:rPr>
              <w:t>高性能CPU服务器</w:t>
            </w:r>
          </w:p>
        </w:tc>
        <w:tc>
          <w:tcPr>
            <w:tcW w:w="1134" w:type="dxa"/>
            <w:tcBorders>
              <w:bottom w:val="single" w:sz="4" w:space="0" w:color="auto"/>
            </w:tcBorders>
          </w:tcPr>
          <w:p w:rsidR="00AA2E8C" w:rsidRDefault="00AA2E8C">
            <w:pPr>
              <w:spacing w:line="500" w:lineRule="exact"/>
              <w:ind w:firstLineChars="100" w:firstLine="240"/>
              <w:jc w:val="distribute"/>
              <w:rPr>
                <w:rFonts w:asciiTheme="minorEastAsia" w:eastAsiaTheme="minorEastAsia" w:hAnsiTheme="minorEastAsia"/>
                <w:color w:val="000000" w:themeColor="text1"/>
                <w:sz w:val="24"/>
              </w:rPr>
            </w:pPr>
          </w:p>
        </w:tc>
        <w:tc>
          <w:tcPr>
            <w:tcW w:w="992" w:type="dxa"/>
            <w:tcBorders>
              <w:bottom w:val="single" w:sz="4" w:space="0" w:color="auto"/>
            </w:tcBorders>
          </w:tcPr>
          <w:p w:rsidR="00AA2E8C" w:rsidRDefault="00DE4EB2">
            <w:pPr>
              <w:spacing w:line="5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47"/>
        </w:trPr>
        <w:tc>
          <w:tcPr>
            <w:tcW w:w="1526" w:type="dxa"/>
            <w:tcBorders>
              <w:bottom w:val="single" w:sz="4" w:space="0" w:color="auto"/>
            </w:tcBorders>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35" w:type="dxa"/>
            <w:tcBorders>
              <w:bottom w:val="single" w:sz="4" w:space="0" w:color="auto"/>
            </w:tcBorders>
            <w:vAlign w:val="center"/>
          </w:tcPr>
          <w:p w:rsidR="00AA2E8C" w:rsidRPr="00B433D6" w:rsidRDefault="00B433D6" w:rsidP="00B433D6">
            <w:pPr>
              <w:rPr>
                <w:b/>
                <w:sz w:val="28"/>
                <w:szCs w:val="28"/>
              </w:rPr>
            </w:pPr>
            <w:r w:rsidRPr="00B433D6">
              <w:rPr>
                <w:rFonts w:ascii="宋体" w:hAnsi="宋体" w:hint="eastAsia"/>
                <w:sz w:val="24"/>
              </w:rPr>
              <w:t>数据库服务器</w:t>
            </w:r>
          </w:p>
        </w:tc>
        <w:tc>
          <w:tcPr>
            <w:tcW w:w="1134" w:type="dxa"/>
            <w:tcBorders>
              <w:bottom w:val="single" w:sz="4" w:space="0" w:color="auto"/>
            </w:tcBorders>
          </w:tcPr>
          <w:p w:rsidR="00AA2E8C" w:rsidRDefault="00AA2E8C">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AA2E8C" w:rsidRDefault="00B433D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279"/>
        </w:trPr>
        <w:tc>
          <w:tcPr>
            <w:tcW w:w="1526" w:type="dxa"/>
            <w:tcBorders>
              <w:bottom w:val="single" w:sz="4" w:space="0" w:color="auto"/>
            </w:tcBorders>
            <w:vAlign w:val="center"/>
          </w:tcPr>
          <w:p w:rsidR="00AA2E8C" w:rsidRDefault="00AA2E8C">
            <w:pPr>
              <w:spacing w:line="500" w:lineRule="exact"/>
              <w:jc w:val="center"/>
              <w:rPr>
                <w:rFonts w:asciiTheme="minorEastAsia" w:eastAsiaTheme="minorEastAsia" w:hAnsiTheme="minorEastAsia"/>
                <w:sz w:val="24"/>
              </w:rPr>
            </w:pPr>
          </w:p>
        </w:tc>
        <w:tc>
          <w:tcPr>
            <w:tcW w:w="2835" w:type="dxa"/>
            <w:tcBorders>
              <w:bottom w:val="single" w:sz="4" w:space="0" w:color="auto"/>
            </w:tcBorders>
            <w:vAlign w:val="center"/>
          </w:tcPr>
          <w:p w:rsidR="00AA2E8C" w:rsidRDefault="00AA2E8C">
            <w:pPr>
              <w:rPr>
                <w:rFonts w:ascii="宋体" w:hAnsi="宋体"/>
                <w:sz w:val="24"/>
              </w:rPr>
            </w:pPr>
          </w:p>
        </w:tc>
        <w:tc>
          <w:tcPr>
            <w:tcW w:w="1134" w:type="dxa"/>
            <w:tcBorders>
              <w:bottom w:val="single" w:sz="4" w:space="0" w:color="auto"/>
            </w:tcBorders>
          </w:tcPr>
          <w:p w:rsidR="00AA2E8C" w:rsidRDefault="00AA2E8C">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AA2E8C" w:rsidRDefault="00AA2E8C">
            <w:pPr>
              <w:spacing w:line="500" w:lineRule="exact"/>
              <w:jc w:val="center"/>
              <w:rPr>
                <w:rFonts w:asciiTheme="minorEastAsia" w:eastAsiaTheme="minorEastAsia" w:hAnsiTheme="minorEastAsia"/>
                <w:sz w:val="24"/>
              </w:rPr>
            </w:pP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47"/>
        </w:trPr>
        <w:tc>
          <w:tcPr>
            <w:tcW w:w="1526" w:type="dxa"/>
            <w:tcBorders>
              <w:bottom w:val="single" w:sz="4" w:space="0" w:color="auto"/>
            </w:tcBorders>
            <w:vAlign w:val="center"/>
          </w:tcPr>
          <w:p w:rsidR="00AA2E8C" w:rsidRDefault="00AA2E8C">
            <w:pPr>
              <w:spacing w:line="500" w:lineRule="exact"/>
              <w:jc w:val="center"/>
              <w:rPr>
                <w:rFonts w:asciiTheme="minorEastAsia" w:eastAsiaTheme="minorEastAsia" w:hAnsiTheme="minorEastAsia"/>
                <w:sz w:val="24"/>
              </w:rPr>
            </w:pPr>
          </w:p>
        </w:tc>
        <w:tc>
          <w:tcPr>
            <w:tcW w:w="283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134"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992"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97"/>
        </w:trPr>
        <w:tc>
          <w:tcPr>
            <w:tcW w:w="9747" w:type="dxa"/>
            <w:gridSpan w:val="6"/>
            <w:tcBorders>
              <w:bottom w:val="single" w:sz="4" w:space="0" w:color="auto"/>
            </w:tcBorders>
            <w:vAlign w:val="center"/>
          </w:tcPr>
          <w:p w:rsidR="00AA2E8C" w:rsidRDefault="00533939" w:rsidP="00533939">
            <w:pPr>
              <w:spacing w:line="56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总价：    万元（小写、大写）</w:t>
            </w:r>
          </w:p>
        </w:tc>
      </w:tr>
      <w:tr w:rsidR="00AA2E8C">
        <w:trPr>
          <w:cantSplit/>
          <w:trHeight w:val="249"/>
        </w:trPr>
        <w:tc>
          <w:tcPr>
            <w:tcW w:w="9747" w:type="dxa"/>
            <w:gridSpan w:val="6"/>
            <w:vAlign w:val="center"/>
          </w:tcPr>
          <w:p w:rsidR="00AA2E8C" w:rsidRDefault="001E7336">
            <w:pPr>
              <w:pStyle w:val="aa"/>
              <w:spacing w:line="500" w:lineRule="exact"/>
              <w:ind w:leftChars="0" w:left="0"/>
              <w:rPr>
                <w:rFonts w:asciiTheme="minorEastAsia" w:eastAsiaTheme="minorEastAsia" w:hAnsiTheme="minorEastAsia"/>
                <w:sz w:val="24"/>
              </w:rPr>
            </w:pPr>
            <w:r>
              <w:rPr>
                <w:rFonts w:asciiTheme="minorEastAsia" w:eastAsiaTheme="minorEastAsia" w:hAnsiTheme="minorEastAsia"/>
                <w:sz w:val="24"/>
              </w:rPr>
              <w:t>备注：</w:t>
            </w:r>
          </w:p>
        </w:tc>
      </w:tr>
    </w:tbl>
    <w:p w:rsidR="00AA2E8C" w:rsidRDefault="0060623A">
      <w:pPr>
        <w:spacing w:line="500" w:lineRule="exact"/>
        <w:rPr>
          <w:rFonts w:asciiTheme="minorEastAsia" w:eastAsiaTheme="minorEastAsia" w:hAnsiTheme="minorEastAsia"/>
          <w:sz w:val="24"/>
        </w:rPr>
      </w:pPr>
      <w:r>
        <w:rPr>
          <w:rFonts w:asciiTheme="minorEastAsia" w:eastAsiaTheme="minorEastAsia" w:hAnsiTheme="minorEastAsia"/>
          <w:sz w:val="24"/>
        </w:rPr>
        <w:t>报价方</w:t>
      </w:r>
      <w:r w:rsidR="001E7336">
        <w:rPr>
          <w:rFonts w:asciiTheme="minorEastAsia" w:eastAsiaTheme="minorEastAsia" w:hAnsiTheme="minorEastAsia"/>
          <w:sz w:val="24"/>
        </w:rPr>
        <w:t>：                            法人或法人授权代表：</w:t>
      </w:r>
    </w:p>
    <w:p w:rsidR="00AA2E8C" w:rsidRDefault="001E7336">
      <w:pPr>
        <w:spacing w:line="500" w:lineRule="exact"/>
        <w:rPr>
          <w:rFonts w:asciiTheme="minorEastAsia" w:eastAsiaTheme="minorEastAsia" w:hAnsiTheme="minorEastAsia"/>
          <w:sz w:val="24"/>
        </w:rPr>
      </w:pPr>
      <w:r>
        <w:rPr>
          <w:rFonts w:asciiTheme="minorEastAsia" w:eastAsiaTheme="minorEastAsia" w:hAnsiTheme="minorEastAsia"/>
          <w:sz w:val="24"/>
        </w:rPr>
        <w:t>（</w:t>
      </w:r>
      <w:r w:rsidR="0060623A">
        <w:rPr>
          <w:rFonts w:asciiTheme="minorEastAsia" w:eastAsiaTheme="minorEastAsia" w:hAnsiTheme="minorEastAsia"/>
          <w:sz w:val="24"/>
        </w:rPr>
        <w:t>报价方</w:t>
      </w:r>
      <w:r>
        <w:rPr>
          <w:rFonts w:asciiTheme="minorEastAsia" w:eastAsiaTheme="minorEastAsia" w:hAnsiTheme="minorEastAsia"/>
          <w:sz w:val="24"/>
        </w:rPr>
        <w:t>公章）                               （签字或盖章</w:t>
      </w:r>
      <w:r>
        <w:rPr>
          <w:rFonts w:asciiTheme="minorEastAsia" w:eastAsiaTheme="minorEastAsia" w:hAnsiTheme="minorEastAsia" w:hint="eastAsia"/>
          <w:sz w:val="24"/>
        </w:rPr>
        <w:t>)</w:t>
      </w:r>
    </w:p>
    <w:p w:rsidR="00AA2E8C" w:rsidRDefault="001E7336">
      <w:pPr>
        <w:spacing w:line="300" w:lineRule="auto"/>
        <w:ind w:firstLineChars="700" w:firstLine="1680"/>
        <w:outlineLvl w:val="0"/>
        <w:rPr>
          <w:rFonts w:asciiTheme="minorEastAsia" w:eastAsiaTheme="minorEastAsia" w:hAnsiTheme="minorEastAsia"/>
          <w:sz w:val="24"/>
        </w:rPr>
      </w:pPr>
      <w:r>
        <w:rPr>
          <w:rFonts w:asciiTheme="minorEastAsia" w:eastAsiaTheme="minorEastAsia" w:hAnsiTheme="minorEastAsia"/>
          <w:sz w:val="24"/>
        </w:rPr>
        <w:t xml:space="preserve">                                            年     月     日</w:t>
      </w: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1E7336">
      <w:pPr>
        <w:pStyle w:val="2"/>
        <w:jc w:val="center"/>
        <w:rPr>
          <w:rFonts w:eastAsia="宋体"/>
          <w:bCs w:val="0"/>
          <w:kern w:val="0"/>
          <w:sz w:val="28"/>
          <w:szCs w:val="20"/>
        </w:rPr>
      </w:pPr>
      <w:r>
        <w:rPr>
          <w:rFonts w:eastAsia="宋体"/>
          <w:bCs w:val="0"/>
          <w:kern w:val="0"/>
          <w:sz w:val="28"/>
          <w:szCs w:val="20"/>
        </w:rPr>
        <w:lastRenderedPageBreak/>
        <w:t>技术</w:t>
      </w:r>
      <w:r>
        <w:rPr>
          <w:rFonts w:eastAsia="宋体" w:hint="eastAsia"/>
          <w:bCs w:val="0"/>
          <w:kern w:val="0"/>
          <w:sz w:val="28"/>
          <w:szCs w:val="20"/>
        </w:rPr>
        <w:t>条款差异</w:t>
      </w:r>
      <w:r>
        <w:rPr>
          <w:rFonts w:eastAsia="宋体"/>
          <w:bCs w:val="0"/>
          <w:kern w:val="0"/>
          <w:sz w:val="28"/>
          <w:szCs w:val="20"/>
        </w:rPr>
        <w:t>表</w:t>
      </w:r>
    </w:p>
    <w:p w:rsidR="00AA2E8C" w:rsidRDefault="001E7336">
      <w:pPr>
        <w:tabs>
          <w:tab w:val="left" w:pos="6300"/>
        </w:tabs>
        <w:snapToGrid w:val="0"/>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（一）所</w:t>
      </w:r>
      <w:r w:rsidR="00533939">
        <w:rPr>
          <w:rFonts w:asciiTheme="minorEastAsia" w:eastAsiaTheme="minorEastAsia" w:hAnsiTheme="minorEastAsia" w:hint="eastAsia"/>
          <w:color w:val="000000" w:themeColor="text1"/>
          <w:sz w:val="24"/>
        </w:rPr>
        <w:t>报</w:t>
      </w:r>
      <w:r>
        <w:rPr>
          <w:rFonts w:asciiTheme="minorEastAsia" w:eastAsiaTheme="minorEastAsia" w:hAnsiTheme="minorEastAsia" w:hint="eastAsia"/>
          <w:color w:val="000000" w:themeColor="text1"/>
          <w:sz w:val="24"/>
        </w:rPr>
        <w:t>各产品的详细技术参数（格式自拟）</w:t>
      </w:r>
    </w:p>
    <w:p w:rsidR="00AA2E8C" w:rsidRDefault="001E7336">
      <w:pPr>
        <w:tabs>
          <w:tab w:val="left" w:pos="6300"/>
        </w:tabs>
        <w:snapToGrid w:val="0"/>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（二）技术条款差异表</w:t>
      </w:r>
    </w:p>
    <w:p w:rsidR="00AA2E8C" w:rsidRDefault="00533939">
      <w:pPr>
        <w:pStyle w:val="aa"/>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谈判</w:t>
      </w:r>
      <w:r w:rsidR="001E7336">
        <w:rPr>
          <w:rFonts w:asciiTheme="minorEastAsia" w:eastAsiaTheme="minorEastAsia" w:hAnsiTheme="minorEastAsia"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AA2E8C">
        <w:trPr>
          <w:trHeight w:val="516"/>
          <w:jc w:val="center"/>
        </w:trPr>
        <w:tc>
          <w:tcPr>
            <w:tcW w:w="1039" w:type="dxa"/>
            <w:vAlign w:val="center"/>
          </w:tcPr>
          <w:p w:rsidR="00AA2E8C" w:rsidRDefault="001E7336">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序号</w:t>
            </w:r>
          </w:p>
        </w:tc>
        <w:tc>
          <w:tcPr>
            <w:tcW w:w="2428" w:type="dxa"/>
            <w:vAlign w:val="center"/>
          </w:tcPr>
          <w:p w:rsidR="00AA2E8C" w:rsidRDefault="00533939">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技术</w:t>
            </w:r>
            <w:r w:rsidR="001E7336">
              <w:rPr>
                <w:rFonts w:asciiTheme="minorEastAsia" w:eastAsiaTheme="minorEastAsia" w:hAnsiTheme="minorEastAsia" w:hint="eastAsia"/>
                <w:sz w:val="24"/>
              </w:rPr>
              <w:t>要求</w:t>
            </w:r>
          </w:p>
        </w:tc>
        <w:tc>
          <w:tcPr>
            <w:tcW w:w="2520" w:type="dxa"/>
            <w:vAlign w:val="center"/>
          </w:tcPr>
          <w:p w:rsidR="00AA2E8C" w:rsidRDefault="00315520">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应答</w:t>
            </w:r>
          </w:p>
        </w:tc>
        <w:tc>
          <w:tcPr>
            <w:tcW w:w="1888" w:type="dxa"/>
            <w:vAlign w:val="center"/>
          </w:tcPr>
          <w:p w:rsidR="00AA2E8C" w:rsidRDefault="001E7336">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差异说明</w:t>
            </w: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bl>
    <w:p w:rsidR="00AA2E8C" w:rsidRDefault="0060623A">
      <w:pPr>
        <w:spacing w:line="50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报价方</w:t>
      </w:r>
      <w:r w:rsidR="001E7336">
        <w:rPr>
          <w:rFonts w:asciiTheme="minorEastAsia" w:eastAsiaTheme="minorEastAsia" w:hAnsiTheme="minorEastAsia" w:hint="eastAsia"/>
          <w:sz w:val="24"/>
        </w:rPr>
        <w:t>：                                法人或法人授权代表：</w:t>
      </w:r>
    </w:p>
    <w:p w:rsidR="00AA2E8C" w:rsidRDefault="00AA2E8C">
      <w:pPr>
        <w:spacing w:line="500" w:lineRule="exact"/>
        <w:rPr>
          <w:rFonts w:asciiTheme="minorEastAsia" w:eastAsiaTheme="minorEastAsia" w:hAnsiTheme="minorEastAsia"/>
          <w:sz w:val="24"/>
        </w:rPr>
      </w:pPr>
    </w:p>
    <w:p w:rsidR="00AA2E8C" w:rsidRDefault="001E7336">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公章）                               （签字或盖章）</w:t>
      </w:r>
    </w:p>
    <w:p w:rsidR="00AA2E8C" w:rsidRDefault="001E7336">
      <w:pPr>
        <w:tabs>
          <w:tab w:val="left" w:pos="6300"/>
        </w:tabs>
        <w:snapToGrid w:val="0"/>
        <w:spacing w:line="500" w:lineRule="exact"/>
        <w:ind w:firstLine="57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备注：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1.本表即为对本项目 “项目技术参数、质量要求”中所列技术要求进行比较和响应；</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2.该表必须按照</w:t>
      </w:r>
      <w:r w:rsidR="00DC3ED1">
        <w:rPr>
          <w:rFonts w:asciiTheme="minorEastAsia" w:eastAsiaTheme="minorEastAsia" w:hAnsiTheme="minorEastAsia" w:hint="eastAsia"/>
          <w:color w:val="000000" w:themeColor="text1"/>
          <w:sz w:val="24"/>
        </w:rPr>
        <w:t>谈判文件</w:t>
      </w:r>
      <w:r>
        <w:rPr>
          <w:rFonts w:asciiTheme="minorEastAsia" w:eastAsiaTheme="minorEastAsia" w:hAnsiTheme="minorEastAsia" w:hint="eastAsia"/>
          <w:color w:val="000000" w:themeColor="text1"/>
          <w:sz w:val="24"/>
        </w:rPr>
        <w:t>要求逐条如实填写，根据</w:t>
      </w:r>
      <w:r w:rsidR="00315520">
        <w:rPr>
          <w:rFonts w:asciiTheme="minorEastAsia" w:eastAsiaTheme="minorEastAsia" w:hAnsiTheme="minorEastAsia" w:hint="eastAsia"/>
          <w:color w:val="000000" w:themeColor="text1"/>
          <w:sz w:val="24"/>
        </w:rPr>
        <w:t>报价</w:t>
      </w:r>
      <w:r>
        <w:rPr>
          <w:rFonts w:asciiTheme="minorEastAsia" w:eastAsiaTheme="minorEastAsia" w:hAnsiTheme="minorEastAsia" w:hint="eastAsia"/>
          <w:color w:val="000000" w:themeColor="text1"/>
          <w:sz w:val="24"/>
        </w:rPr>
        <w:t>情况在“差异说明”项填写正偏离或负偏离及原因，完全符合的填写“无差异”；</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3.该表可根据</w:t>
      </w:r>
      <w:r w:rsidR="0060623A">
        <w:rPr>
          <w:rFonts w:asciiTheme="minorEastAsia" w:eastAsiaTheme="minorEastAsia" w:hAnsiTheme="minorEastAsia" w:hint="eastAsia"/>
          <w:color w:val="000000" w:themeColor="text1"/>
          <w:sz w:val="24"/>
        </w:rPr>
        <w:t>报价</w:t>
      </w:r>
      <w:proofErr w:type="gramStart"/>
      <w:r w:rsidR="0060623A">
        <w:rPr>
          <w:rFonts w:asciiTheme="minorEastAsia" w:eastAsiaTheme="minorEastAsia" w:hAnsiTheme="minorEastAsia" w:hint="eastAsia"/>
          <w:color w:val="000000" w:themeColor="text1"/>
          <w:sz w:val="24"/>
        </w:rPr>
        <w:t>方</w:t>
      </w:r>
      <w:r>
        <w:rPr>
          <w:rFonts w:asciiTheme="minorEastAsia" w:eastAsiaTheme="minorEastAsia" w:hAnsiTheme="minorEastAsia"/>
          <w:color w:val="000000" w:themeColor="text1"/>
          <w:sz w:val="24"/>
        </w:rPr>
        <w:t>具体</w:t>
      </w:r>
      <w:proofErr w:type="gramEnd"/>
      <w:r>
        <w:rPr>
          <w:rFonts w:asciiTheme="minorEastAsia" w:eastAsiaTheme="minorEastAsia" w:hAnsiTheme="minorEastAsia" w:hint="eastAsia"/>
          <w:color w:val="000000" w:themeColor="text1"/>
          <w:sz w:val="24"/>
        </w:rPr>
        <w:t>情况</w:t>
      </w:r>
      <w:r>
        <w:rPr>
          <w:rFonts w:asciiTheme="minorEastAsia" w:eastAsiaTheme="minorEastAsia" w:hAnsiTheme="minorEastAsia"/>
          <w:color w:val="000000" w:themeColor="text1"/>
          <w:sz w:val="24"/>
        </w:rPr>
        <w:t>进行</w:t>
      </w:r>
      <w:r>
        <w:rPr>
          <w:rFonts w:asciiTheme="minorEastAsia" w:eastAsiaTheme="minorEastAsia" w:hAnsiTheme="minorEastAsia" w:hint="eastAsia"/>
          <w:color w:val="000000" w:themeColor="text1"/>
          <w:sz w:val="24"/>
        </w:rPr>
        <w:t>扩展；</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4.可附相关技术支撑材料（格式自定）。</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1E7336">
      <w:pPr>
        <w:pStyle w:val="2"/>
        <w:jc w:val="center"/>
        <w:rPr>
          <w:rFonts w:eastAsia="宋体"/>
          <w:bCs w:val="0"/>
          <w:kern w:val="0"/>
          <w:sz w:val="28"/>
          <w:szCs w:val="20"/>
        </w:rPr>
      </w:pPr>
      <w:r>
        <w:rPr>
          <w:rFonts w:eastAsia="宋体" w:hint="eastAsia"/>
          <w:bCs w:val="0"/>
          <w:kern w:val="0"/>
          <w:sz w:val="28"/>
          <w:szCs w:val="20"/>
        </w:rPr>
        <w:lastRenderedPageBreak/>
        <w:t>商务条款差异表</w:t>
      </w:r>
    </w:p>
    <w:p w:rsidR="00AA2E8C" w:rsidRDefault="00533939">
      <w:pPr>
        <w:pStyle w:val="aa"/>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谈判</w:t>
      </w:r>
      <w:r w:rsidR="001E7336">
        <w:rPr>
          <w:rFonts w:asciiTheme="minorEastAsia" w:eastAsiaTheme="minorEastAsia" w:hAnsiTheme="minorEastAsia"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AA2E8C">
        <w:trPr>
          <w:trHeight w:val="516"/>
          <w:jc w:val="center"/>
        </w:trPr>
        <w:tc>
          <w:tcPr>
            <w:tcW w:w="1039"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序号</w:t>
            </w:r>
          </w:p>
        </w:tc>
        <w:tc>
          <w:tcPr>
            <w:tcW w:w="2428"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商务要求</w:t>
            </w:r>
          </w:p>
        </w:tc>
        <w:tc>
          <w:tcPr>
            <w:tcW w:w="2520" w:type="dxa"/>
            <w:vAlign w:val="center"/>
          </w:tcPr>
          <w:p w:rsidR="00AA2E8C" w:rsidRDefault="00315520">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报价</w:t>
            </w:r>
            <w:r w:rsidR="001E7336">
              <w:rPr>
                <w:rFonts w:ascii="方正仿宋_GBK" w:eastAsia="方正仿宋_GBK" w:hAnsi="仿宋" w:hint="eastAsia"/>
                <w:szCs w:val="21"/>
              </w:rPr>
              <w:t>商务应答</w:t>
            </w:r>
          </w:p>
        </w:tc>
        <w:tc>
          <w:tcPr>
            <w:tcW w:w="1888"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差异说明</w:t>
            </w: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bl>
    <w:p w:rsidR="00AA2E8C" w:rsidRDefault="0060623A" w:rsidP="00CA38BB">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报价方</w:t>
      </w:r>
      <w:r w:rsidR="001E7336">
        <w:rPr>
          <w:rFonts w:asciiTheme="minorEastAsia" w:eastAsiaTheme="minorEastAsia" w:hAnsiTheme="minorEastAsia" w:hint="eastAsia"/>
          <w:color w:val="000000" w:themeColor="text1"/>
          <w:sz w:val="24"/>
        </w:rPr>
        <w:t>：                            法人或法人授权代表：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公章）                               （签字或盖章）</w:t>
      </w:r>
    </w:p>
    <w:p w:rsidR="00AA2E8C" w:rsidRDefault="00AA2E8C">
      <w:pPr>
        <w:tabs>
          <w:tab w:val="left" w:pos="6300"/>
        </w:tabs>
        <w:snapToGrid w:val="0"/>
        <w:spacing w:line="500" w:lineRule="exact"/>
        <w:ind w:firstLine="570"/>
        <w:rPr>
          <w:rFonts w:asciiTheme="minorEastAsia" w:eastAsiaTheme="minorEastAsia" w:hAnsiTheme="minorEastAsia"/>
          <w:color w:val="000000" w:themeColor="text1"/>
          <w:sz w:val="24"/>
        </w:rPr>
      </w:pPr>
    </w:p>
    <w:p w:rsidR="00AA2E8C" w:rsidRDefault="001E7336" w:rsidP="00CA38BB">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年   月    日 </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1.本表即为对本项目第三章第三节“商务要求”中所列商务条款进行比较和响应；</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2.该表必须按照</w:t>
      </w:r>
      <w:r w:rsidR="00DC3ED1">
        <w:rPr>
          <w:rFonts w:asciiTheme="minorEastAsia" w:eastAsiaTheme="minorEastAsia" w:hAnsiTheme="minorEastAsia" w:hint="eastAsia"/>
          <w:color w:val="000000" w:themeColor="text1"/>
          <w:sz w:val="24"/>
        </w:rPr>
        <w:t>谈判文件</w:t>
      </w:r>
      <w:r>
        <w:rPr>
          <w:rFonts w:asciiTheme="minorEastAsia" w:eastAsiaTheme="minorEastAsia" w:hAnsiTheme="minorEastAsia" w:hint="eastAsia"/>
          <w:color w:val="000000" w:themeColor="text1"/>
          <w:sz w:val="24"/>
        </w:rPr>
        <w:t>要求逐条如实填写，根据</w:t>
      </w:r>
      <w:r w:rsidR="00315520">
        <w:rPr>
          <w:rFonts w:asciiTheme="minorEastAsia" w:eastAsiaTheme="minorEastAsia" w:hAnsiTheme="minorEastAsia" w:hint="eastAsia"/>
          <w:color w:val="000000" w:themeColor="text1"/>
          <w:sz w:val="24"/>
        </w:rPr>
        <w:t>报价</w:t>
      </w:r>
      <w:r>
        <w:rPr>
          <w:rFonts w:asciiTheme="minorEastAsia" w:eastAsiaTheme="minorEastAsia" w:hAnsiTheme="minorEastAsia" w:hint="eastAsia"/>
          <w:color w:val="000000" w:themeColor="text1"/>
          <w:sz w:val="24"/>
        </w:rPr>
        <w:t>情况在“差异说明”项填写正偏离或负偏离及原因，完全符合的填写“无差异”。</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3.该表可根据</w:t>
      </w:r>
      <w:r w:rsidR="0060623A">
        <w:rPr>
          <w:rFonts w:asciiTheme="minorEastAsia" w:eastAsiaTheme="minorEastAsia" w:hAnsiTheme="minorEastAsia"/>
          <w:color w:val="000000" w:themeColor="text1"/>
          <w:sz w:val="24"/>
        </w:rPr>
        <w:t>报价</w:t>
      </w:r>
      <w:proofErr w:type="gramStart"/>
      <w:r w:rsidR="0060623A">
        <w:rPr>
          <w:rFonts w:asciiTheme="minorEastAsia" w:eastAsiaTheme="minorEastAsia" w:hAnsiTheme="minorEastAsia"/>
          <w:color w:val="000000" w:themeColor="text1"/>
          <w:sz w:val="24"/>
        </w:rPr>
        <w:t>方</w:t>
      </w:r>
      <w:r>
        <w:rPr>
          <w:rFonts w:asciiTheme="minorEastAsia" w:eastAsiaTheme="minorEastAsia" w:hAnsiTheme="minorEastAsia"/>
          <w:color w:val="000000" w:themeColor="text1"/>
          <w:sz w:val="24"/>
        </w:rPr>
        <w:t>具体</w:t>
      </w:r>
      <w:proofErr w:type="gramEnd"/>
      <w:r>
        <w:rPr>
          <w:rFonts w:asciiTheme="minorEastAsia" w:eastAsiaTheme="minorEastAsia" w:hAnsiTheme="minorEastAsia"/>
          <w:color w:val="000000" w:themeColor="text1"/>
          <w:sz w:val="24"/>
        </w:rPr>
        <w:t>情况进行</w:t>
      </w:r>
      <w:r>
        <w:rPr>
          <w:rFonts w:asciiTheme="minorEastAsia" w:eastAsiaTheme="minorEastAsia" w:hAnsiTheme="minorEastAsia" w:hint="eastAsia"/>
          <w:color w:val="000000" w:themeColor="text1"/>
          <w:sz w:val="24"/>
        </w:rPr>
        <w:t>扩展。</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（三）商务及售后服务承诺（格式自拟）</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 w:rsidR="00AA2E8C" w:rsidRDefault="001E7336">
      <w:pPr>
        <w:pStyle w:val="2"/>
        <w:ind w:firstLineChars="541" w:firstLine="1738"/>
        <w:rPr>
          <w:rFonts w:asciiTheme="minorEastAsia" w:eastAsiaTheme="minorEastAsia" w:hAnsiTheme="minorEastAsia"/>
        </w:rPr>
      </w:pPr>
      <w:r>
        <w:rPr>
          <w:rFonts w:asciiTheme="minorEastAsia" w:eastAsiaTheme="minorEastAsia" w:hAnsiTheme="minorEastAsia" w:hint="eastAsia"/>
        </w:rPr>
        <w:lastRenderedPageBreak/>
        <w:t>项目</w:t>
      </w:r>
      <w:r>
        <w:rPr>
          <w:rFonts w:asciiTheme="minorEastAsia" w:eastAsiaTheme="minorEastAsia" w:hAnsiTheme="minorEastAsia"/>
        </w:rPr>
        <w:t>的技术服务和售后服务的内容及措施</w:t>
      </w:r>
    </w:p>
    <w:p w:rsidR="00AA2E8C" w:rsidRDefault="00AA2E8C">
      <w:pPr>
        <w:rPr>
          <w:rFonts w:asciiTheme="minorEastAsia" w:eastAsiaTheme="minorEastAsia" w:hAnsiTheme="minorEastAsia" w:cs="Arial"/>
          <w:b/>
        </w:rPr>
      </w:pPr>
    </w:p>
    <w:p w:rsidR="00AA2E8C" w:rsidRDefault="00166B73">
      <w:pPr>
        <w:rPr>
          <w:rFonts w:asciiTheme="minorEastAsia" w:eastAsiaTheme="minorEastAsia" w:hAnsiTheme="minorEastAsia" w:cs="Arial"/>
          <w:sz w:val="24"/>
        </w:rPr>
      </w:pPr>
      <w:r>
        <w:rPr>
          <w:rFonts w:asciiTheme="minorEastAsia" w:eastAsiaTheme="minorEastAsia" w:hAnsiTheme="minorEastAsia" w:cs="Arial" w:hint="eastAsia"/>
          <w:sz w:val="24"/>
        </w:rPr>
        <w:t>报价</w:t>
      </w:r>
      <w:r w:rsidR="001E7336">
        <w:rPr>
          <w:rFonts w:asciiTheme="minorEastAsia" w:eastAsiaTheme="minorEastAsia" w:hAnsiTheme="minorEastAsia" w:cs="Arial" w:hint="eastAsia"/>
          <w:sz w:val="24"/>
        </w:rPr>
        <w:t>供应商、厂家</w:t>
      </w:r>
      <w:r w:rsidR="001E7336">
        <w:rPr>
          <w:rFonts w:asciiTheme="minorEastAsia" w:eastAsiaTheme="minorEastAsia" w:hAnsiTheme="minorEastAsia" w:cs="Arial"/>
          <w:sz w:val="24"/>
        </w:rPr>
        <w:t>根据下述说明提供详细的技术服务和售后服务内容</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sz w:val="24"/>
        </w:rPr>
        <w:t>提供在</w:t>
      </w:r>
      <w:r>
        <w:rPr>
          <w:rFonts w:asciiTheme="minorEastAsia" w:eastAsiaTheme="minorEastAsia" w:hAnsiTheme="minorEastAsia" w:cs="Arial" w:hint="eastAsia"/>
          <w:sz w:val="24"/>
        </w:rPr>
        <w:t>重庆</w:t>
      </w:r>
      <w:r>
        <w:rPr>
          <w:rFonts w:asciiTheme="minorEastAsia" w:eastAsiaTheme="minorEastAsia" w:hAnsiTheme="minorEastAsia" w:cs="Arial"/>
          <w:sz w:val="24"/>
        </w:rPr>
        <w:t>地区设有的维修及售后服务网点具体分布情况，包括网点地址、电话、联系人等。</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sz w:val="24"/>
        </w:rPr>
        <w:t>对</w:t>
      </w:r>
      <w:r w:rsidR="00315520">
        <w:rPr>
          <w:rFonts w:asciiTheme="minorEastAsia" w:eastAsiaTheme="minorEastAsia" w:hAnsiTheme="minorEastAsia" w:cs="Arial"/>
          <w:sz w:val="24"/>
        </w:rPr>
        <w:t>报价</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交货、质量保证期、售后服务等的承诺。</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说明为保证</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正常运行，在中国境内设有的备件</w:t>
      </w:r>
      <w:proofErr w:type="gramStart"/>
      <w:r>
        <w:rPr>
          <w:rFonts w:asciiTheme="minorEastAsia" w:eastAsiaTheme="minorEastAsia" w:hAnsiTheme="minorEastAsia" w:cs="Arial"/>
          <w:sz w:val="24"/>
        </w:rPr>
        <w:t>库情况</w:t>
      </w:r>
      <w:proofErr w:type="gramEnd"/>
      <w:r>
        <w:rPr>
          <w:rFonts w:asciiTheme="minorEastAsia" w:eastAsiaTheme="minorEastAsia" w:hAnsiTheme="minorEastAsia" w:cs="Arial"/>
          <w:sz w:val="24"/>
        </w:rPr>
        <w:t>及备件最长供应期。</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sz w:val="24"/>
        </w:rPr>
        <w:t>说明如果</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出现问题，</w:t>
      </w:r>
      <w:r w:rsidR="00163D39">
        <w:rPr>
          <w:rFonts w:asciiTheme="minorEastAsia" w:eastAsiaTheme="minorEastAsia" w:hAnsiTheme="minorEastAsia" w:cs="Arial" w:hint="eastAsia"/>
          <w:sz w:val="24"/>
        </w:rPr>
        <w:t>维保</w:t>
      </w:r>
      <w:r>
        <w:rPr>
          <w:rFonts w:asciiTheme="minorEastAsia" w:eastAsiaTheme="minorEastAsia" w:hAnsiTheme="minorEastAsia" w:cs="Arial"/>
          <w:sz w:val="24"/>
        </w:rPr>
        <w:t>人员的最快响应速度（不得</w:t>
      </w:r>
      <w:r>
        <w:rPr>
          <w:rFonts w:asciiTheme="minorEastAsia" w:eastAsiaTheme="minorEastAsia" w:hAnsiTheme="minorEastAsia" w:cs="Arial" w:hint="eastAsia"/>
          <w:sz w:val="24"/>
        </w:rPr>
        <w:t>超过</w:t>
      </w:r>
      <w:r>
        <w:rPr>
          <w:rFonts w:asciiTheme="minorEastAsia" w:eastAsiaTheme="minorEastAsia" w:hAnsiTheme="minorEastAsia" w:cs="Arial"/>
          <w:sz w:val="24"/>
        </w:rPr>
        <w:t>24小时），能够提供何种层次的解决方案。</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sz w:val="24"/>
        </w:rPr>
        <w:t>提供</w:t>
      </w:r>
      <w:r w:rsidR="00533939">
        <w:rPr>
          <w:rFonts w:asciiTheme="minorEastAsia" w:eastAsiaTheme="minorEastAsia" w:hAnsiTheme="minorEastAsia" w:cs="Arial" w:hint="eastAsia"/>
          <w:sz w:val="24"/>
        </w:rPr>
        <w:t>产品或服务</w:t>
      </w:r>
      <w:r>
        <w:rPr>
          <w:rFonts w:asciiTheme="minorEastAsia" w:eastAsiaTheme="minorEastAsia" w:hAnsiTheme="minorEastAsia" w:cs="Arial"/>
          <w:sz w:val="24"/>
        </w:rPr>
        <w:t>最新信息及应用资料，享受免费升级服务，免费升级软件。</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sz w:val="24"/>
        </w:rPr>
        <w:t>卖方长期提供技术资料和技术支持。</w:t>
      </w:r>
    </w:p>
    <w:p w:rsidR="00AA2E8C" w:rsidRDefault="001E7336">
      <w:pPr>
        <w:tabs>
          <w:tab w:val="left" w:pos="795"/>
        </w:tabs>
        <w:spacing w:before="120"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7、</w:t>
      </w:r>
      <w:r w:rsidR="00166B73">
        <w:rPr>
          <w:rFonts w:asciiTheme="minorEastAsia" w:eastAsiaTheme="minorEastAsia" w:hAnsiTheme="minorEastAsia" w:cs="Arial"/>
          <w:sz w:val="24"/>
        </w:rPr>
        <w:t>报价</w:t>
      </w:r>
      <w:r>
        <w:rPr>
          <w:rFonts w:asciiTheme="minorEastAsia" w:eastAsiaTheme="minorEastAsia" w:hAnsiTheme="minorEastAsia" w:cs="Arial"/>
          <w:sz w:val="24"/>
        </w:rPr>
        <w:t>供应商认为其他必要的内容。</w:t>
      </w:r>
    </w:p>
    <w:p w:rsidR="00AA2E8C" w:rsidRDefault="001E7336">
      <w:pPr>
        <w:tabs>
          <w:tab w:val="left" w:pos="795"/>
        </w:tabs>
        <w:spacing w:before="120"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8、</w:t>
      </w:r>
      <w:r w:rsidR="00166B73">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供应商、厂家需对承诺内容签字（盖章）</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廉洁承诺书 </w:t>
      </w:r>
    </w:p>
    <w:p w:rsidR="00AA2E8C" w:rsidRDefault="00AA2E8C">
      <w:pPr>
        <w:spacing w:line="440" w:lineRule="exact"/>
        <w:jc w:val="center"/>
        <w:rPr>
          <w:rFonts w:asciiTheme="minorEastAsia" w:eastAsiaTheme="minorEastAsia" w:hAnsiTheme="minorEastAsia"/>
          <w:b/>
          <w:sz w:val="28"/>
          <w:szCs w:val="28"/>
        </w:rPr>
      </w:pPr>
    </w:p>
    <w:p w:rsidR="00AA2E8C" w:rsidRDefault="00AA2E8C">
      <w:pPr>
        <w:spacing w:line="440" w:lineRule="exact"/>
        <w:jc w:val="center"/>
        <w:rPr>
          <w:rFonts w:asciiTheme="minorEastAsia" w:eastAsiaTheme="minorEastAsia" w:hAnsiTheme="minorEastAsia"/>
          <w:sz w:val="28"/>
          <w:szCs w:val="28"/>
        </w:rPr>
      </w:pP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陆军军医大学第一附属医院  </w:t>
      </w:r>
      <w:r>
        <w:rPr>
          <w:rFonts w:asciiTheme="minorEastAsia" w:eastAsiaTheme="minorEastAsia" w:hAnsiTheme="minorEastAsia" w:hint="eastAsia"/>
          <w:sz w:val="24"/>
        </w:rPr>
        <w:t xml:space="preserve">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国家、军队相关法律法规以及有关廉洁自律的规定，为保证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eastAsiaTheme="minorEastAsia" w:hAnsiTheme="minorEastAsia" w:hint="eastAsia"/>
          <w:sz w:val="24"/>
        </w:rPr>
        <w:t>遇有关</w:t>
      </w:r>
      <w:proofErr w:type="gramEnd"/>
      <w:r>
        <w:rPr>
          <w:rFonts w:asciiTheme="minorEastAsia" w:eastAsiaTheme="minorEastAsia" w:hAnsiTheme="minorEastAsia" w:hint="eastAsia"/>
          <w:sz w:val="24"/>
        </w:rPr>
        <w:t>人员索贿，有义务举报；严格履行合同，自觉按合同办事。</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如违反上述承诺，贵院有权取消我单位的</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资格，由此引起的一切损失由我单位自行承担。</w:t>
      </w:r>
    </w:p>
    <w:p w:rsidR="00AA2E8C" w:rsidRDefault="00AA2E8C">
      <w:pPr>
        <w:spacing w:line="440" w:lineRule="exact"/>
        <w:ind w:firstLineChars="50" w:firstLine="120"/>
        <w:rPr>
          <w:rFonts w:asciiTheme="minorEastAsia" w:eastAsiaTheme="minorEastAsia" w:hAnsiTheme="minorEastAsia"/>
          <w:sz w:val="24"/>
        </w:rPr>
      </w:pPr>
    </w:p>
    <w:p w:rsidR="00AA2E8C" w:rsidRDefault="00AA2E8C">
      <w:pPr>
        <w:spacing w:line="440" w:lineRule="exact"/>
        <w:ind w:rightChars="-73" w:right="-153"/>
        <w:rPr>
          <w:rFonts w:asciiTheme="minorEastAsia" w:eastAsiaTheme="minorEastAsia" w:hAnsiTheme="minorEastAsia"/>
          <w:bCs/>
          <w:sz w:val="24"/>
        </w:rPr>
      </w:pPr>
    </w:p>
    <w:p w:rsidR="00AA2E8C" w:rsidRDefault="00AA2E8C">
      <w:pPr>
        <w:spacing w:line="440" w:lineRule="exact"/>
        <w:ind w:rightChars="-73" w:right="-153"/>
        <w:rPr>
          <w:rFonts w:asciiTheme="minorEastAsia" w:eastAsiaTheme="minorEastAsia" w:hAnsiTheme="minorEastAsia"/>
          <w:bCs/>
          <w:sz w:val="24"/>
        </w:rPr>
      </w:pPr>
    </w:p>
    <w:p w:rsidR="00AA2E8C" w:rsidRDefault="00166B73">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报价</w:t>
      </w:r>
      <w:r w:rsidR="001E7336">
        <w:rPr>
          <w:rFonts w:asciiTheme="minorEastAsia" w:eastAsiaTheme="minorEastAsia" w:hAnsiTheme="minorEastAsia" w:hint="eastAsia"/>
          <w:bCs/>
          <w:sz w:val="24"/>
        </w:rPr>
        <w:t>供应商（盖章）</w:t>
      </w:r>
      <w:r w:rsidR="001E7336">
        <w:rPr>
          <w:rFonts w:asciiTheme="minorEastAsia" w:eastAsiaTheme="minorEastAsia" w:hAnsiTheme="minorEastAsia" w:cs="Arial"/>
          <w:sz w:val="24"/>
        </w:rPr>
        <w:t>:</w:t>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hint="eastAsia"/>
          <w:bCs/>
          <w:sz w:val="24"/>
          <w:u w:val="single"/>
        </w:rPr>
        <w:t xml:space="preserve">                           </w:t>
      </w:r>
      <w:r w:rsidR="001E7336">
        <w:rPr>
          <w:rFonts w:asciiTheme="minorEastAsia" w:eastAsiaTheme="minorEastAsia" w:hAnsiTheme="minorEastAsia" w:hint="eastAsia"/>
          <w:bCs/>
          <w:sz w:val="24"/>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法定代表人（签字）</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w:t>
      </w:r>
    </w:p>
    <w:p w:rsidR="00AA2E8C" w:rsidRDefault="001E7336">
      <w:pPr>
        <w:spacing w:line="440" w:lineRule="exact"/>
        <w:ind w:rightChars="-73" w:right="-153"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保密承诺书</w:t>
      </w:r>
    </w:p>
    <w:p w:rsidR="00AA2E8C" w:rsidRDefault="00AA2E8C">
      <w:pPr>
        <w:spacing w:line="440" w:lineRule="exact"/>
        <w:rPr>
          <w:rFonts w:asciiTheme="minorEastAsia" w:eastAsiaTheme="minorEastAsia" w:hAnsiTheme="minorEastAsia" w:cs="Arial"/>
          <w:sz w:val="28"/>
          <w:szCs w:val="28"/>
        </w:rPr>
      </w:pPr>
    </w:p>
    <w:p w:rsidR="00AA2E8C" w:rsidRDefault="001E7336">
      <w:pPr>
        <w:spacing w:line="520" w:lineRule="exact"/>
        <w:rPr>
          <w:rFonts w:asciiTheme="minorEastAsia" w:eastAsiaTheme="minorEastAsia" w:hAnsiTheme="minorEastAsia" w:cs="Arial"/>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陆军军医大学第一附属医院  </w:t>
      </w:r>
      <w:r>
        <w:rPr>
          <w:rFonts w:asciiTheme="minorEastAsia" w:eastAsiaTheme="minorEastAsia" w:hAnsiTheme="minorEastAsia" w:cs="Arial"/>
          <w:sz w:val="24"/>
        </w:rPr>
        <w:t xml:space="preserve">：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鉴于</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项目名称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w:t>
      </w:r>
      <w:r>
        <w:rPr>
          <w:rFonts w:asciiTheme="minorEastAsia" w:eastAsiaTheme="minorEastAsia" w:hAnsiTheme="minorEastAsia"/>
          <w:sz w:val="24"/>
        </w:rPr>
        <w:t>特殊性，本项目</w:t>
      </w:r>
      <w:r w:rsidR="00DC3ED1">
        <w:rPr>
          <w:rFonts w:asciiTheme="minorEastAsia" w:eastAsiaTheme="minorEastAsia" w:hAnsiTheme="minorEastAsia" w:hint="eastAsia"/>
          <w:sz w:val="24"/>
        </w:rPr>
        <w:t>谈判文件</w:t>
      </w:r>
      <w:r>
        <w:rPr>
          <w:rFonts w:asciiTheme="minorEastAsia" w:eastAsiaTheme="minorEastAsia" w:hAnsiTheme="minorEastAsia"/>
          <w:sz w:val="24"/>
        </w:rPr>
        <w:t>涉及所有资料及</w:t>
      </w:r>
      <w:proofErr w:type="gramStart"/>
      <w:r>
        <w:rPr>
          <w:rFonts w:asciiTheme="minorEastAsia" w:eastAsiaTheme="minorEastAsia" w:hAnsiTheme="minorEastAsia" w:hint="eastAsia"/>
          <w:sz w:val="24"/>
        </w:rPr>
        <w:t>采购</w:t>
      </w:r>
      <w:r>
        <w:rPr>
          <w:rFonts w:asciiTheme="minorEastAsia" w:eastAsiaTheme="minorEastAsia" w:hAnsiTheme="minorEastAsia"/>
          <w:sz w:val="24"/>
        </w:rPr>
        <w:t>全</w:t>
      </w:r>
      <w:proofErr w:type="gramEnd"/>
      <w:r>
        <w:rPr>
          <w:rFonts w:asciiTheme="minorEastAsia" w:eastAsiaTheme="minorEastAsia" w:hAnsiTheme="minorEastAsia"/>
          <w:sz w:val="24"/>
        </w:rPr>
        <w:t>过程均为保密信息，不得以任何形式</w:t>
      </w:r>
      <w:r>
        <w:rPr>
          <w:rFonts w:asciiTheme="minorEastAsia" w:eastAsiaTheme="minorEastAsia" w:hAnsiTheme="minorEastAsia" w:hint="eastAsia"/>
          <w:sz w:val="24"/>
        </w:rPr>
        <w:t>泄露或</w:t>
      </w:r>
      <w:r>
        <w:rPr>
          <w:rFonts w:asciiTheme="minorEastAsia" w:eastAsiaTheme="minorEastAsia" w:hAnsiTheme="minorEastAsia"/>
          <w:sz w:val="24"/>
        </w:rPr>
        <w:t>载于任何载体，属</w:t>
      </w:r>
      <w:r>
        <w:rPr>
          <w:rFonts w:asciiTheme="minorEastAsia" w:eastAsiaTheme="minorEastAsia" w:hAnsiTheme="minorEastAsia" w:hint="eastAsia"/>
          <w:sz w:val="24"/>
        </w:rPr>
        <w:t>陆军军医大学第一附属医院</w:t>
      </w:r>
      <w:r>
        <w:rPr>
          <w:rFonts w:asciiTheme="minorEastAsia" w:eastAsiaTheme="minorEastAsia" w:hAnsiTheme="minorEastAsia"/>
          <w:sz w:val="24"/>
        </w:rPr>
        <w:t>合法所有。</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鉴于我公司作为</w:t>
      </w:r>
      <w:r w:rsidR="0060623A">
        <w:rPr>
          <w:rFonts w:asciiTheme="minorEastAsia" w:eastAsiaTheme="minorEastAsia" w:hAnsiTheme="minorEastAsia"/>
          <w:sz w:val="24"/>
        </w:rPr>
        <w:t>报价方</w:t>
      </w:r>
      <w:r>
        <w:rPr>
          <w:rFonts w:asciiTheme="minorEastAsia" w:eastAsiaTheme="minorEastAsia" w:hAnsiTheme="minorEastAsia"/>
          <w:sz w:val="24"/>
        </w:rPr>
        <w:t>，为取得本项目的</w:t>
      </w:r>
      <w:r w:rsidR="00315520">
        <w:rPr>
          <w:rFonts w:asciiTheme="minorEastAsia" w:eastAsiaTheme="minorEastAsia" w:hAnsiTheme="minorEastAsia"/>
          <w:sz w:val="24"/>
        </w:rPr>
        <w:t>报价</w:t>
      </w:r>
      <w:r>
        <w:rPr>
          <w:rFonts w:asciiTheme="minorEastAsia" w:eastAsiaTheme="minorEastAsia" w:hAnsiTheme="minorEastAsia"/>
          <w:sz w:val="24"/>
        </w:rPr>
        <w:t>资格将获取上述保密信息并承担对上述保密信息予以有效保护的责任。我公司承诺：我公司及我公司能接触该保密信息的员工、代理人对参与</w:t>
      </w:r>
      <w:r w:rsidR="00315520">
        <w:rPr>
          <w:rFonts w:asciiTheme="minorEastAsia" w:eastAsiaTheme="minorEastAsia" w:hAnsiTheme="minorEastAsia"/>
          <w:sz w:val="24"/>
        </w:rPr>
        <w:t>报价</w:t>
      </w:r>
      <w:r>
        <w:rPr>
          <w:rFonts w:asciiTheme="minorEastAsia" w:eastAsiaTheme="minorEastAsia" w:hAnsiTheme="minorEastAsia"/>
          <w:sz w:val="24"/>
        </w:rPr>
        <w:t>项目时获取的保密信息，根据国家法律，遵守以下规定：</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1、严守秘密，采取所有保密措施和制度保护该保密信息（包括但不仅限于我司为保护其自有商业秘密所采用的措施和制度）；</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2、除国家有关规定外，不泄露任何保密信息给任何第三方；</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3、除用于本项目的</w:t>
      </w:r>
      <w:r w:rsidR="00315520">
        <w:rPr>
          <w:rFonts w:asciiTheme="minorEastAsia" w:eastAsiaTheme="minorEastAsia" w:hAnsiTheme="minorEastAsia"/>
          <w:sz w:val="24"/>
        </w:rPr>
        <w:t>报价</w:t>
      </w:r>
      <w:r>
        <w:rPr>
          <w:rFonts w:asciiTheme="minorEastAsia" w:eastAsiaTheme="minorEastAsia" w:hAnsiTheme="minorEastAsia"/>
          <w:sz w:val="24"/>
        </w:rPr>
        <w:t>外，任何时候均不利用该保密信息；</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4、不复印、影印、扫描以及采用其他复制方式复制保密信息；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5、不论我公司最终是否参与本项目</w:t>
      </w:r>
      <w:r w:rsidR="00533939">
        <w:rPr>
          <w:rFonts w:asciiTheme="minorEastAsia" w:eastAsiaTheme="minorEastAsia" w:hAnsiTheme="minorEastAsia" w:hint="eastAsia"/>
          <w:sz w:val="24"/>
        </w:rPr>
        <w:t>谈判</w:t>
      </w:r>
      <w:r>
        <w:rPr>
          <w:rFonts w:asciiTheme="minorEastAsia" w:eastAsiaTheme="minorEastAsia" w:hAnsiTheme="minorEastAsia"/>
          <w:sz w:val="24"/>
        </w:rPr>
        <w:t>，将于递交</w:t>
      </w:r>
      <w:r w:rsidR="00533939">
        <w:rPr>
          <w:rFonts w:asciiTheme="minorEastAsia" w:eastAsiaTheme="minorEastAsia" w:hAnsiTheme="minorEastAsia" w:hint="eastAsia"/>
          <w:sz w:val="24"/>
        </w:rPr>
        <w:t>报价文件</w:t>
      </w:r>
      <w:r>
        <w:rPr>
          <w:rFonts w:asciiTheme="minorEastAsia" w:eastAsiaTheme="minorEastAsia" w:hAnsiTheme="minorEastAsia"/>
          <w:sz w:val="24"/>
        </w:rPr>
        <w:t>截至日前或递交</w:t>
      </w:r>
      <w:r w:rsidR="00533939">
        <w:rPr>
          <w:rFonts w:asciiTheme="minorEastAsia" w:eastAsiaTheme="minorEastAsia" w:hAnsiTheme="minorEastAsia" w:hint="eastAsia"/>
          <w:sz w:val="24"/>
        </w:rPr>
        <w:t>报价文件</w:t>
      </w:r>
      <w:r>
        <w:rPr>
          <w:rFonts w:asciiTheme="minorEastAsia" w:eastAsiaTheme="minorEastAsia" w:hAnsiTheme="minorEastAsia"/>
          <w:sz w:val="24"/>
        </w:rPr>
        <w:t>的同时将</w:t>
      </w:r>
      <w:r>
        <w:rPr>
          <w:rFonts w:asciiTheme="minorEastAsia" w:eastAsiaTheme="minorEastAsia" w:hAnsiTheme="minorEastAsia" w:hint="eastAsia"/>
          <w:sz w:val="24"/>
        </w:rPr>
        <w:t>特殊要求项目</w:t>
      </w:r>
      <w:r>
        <w:rPr>
          <w:rFonts w:asciiTheme="minorEastAsia" w:eastAsiaTheme="minorEastAsia" w:hAnsiTheme="minorEastAsia"/>
          <w:sz w:val="24"/>
        </w:rPr>
        <w:t>包括</w:t>
      </w:r>
      <w:r w:rsidR="00533939">
        <w:rPr>
          <w:rFonts w:asciiTheme="minorEastAsia" w:eastAsiaTheme="minorEastAsia" w:hAnsiTheme="minorEastAsia" w:hint="eastAsia"/>
          <w:sz w:val="24"/>
        </w:rPr>
        <w:t>谈判文件</w:t>
      </w:r>
      <w:r>
        <w:rPr>
          <w:rFonts w:asciiTheme="minorEastAsia" w:eastAsiaTheme="minorEastAsia" w:hAnsiTheme="minorEastAsia"/>
          <w:sz w:val="24"/>
        </w:rPr>
        <w:t>在内的所有记载项目保密信息的资料归还</w:t>
      </w:r>
      <w:r>
        <w:rPr>
          <w:rFonts w:asciiTheme="minorEastAsia" w:eastAsiaTheme="minorEastAsia" w:hAnsiTheme="minorEastAsia" w:hint="eastAsia"/>
          <w:sz w:val="24"/>
        </w:rPr>
        <w:t>采购</w:t>
      </w:r>
      <w:r>
        <w:rPr>
          <w:rFonts w:asciiTheme="minorEastAsia" w:eastAsiaTheme="minorEastAsia" w:hAnsiTheme="minorEastAsia"/>
          <w:sz w:val="24"/>
        </w:rPr>
        <w:t>人。</w:t>
      </w:r>
    </w:p>
    <w:p w:rsidR="00AA2E8C" w:rsidRDefault="00AA2E8C">
      <w:pPr>
        <w:spacing w:line="520" w:lineRule="exact"/>
        <w:ind w:firstLineChars="1300" w:firstLine="3120"/>
        <w:rPr>
          <w:rFonts w:asciiTheme="minorEastAsia" w:eastAsiaTheme="minorEastAsia" w:hAnsiTheme="minorEastAsia" w:cs="Arial"/>
          <w:sz w:val="24"/>
        </w:rPr>
      </w:pP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66B73">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报价</w:t>
      </w:r>
      <w:r w:rsidR="001E7336">
        <w:rPr>
          <w:rFonts w:asciiTheme="minorEastAsia" w:eastAsiaTheme="minorEastAsia" w:hAnsiTheme="minorEastAsia" w:hint="eastAsia"/>
          <w:bCs/>
          <w:sz w:val="24"/>
        </w:rPr>
        <w:t>供应商（盖章）</w:t>
      </w:r>
      <w:r w:rsidR="001E7336">
        <w:rPr>
          <w:rFonts w:asciiTheme="minorEastAsia" w:eastAsiaTheme="minorEastAsia" w:hAnsiTheme="minorEastAsia" w:cs="Arial"/>
          <w:sz w:val="24"/>
        </w:rPr>
        <w:t>:</w:t>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hint="eastAsia"/>
          <w:bCs/>
          <w:sz w:val="24"/>
          <w:u w:val="single"/>
        </w:rPr>
        <w:t xml:space="preserve">                           </w:t>
      </w:r>
      <w:r w:rsidR="001E7336">
        <w:rPr>
          <w:rFonts w:asciiTheme="minorEastAsia" w:eastAsiaTheme="minorEastAsia" w:hAnsiTheme="minorEastAsia" w:hint="eastAsia"/>
          <w:bCs/>
          <w:sz w:val="24"/>
        </w:rPr>
        <w:t xml:space="preserve"> </w:t>
      </w:r>
    </w:p>
    <w:p w:rsidR="00AA2E8C" w:rsidRDefault="00AA2E8C">
      <w:pPr>
        <w:spacing w:line="440" w:lineRule="exact"/>
        <w:rPr>
          <w:rFonts w:asciiTheme="minorEastAsia" w:eastAsiaTheme="minorEastAsia" w:hAnsiTheme="minorEastAsia"/>
          <w:bCs/>
          <w:sz w:val="24"/>
        </w:rPr>
      </w:pPr>
    </w:p>
    <w:p w:rsidR="00AA2E8C" w:rsidRDefault="001E7336">
      <w:pPr>
        <w:spacing w:line="400" w:lineRule="exact"/>
        <w:rPr>
          <w:rFonts w:asciiTheme="minorEastAsia" w:eastAsiaTheme="minorEastAsia" w:hAnsiTheme="minorEastAsia"/>
          <w:sz w:val="24"/>
        </w:rPr>
      </w:pPr>
      <w:r>
        <w:rPr>
          <w:rFonts w:asciiTheme="minorEastAsia" w:eastAsiaTheme="minorEastAsia" w:hAnsiTheme="minorEastAsia" w:hint="eastAsia"/>
          <w:bCs/>
          <w:sz w:val="24"/>
        </w:rPr>
        <w:t>法定代表人（签字）</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cs="Arial"/>
          <w:b/>
          <w:sz w:val="28"/>
          <w:szCs w:val="28"/>
          <w:u w:val="single"/>
        </w:rPr>
      </w:pPr>
      <w:r>
        <w:rPr>
          <w:rFonts w:asciiTheme="minorEastAsia" w:eastAsiaTheme="minorEastAsia" w:hAnsiTheme="minorEastAsia" w:cs="Arial"/>
          <w:b/>
          <w:sz w:val="28"/>
          <w:szCs w:val="28"/>
        </w:rPr>
        <w:t>法定代表人授权书(格式)</w:t>
      </w:r>
    </w:p>
    <w:p w:rsidR="00AA2E8C" w:rsidRDefault="001E7336">
      <w:pPr>
        <w:spacing w:line="440" w:lineRule="exact"/>
        <w:jc w:val="center"/>
        <w:rPr>
          <w:rFonts w:asciiTheme="minorEastAsia" w:eastAsiaTheme="minorEastAsia" w:hAnsiTheme="minorEastAsia" w:cs="Arial"/>
          <w:sz w:val="24"/>
        </w:rPr>
      </w:pPr>
      <w:r>
        <w:rPr>
          <w:rFonts w:asciiTheme="minorEastAsia" w:eastAsiaTheme="minorEastAsia" w:hAnsiTheme="minorEastAsia" w:cs="Arial"/>
          <w:sz w:val="28"/>
          <w:szCs w:val="28"/>
          <w:u w:val="single"/>
        </w:rPr>
        <w:cr/>
      </w:r>
      <w:r>
        <w:rPr>
          <w:rFonts w:asciiTheme="minorEastAsia" w:eastAsiaTheme="minorEastAsia" w:hAnsiTheme="minorEastAsia" w:cs="Arial"/>
          <w:sz w:val="24"/>
        </w:rPr>
        <w:t>（如</w:t>
      </w:r>
      <w:r w:rsidR="0060623A">
        <w:rPr>
          <w:rFonts w:asciiTheme="minorEastAsia" w:eastAsiaTheme="minorEastAsia" w:hAnsiTheme="minorEastAsia" w:cs="Arial"/>
          <w:sz w:val="24"/>
        </w:rPr>
        <w:t>报价方</w:t>
      </w:r>
      <w:r>
        <w:rPr>
          <w:rFonts w:asciiTheme="minorEastAsia" w:eastAsiaTheme="minorEastAsia" w:hAnsiTheme="minorEastAsia" w:cs="Arial"/>
          <w:sz w:val="24"/>
        </w:rPr>
        <w:t>代表不是</w:t>
      </w:r>
      <w:r>
        <w:rPr>
          <w:rFonts w:asciiTheme="minorEastAsia" w:eastAsiaTheme="minorEastAsia" w:hAnsiTheme="minorEastAsia" w:cs="Arial" w:hint="eastAsia"/>
          <w:sz w:val="24"/>
        </w:rPr>
        <w:t>公司</w:t>
      </w:r>
      <w:r>
        <w:rPr>
          <w:rFonts w:asciiTheme="minorEastAsia" w:eastAsiaTheme="minorEastAsia" w:hAnsiTheme="minorEastAsia" w:cs="Arial"/>
          <w:sz w:val="24"/>
        </w:rPr>
        <w:t>法人，须持有《法定代表人授权书》）</w:t>
      </w:r>
    </w:p>
    <w:p w:rsidR="00AA2E8C" w:rsidRDefault="00AA2E8C">
      <w:pPr>
        <w:spacing w:line="440" w:lineRule="exact"/>
        <w:ind w:leftChars="158" w:left="332" w:firstLineChars="200" w:firstLine="480"/>
        <w:rPr>
          <w:rFonts w:asciiTheme="minorEastAsia" w:eastAsiaTheme="minorEastAsia" w:hAnsiTheme="minorEastAsia" w:cs="Arial"/>
          <w:sz w:val="24"/>
        </w:rPr>
      </w:pPr>
    </w:p>
    <w:p w:rsidR="00AA2E8C" w:rsidRDefault="001E7336">
      <w:pPr>
        <w:spacing w:line="520" w:lineRule="exact"/>
        <w:ind w:leftChars="158" w:left="332"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本授权书声明：注册于 </w:t>
      </w:r>
      <w:r>
        <w:rPr>
          <w:rFonts w:asciiTheme="minorEastAsia" w:eastAsiaTheme="minorEastAsia" w:hAnsiTheme="minorEastAsia" w:hint="eastAsia"/>
          <w:bCs/>
          <w:sz w:val="24"/>
          <w:u w:val="single"/>
        </w:rPr>
        <w:t xml:space="preserve">  （公司地址）   </w:t>
      </w:r>
      <w:r>
        <w:rPr>
          <w:rFonts w:asciiTheme="minorEastAsia" w:eastAsiaTheme="minorEastAsia" w:hAnsiTheme="minorEastAsia" w:hint="eastAsia"/>
          <w:bCs/>
          <w:sz w:val="24"/>
        </w:rPr>
        <w:t xml:space="preserve"> 的 </w:t>
      </w:r>
      <w:r>
        <w:rPr>
          <w:rFonts w:asciiTheme="minorEastAsia" w:eastAsiaTheme="minorEastAsia" w:hAnsiTheme="minorEastAsia" w:hint="eastAsia"/>
          <w:bCs/>
          <w:sz w:val="24"/>
          <w:u w:val="single"/>
        </w:rPr>
        <w:t xml:space="preserve">    （公司名称）   </w:t>
      </w:r>
      <w:r>
        <w:rPr>
          <w:rFonts w:asciiTheme="minorEastAsia" w:eastAsiaTheme="minorEastAsia" w:hAnsiTheme="minorEastAsia" w:hint="eastAsia"/>
          <w:bCs/>
          <w:sz w:val="24"/>
        </w:rPr>
        <w:t xml:space="preserve"> 的 </w:t>
      </w:r>
      <w:r>
        <w:rPr>
          <w:rFonts w:asciiTheme="minorEastAsia" w:eastAsiaTheme="minorEastAsia" w:hAnsiTheme="minorEastAsia" w:hint="eastAsia"/>
          <w:bCs/>
          <w:sz w:val="24"/>
          <w:u w:val="single"/>
        </w:rPr>
        <w:t xml:space="preserve">  （法定代表人姓名、职务） </w:t>
      </w:r>
      <w:r>
        <w:rPr>
          <w:rFonts w:asciiTheme="minorEastAsia" w:eastAsiaTheme="minorEastAsia" w:hAnsiTheme="minorEastAsia" w:hint="eastAsia"/>
          <w:bCs/>
          <w:sz w:val="24"/>
        </w:rPr>
        <w:t xml:space="preserve"> 授权本公司的 </w:t>
      </w:r>
      <w:r>
        <w:rPr>
          <w:rFonts w:asciiTheme="minorEastAsia" w:eastAsiaTheme="minorEastAsia" w:hAnsiTheme="minorEastAsia" w:hint="eastAsia"/>
          <w:bCs/>
          <w:sz w:val="24"/>
          <w:u w:val="single"/>
        </w:rPr>
        <w:t xml:space="preserve"> （被授权人的姓名、身份证号、职务） </w:t>
      </w:r>
      <w:r>
        <w:rPr>
          <w:rFonts w:asciiTheme="minorEastAsia" w:eastAsiaTheme="minorEastAsia" w:hAnsiTheme="minorEastAsia" w:hint="eastAsia"/>
          <w:bCs/>
          <w:sz w:val="24"/>
        </w:rPr>
        <w:t>为公司的合法代理人，负责在此次</w:t>
      </w:r>
      <w:r>
        <w:rPr>
          <w:rFonts w:asciiTheme="minorEastAsia" w:eastAsiaTheme="minorEastAsia" w:hAnsiTheme="minorEastAsia" w:hint="eastAsia"/>
          <w:sz w:val="24"/>
        </w:rPr>
        <w:t>陆军军医大学第一附属医院</w:t>
      </w:r>
      <w:r>
        <w:rPr>
          <w:rFonts w:asciiTheme="minorEastAsia" w:eastAsiaTheme="minorEastAsia" w:hAnsiTheme="minorEastAsia" w:hint="eastAsia"/>
          <w:bCs/>
          <w:sz w:val="24"/>
        </w:rPr>
        <w:t>采购活动中提交</w:t>
      </w:r>
      <w:r w:rsidR="00315520">
        <w:rPr>
          <w:rFonts w:asciiTheme="minorEastAsia" w:eastAsiaTheme="minorEastAsia" w:hAnsiTheme="minorEastAsia" w:hint="eastAsia"/>
          <w:bCs/>
          <w:sz w:val="24"/>
        </w:rPr>
        <w:t>报价</w:t>
      </w:r>
      <w:r>
        <w:rPr>
          <w:rFonts w:asciiTheme="minorEastAsia" w:eastAsiaTheme="minorEastAsia" w:hAnsiTheme="minorEastAsia" w:hint="eastAsia"/>
          <w:bCs/>
          <w:sz w:val="24"/>
        </w:rPr>
        <w:t>文件，确认相关信息，签订采购合同，执行采购合同，提供售后服务等工作，并以本公司名义处理一切与之有关的事务。</w:t>
      </w: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1E7336">
      <w:pPr>
        <w:spacing w:line="440" w:lineRule="exact"/>
        <w:ind w:firstLine="570"/>
        <w:rPr>
          <w:rFonts w:asciiTheme="minorEastAsia" w:eastAsiaTheme="minorEastAsia" w:hAnsiTheme="minorEastAsia"/>
          <w:bCs/>
          <w:sz w:val="24"/>
        </w:rPr>
      </w:pPr>
      <w:r>
        <w:rPr>
          <w:rFonts w:asciiTheme="minorEastAsia" w:eastAsiaTheme="minorEastAsia" w:hAnsiTheme="minorEastAsia" w:hint="eastAsia"/>
          <w:bCs/>
          <w:sz w:val="24"/>
        </w:rPr>
        <w:t xml:space="preserve">有效期至：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年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月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日（不少于6个月）</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公司名称</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u w:val="single"/>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法定代表人签字盖章</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cs="Arial" w:hint="eastAsia"/>
          <w:sz w:val="24"/>
          <w:u w:val="single"/>
        </w:rPr>
        <w:t xml:space="preserve">   </w:t>
      </w: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代理人（被授权人）签字盖章</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bCs/>
          <w:sz w:val="24"/>
        </w:rPr>
        <w:t>代理人（被授权人）联系电话</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AA2E8C">
      <w:pPr>
        <w:spacing w:line="440" w:lineRule="exact"/>
        <w:rPr>
          <w:rFonts w:asciiTheme="minorEastAsia" w:eastAsiaTheme="minorEastAsia" w:hAnsiTheme="minorEastAsia"/>
          <w:b/>
          <w:sz w:val="24"/>
        </w:rPr>
      </w:pPr>
    </w:p>
    <w:p w:rsidR="00AA2E8C" w:rsidRDefault="001E7336">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（附件：法定代表人、被授权人身份证复印件、</w:t>
      </w:r>
      <w:proofErr w:type="gramStart"/>
      <w:r>
        <w:rPr>
          <w:rFonts w:asciiTheme="minorEastAsia" w:eastAsiaTheme="minorEastAsia" w:hAnsiTheme="minorEastAsia" w:hint="eastAsia"/>
          <w:b/>
          <w:sz w:val="24"/>
        </w:rPr>
        <w:t>社保证明</w:t>
      </w:r>
      <w:proofErr w:type="gramEnd"/>
      <w:r>
        <w:rPr>
          <w:rFonts w:asciiTheme="minorEastAsia" w:eastAsiaTheme="minorEastAsia" w:hAnsiTheme="minorEastAsia" w:hint="eastAsia"/>
          <w:b/>
          <w:sz w:val="24"/>
        </w:rPr>
        <w:t>复印件）</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tabs>
          <w:tab w:val="left" w:pos="5580"/>
        </w:tabs>
        <w:spacing w:line="440" w:lineRule="exact"/>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生产（</w:t>
      </w:r>
      <w:r>
        <w:rPr>
          <w:rFonts w:asciiTheme="minorEastAsia" w:eastAsiaTheme="minorEastAsia" w:hAnsiTheme="minorEastAsia" w:cs="Arial"/>
          <w:b/>
          <w:sz w:val="28"/>
          <w:szCs w:val="28"/>
        </w:rPr>
        <w:t>制造</w:t>
      </w:r>
      <w:r>
        <w:rPr>
          <w:rFonts w:asciiTheme="minorEastAsia" w:eastAsiaTheme="minorEastAsia" w:hAnsiTheme="minorEastAsia" w:cs="Arial" w:hint="eastAsia"/>
          <w:b/>
          <w:sz w:val="28"/>
          <w:szCs w:val="28"/>
        </w:rPr>
        <w:t>）</w:t>
      </w:r>
      <w:r>
        <w:rPr>
          <w:rFonts w:asciiTheme="minorEastAsia" w:eastAsiaTheme="minorEastAsia" w:hAnsiTheme="minorEastAsia" w:cs="Arial"/>
          <w:b/>
          <w:sz w:val="28"/>
          <w:szCs w:val="28"/>
        </w:rPr>
        <w:t>厂家</w:t>
      </w:r>
      <w:r>
        <w:rPr>
          <w:rFonts w:asciiTheme="minorEastAsia" w:eastAsiaTheme="minorEastAsia" w:hAnsiTheme="minorEastAsia" w:cs="Arial" w:hint="eastAsia"/>
          <w:b/>
          <w:sz w:val="28"/>
          <w:szCs w:val="28"/>
        </w:rPr>
        <w:t>销售</w:t>
      </w:r>
      <w:r>
        <w:rPr>
          <w:rFonts w:asciiTheme="minorEastAsia" w:eastAsiaTheme="minorEastAsia" w:hAnsiTheme="minorEastAsia" w:cs="Arial"/>
          <w:b/>
          <w:sz w:val="28"/>
          <w:szCs w:val="28"/>
        </w:rPr>
        <w:t>授权书</w:t>
      </w:r>
    </w:p>
    <w:p w:rsidR="00AA2E8C" w:rsidRDefault="00AA2E8C">
      <w:pPr>
        <w:tabs>
          <w:tab w:val="left" w:pos="5580"/>
        </w:tabs>
        <w:spacing w:line="440" w:lineRule="exact"/>
        <w:rPr>
          <w:rFonts w:asciiTheme="minorEastAsia" w:eastAsiaTheme="minorEastAsia" w:hAnsiTheme="minorEastAsia" w:cs="Arial"/>
          <w:sz w:val="28"/>
          <w:szCs w:val="28"/>
        </w:rPr>
      </w:pPr>
    </w:p>
    <w:p w:rsidR="00AA2E8C" w:rsidRDefault="00AA2E8C">
      <w:pPr>
        <w:tabs>
          <w:tab w:val="left" w:pos="5580"/>
        </w:tabs>
        <w:spacing w:line="440" w:lineRule="exact"/>
        <w:rPr>
          <w:rFonts w:asciiTheme="minorEastAsia" w:eastAsiaTheme="minorEastAsia" w:hAnsiTheme="minorEastAsia" w:cs="Arial"/>
          <w:sz w:val="28"/>
          <w:szCs w:val="28"/>
        </w:rPr>
      </w:pP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1.各</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供应商参与我院采购项目时，产品必须具有省级区域（含）以上代理权；生产厂家至</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供应商的各级授权均需提供（不超过三级）。</w:t>
      </w:r>
    </w:p>
    <w:p w:rsidR="00AA2E8C" w:rsidRDefault="001E7336">
      <w:pPr>
        <w:tabs>
          <w:tab w:val="left" w:pos="5580"/>
        </w:tabs>
        <w:spacing w:line="520" w:lineRule="exact"/>
        <w:ind w:left="240" w:hangingChars="100" w:hanging="240"/>
        <w:rPr>
          <w:rFonts w:asciiTheme="minorEastAsia" w:eastAsiaTheme="minorEastAsia" w:hAnsiTheme="minorEastAsia" w:cs="Arial"/>
          <w:sz w:val="24"/>
        </w:rPr>
      </w:pPr>
      <w:r>
        <w:rPr>
          <w:rFonts w:asciiTheme="minorEastAsia" w:eastAsiaTheme="minorEastAsia" w:hAnsiTheme="minorEastAsia" w:cs="Arial" w:hint="eastAsia"/>
          <w:sz w:val="24"/>
        </w:rPr>
        <w:t>2.进口产品需提供原厂对</w:t>
      </w:r>
      <w:proofErr w:type="gramStart"/>
      <w:r>
        <w:rPr>
          <w:rFonts w:asciiTheme="minorEastAsia" w:eastAsiaTheme="minorEastAsia" w:hAnsiTheme="minorEastAsia" w:cs="Arial" w:hint="eastAsia"/>
          <w:sz w:val="24"/>
        </w:rPr>
        <w:t>中国总代的</w:t>
      </w:r>
      <w:proofErr w:type="gramEnd"/>
      <w:r>
        <w:rPr>
          <w:rFonts w:asciiTheme="minorEastAsia" w:eastAsiaTheme="minorEastAsia" w:hAnsiTheme="minorEastAsia" w:cs="Arial" w:hint="eastAsia"/>
          <w:sz w:val="24"/>
        </w:rPr>
        <w:t>中英文授权，并提供中国</w:t>
      </w:r>
      <w:proofErr w:type="gramStart"/>
      <w:r>
        <w:rPr>
          <w:rFonts w:asciiTheme="minorEastAsia" w:eastAsiaTheme="minorEastAsia" w:hAnsiTheme="minorEastAsia" w:cs="Arial" w:hint="eastAsia"/>
          <w:sz w:val="24"/>
        </w:rPr>
        <w:t>总代至</w:t>
      </w:r>
      <w:proofErr w:type="gramEnd"/>
      <w:r>
        <w:rPr>
          <w:rFonts w:asciiTheme="minorEastAsia" w:eastAsiaTheme="minorEastAsia" w:hAnsiTheme="minorEastAsia" w:cs="Arial" w:hint="eastAsia"/>
          <w:sz w:val="24"/>
        </w:rPr>
        <w:t>各级销售授权书。</w:t>
      </w: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3.授权有效期：≥1年。</w:t>
      </w:r>
    </w:p>
    <w:p w:rsidR="00AA2E8C" w:rsidRDefault="001E7336">
      <w:pPr>
        <w:tabs>
          <w:tab w:val="left" w:pos="5580"/>
        </w:tabs>
        <w:spacing w:line="520" w:lineRule="exact"/>
        <w:ind w:left="240" w:hangingChars="100" w:hanging="240"/>
        <w:rPr>
          <w:rFonts w:asciiTheme="minorEastAsia" w:eastAsiaTheme="minorEastAsia" w:hAnsiTheme="minorEastAsia" w:cs="Arial"/>
          <w:sz w:val="24"/>
        </w:rPr>
      </w:pPr>
      <w:r>
        <w:rPr>
          <w:rFonts w:asciiTheme="minorEastAsia" w:eastAsiaTheme="minorEastAsia" w:hAnsiTheme="minorEastAsia" w:cs="Arial" w:hint="eastAsia"/>
          <w:sz w:val="24"/>
        </w:rPr>
        <w:t>4.授权书的格式不限，但必须具有授权单位与授权人的公章/签章，授权销售区域，授权期限（起止日期）等主要内容。</w:t>
      </w: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5.授权书可提供复印件，但需保证复印件文字、印章清晰。</w:t>
      </w:r>
    </w:p>
    <w:p w:rsidR="00AA2E8C" w:rsidRDefault="001E7336">
      <w:pPr>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6.生产厂家直接</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的不需此文件。</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rsidP="00D273E8">
      <w:pPr>
        <w:pStyle w:val="a9"/>
        <w:tabs>
          <w:tab w:val="left" w:pos="5580"/>
        </w:tabs>
        <w:adjustRightInd w:val="0"/>
        <w:snapToGrid w:val="0"/>
        <w:spacing w:line="520" w:lineRule="exact"/>
        <w:rPr>
          <w:rFonts w:asciiTheme="majorEastAsia" w:eastAsiaTheme="majorEastAsia" w:hAnsiTheme="majorEastAsia" w:cs="Arial"/>
          <w:szCs w:val="24"/>
        </w:rPr>
      </w:pPr>
    </w:p>
    <w:p w:rsidR="00AA2E8C" w:rsidRDefault="001E7336">
      <w:pPr>
        <w:spacing w:line="520" w:lineRule="exact"/>
        <w:jc w:val="center"/>
        <w:rPr>
          <w:rFonts w:asciiTheme="majorEastAsia" w:eastAsiaTheme="majorEastAsia" w:hAnsiTheme="majorEastAsia" w:cs="Arial"/>
          <w:b/>
          <w:sz w:val="28"/>
          <w:szCs w:val="28"/>
        </w:rPr>
      </w:pPr>
      <w:r>
        <w:rPr>
          <w:rFonts w:ascii="宋体" w:hAnsi="宋体" w:cs="Arial"/>
        </w:rPr>
        <w:br w:type="page"/>
      </w:r>
      <w:r w:rsidR="00315520">
        <w:rPr>
          <w:rFonts w:asciiTheme="majorEastAsia" w:eastAsiaTheme="majorEastAsia" w:hAnsiTheme="majorEastAsia" w:cs="Arial" w:hint="eastAsia"/>
          <w:b/>
          <w:sz w:val="28"/>
          <w:szCs w:val="28"/>
        </w:rPr>
        <w:lastRenderedPageBreak/>
        <w:t>报价</w:t>
      </w:r>
      <w:r>
        <w:rPr>
          <w:rFonts w:asciiTheme="majorEastAsia" w:eastAsiaTheme="majorEastAsia" w:hAnsiTheme="majorEastAsia" w:cs="Arial"/>
          <w:b/>
          <w:sz w:val="28"/>
          <w:szCs w:val="28"/>
        </w:rPr>
        <w:t>设备（相同</w:t>
      </w:r>
      <w:r>
        <w:rPr>
          <w:rFonts w:asciiTheme="majorEastAsia" w:eastAsiaTheme="majorEastAsia" w:hAnsiTheme="majorEastAsia" w:cs="Arial" w:hint="eastAsia"/>
          <w:b/>
          <w:sz w:val="28"/>
          <w:szCs w:val="28"/>
        </w:rPr>
        <w:t>/相似</w:t>
      </w:r>
      <w:r>
        <w:rPr>
          <w:rFonts w:asciiTheme="majorEastAsia" w:eastAsiaTheme="majorEastAsia" w:hAnsiTheme="majorEastAsia" w:cs="Arial"/>
          <w:b/>
          <w:sz w:val="28"/>
          <w:szCs w:val="28"/>
        </w:rPr>
        <w:t>产品系列）销售业绩</w:t>
      </w:r>
    </w:p>
    <w:p w:rsidR="00AA2E8C" w:rsidRDefault="00AA2E8C">
      <w:pPr>
        <w:rPr>
          <w:rFonts w:ascii="宋体" w:hAnsi="宋体" w:cs="Arial"/>
          <w:b/>
        </w:rPr>
      </w:pPr>
    </w:p>
    <w:p w:rsidR="00AA2E8C" w:rsidRDefault="001E7336">
      <w:pPr>
        <w:pStyle w:val="a8"/>
        <w:rPr>
          <w:rFonts w:asciiTheme="minorEastAsia" w:eastAsiaTheme="minorEastAsia" w:hAnsiTheme="minorEastAsia" w:cs="Arial"/>
        </w:rPr>
      </w:pPr>
      <w:r>
        <w:rPr>
          <w:rFonts w:asciiTheme="minorEastAsia" w:eastAsiaTheme="minorEastAsia" w:hAnsiTheme="minorEastAsia" w:cs="Arial"/>
        </w:rPr>
        <w:t xml:space="preserve">在相关行业中，（ </w:t>
      </w:r>
      <w:r>
        <w:rPr>
          <w:rFonts w:asciiTheme="minorEastAsia" w:eastAsiaTheme="minorEastAsia" w:hAnsiTheme="minorEastAsia" w:cs="Arial" w:hint="eastAsia"/>
        </w:rPr>
        <w:t>_____</w:t>
      </w:r>
      <w:r>
        <w:rPr>
          <w:rFonts w:asciiTheme="minorEastAsia" w:eastAsiaTheme="minorEastAsia" w:hAnsiTheme="minorEastAsia" w:cs="Arial"/>
        </w:rPr>
        <w:t>年至</w:t>
      </w:r>
      <w:r>
        <w:rPr>
          <w:rFonts w:asciiTheme="minorEastAsia" w:eastAsiaTheme="minorEastAsia" w:hAnsiTheme="minorEastAsia" w:cs="Arial" w:hint="eastAsia"/>
        </w:rPr>
        <w:t>_____</w:t>
      </w:r>
      <w:r>
        <w:rPr>
          <w:rFonts w:asciiTheme="minorEastAsia" w:eastAsiaTheme="minorEastAsia" w:hAnsiTheme="minorEastAsia" w:cs="Arial"/>
        </w:rPr>
        <w:t>年）</w:t>
      </w:r>
      <w:proofErr w:type="gramStart"/>
      <w:r>
        <w:rPr>
          <w:rFonts w:asciiTheme="minorEastAsia" w:eastAsiaTheme="minorEastAsia" w:hAnsiTheme="minorEastAsia" w:cs="Arial"/>
        </w:rPr>
        <w:t>三</w:t>
      </w:r>
      <w:proofErr w:type="gramEnd"/>
      <w:r>
        <w:rPr>
          <w:rFonts w:asciiTheme="minorEastAsia" w:eastAsiaTheme="minorEastAsia" w:hAnsiTheme="minorEastAsia" w:cs="Arial"/>
        </w:rPr>
        <w:t>年度销售情况（以下表格中填写内容为评</w:t>
      </w:r>
      <w:r>
        <w:rPr>
          <w:rFonts w:asciiTheme="minorEastAsia" w:eastAsiaTheme="minorEastAsia" w:hAnsiTheme="minorEastAsia" w:cs="Arial" w:hint="eastAsia"/>
        </w:rPr>
        <w:t>审</w:t>
      </w:r>
      <w:r>
        <w:rPr>
          <w:rFonts w:asciiTheme="minorEastAsia" w:eastAsiaTheme="minorEastAsia" w:hAnsiTheme="minorEastAsia" w:cs="Arial"/>
        </w:rPr>
        <w:t>依据</w:t>
      </w:r>
      <w:r>
        <w:rPr>
          <w:rFonts w:asciiTheme="minorEastAsia" w:eastAsiaTheme="minorEastAsia" w:hAnsiTheme="minorEastAsia" w:cs="Arial" w:hint="eastAsia"/>
        </w:rPr>
        <w:t>，务必真实提供</w:t>
      </w:r>
      <w:r>
        <w:rPr>
          <w:rFonts w:asciiTheme="minorEastAsia" w:eastAsiaTheme="minorEastAsia" w:hAnsiTheme="minorEastAsia" w:cs="Arial"/>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6"/>
        <w:gridCol w:w="2131"/>
        <w:gridCol w:w="2191"/>
        <w:gridCol w:w="2191"/>
      </w:tblGrid>
      <w:tr w:rsidR="00AA2E8C">
        <w:tc>
          <w:tcPr>
            <w:tcW w:w="2496"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销售设备型号</w:t>
            </w:r>
          </w:p>
        </w:tc>
        <w:tc>
          <w:tcPr>
            <w:tcW w:w="213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销售数量</w:t>
            </w:r>
          </w:p>
        </w:tc>
        <w:tc>
          <w:tcPr>
            <w:tcW w:w="219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销售用户</w:t>
            </w:r>
          </w:p>
        </w:tc>
        <w:tc>
          <w:tcPr>
            <w:tcW w:w="219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联系</w:t>
            </w:r>
            <w:r>
              <w:rPr>
                <w:rFonts w:asciiTheme="minorEastAsia" w:eastAsiaTheme="minorEastAsia" w:hAnsiTheme="minorEastAsia" w:cs="Arial" w:hint="eastAsia"/>
                <w:sz w:val="24"/>
              </w:rPr>
              <w:t>人及电话</w:t>
            </w: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bl>
    <w:p w:rsidR="00AA2E8C" w:rsidRDefault="00AA2E8C">
      <w:pPr>
        <w:pStyle w:val="a9"/>
        <w:rPr>
          <w:rFonts w:asciiTheme="minorEastAsia" w:eastAsiaTheme="minorEastAsia" w:hAnsiTheme="minorEastAsia" w:cs="Arial"/>
          <w:szCs w:val="24"/>
        </w:rPr>
      </w:pPr>
    </w:p>
    <w:p w:rsidR="00AA2E8C" w:rsidRDefault="00166B73">
      <w:pPr>
        <w:pStyle w:val="a9"/>
        <w:tabs>
          <w:tab w:val="left" w:pos="5820"/>
        </w:tabs>
        <w:ind w:firstLineChars="200" w:firstLine="420"/>
        <w:rPr>
          <w:rFonts w:asciiTheme="minorEastAsia" w:eastAsiaTheme="minorEastAsia" w:hAnsiTheme="minorEastAsia" w:cs="Arial"/>
          <w:bCs/>
          <w:szCs w:val="24"/>
        </w:rPr>
      </w:pPr>
      <w:r>
        <w:rPr>
          <w:rFonts w:asciiTheme="minorEastAsia" w:eastAsiaTheme="minorEastAsia" w:hAnsiTheme="minorEastAsia" w:cs="Arial" w:hint="eastAsia"/>
          <w:bCs/>
          <w:szCs w:val="24"/>
        </w:rPr>
        <w:t>报价</w:t>
      </w:r>
      <w:r w:rsidR="001E7336">
        <w:rPr>
          <w:rFonts w:asciiTheme="minorEastAsia" w:eastAsiaTheme="minorEastAsia" w:hAnsiTheme="minorEastAsia" w:cs="Arial" w:hint="eastAsia"/>
          <w:bCs/>
          <w:szCs w:val="24"/>
        </w:rPr>
        <w:t>供应商（盖章）</w:t>
      </w:r>
      <w:r w:rsidR="001E7336">
        <w:rPr>
          <w:rFonts w:asciiTheme="minorEastAsia" w:eastAsiaTheme="minorEastAsia" w:hAnsiTheme="minorEastAsia" w:cs="Arial"/>
        </w:rPr>
        <w:t>:</w:t>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hint="eastAsia"/>
          <w:u w:val="single"/>
        </w:rPr>
        <w:t xml:space="preserve">      </w:t>
      </w:r>
      <w:r w:rsidR="001E7336">
        <w:rPr>
          <w:rFonts w:asciiTheme="minorEastAsia" w:eastAsiaTheme="minorEastAsia" w:hAnsiTheme="minorEastAsia" w:cs="Arial" w:hint="eastAsia"/>
          <w:bCs/>
          <w:szCs w:val="24"/>
          <w:u w:val="single"/>
        </w:rPr>
        <w:t xml:space="preserve">                                                      </w:t>
      </w:r>
      <w:r w:rsidR="001E7336">
        <w:rPr>
          <w:rFonts w:asciiTheme="minorEastAsia" w:eastAsiaTheme="minorEastAsia" w:hAnsiTheme="minorEastAsia" w:cs="Arial" w:hint="eastAsia"/>
          <w:bCs/>
          <w:szCs w:val="24"/>
        </w:rPr>
        <w:t xml:space="preserve"> </w:t>
      </w:r>
    </w:p>
    <w:p w:rsidR="00AA2E8C" w:rsidRDefault="00AA2E8C">
      <w:pPr>
        <w:pStyle w:val="a9"/>
        <w:tabs>
          <w:tab w:val="left" w:pos="5580"/>
        </w:tabs>
        <w:jc w:val="center"/>
        <w:rPr>
          <w:rFonts w:asciiTheme="minorEastAsia" w:eastAsiaTheme="minorEastAsia" w:hAnsiTheme="minorEastAsia" w:cs="Arial"/>
          <w:bCs/>
          <w:szCs w:val="24"/>
        </w:rPr>
      </w:pPr>
    </w:p>
    <w:p w:rsidR="00AA2E8C" w:rsidRDefault="001E7336">
      <w:pPr>
        <w:pStyle w:val="a9"/>
        <w:tabs>
          <w:tab w:val="left" w:pos="5820"/>
        </w:tabs>
        <w:ind w:firstLineChars="200" w:firstLine="420"/>
        <w:rPr>
          <w:rFonts w:asciiTheme="minorEastAsia" w:eastAsiaTheme="minorEastAsia" w:hAnsiTheme="minorEastAsia" w:cs="Arial"/>
          <w:b/>
          <w:szCs w:val="24"/>
        </w:rPr>
      </w:pPr>
      <w:r>
        <w:rPr>
          <w:rFonts w:asciiTheme="minorEastAsia" w:eastAsiaTheme="minorEastAsia" w:hAnsiTheme="minorEastAsia" w:cs="Arial" w:hint="eastAsia"/>
          <w:bCs/>
          <w:szCs w:val="24"/>
        </w:rPr>
        <w:t>法定代表人（签字）</w:t>
      </w:r>
      <w:r>
        <w:rPr>
          <w:rFonts w:asciiTheme="minorEastAsia" w:eastAsiaTheme="minorEastAsia" w:hAnsiTheme="minorEastAsia" w:cs="Arial"/>
        </w:rPr>
        <w:t>:</w:t>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bCs/>
          <w:szCs w:val="24"/>
        </w:rPr>
        <w:t xml:space="preserve"> </w:t>
      </w:r>
      <w:r>
        <w:rPr>
          <w:rFonts w:asciiTheme="minorEastAsia" w:eastAsiaTheme="minorEastAsia" w:hAnsiTheme="minorEastAsia" w:cs="Arial" w:hint="eastAsia"/>
          <w:bCs/>
          <w:szCs w:val="24"/>
          <w:u w:val="single"/>
        </w:rPr>
        <w:t xml:space="preserve">                          </w:t>
      </w: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lastRenderedPageBreak/>
        <w:t>软件著作权</w:t>
      </w:r>
    </w:p>
    <w:p w:rsidR="00AA2E8C" w:rsidRDefault="00AA2E8C">
      <w:pPr>
        <w:pStyle w:val="a0"/>
        <w:numPr>
          <w:ilvl w:val="0"/>
          <w:numId w:val="0"/>
        </w:numPr>
        <w:adjustRightInd w:val="0"/>
        <w:snapToGrid w:val="0"/>
        <w:ind w:left="-1"/>
        <w:rPr>
          <w:rFonts w:asciiTheme="minorEastAsia" w:eastAsiaTheme="minorEastAsia" w:hAnsiTheme="minorEastAsia"/>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Pr>
        <w:sectPr w:rsidR="00AA2E8C">
          <w:pgSz w:w="11907" w:h="16840"/>
          <w:pgMar w:top="1418" w:right="1418" w:bottom="1418" w:left="1418" w:header="851" w:footer="851" w:gutter="0"/>
          <w:pgNumType w:start="31"/>
          <w:cols w:space="425"/>
          <w:docGrid w:linePitch="312"/>
        </w:sectPr>
      </w:pPr>
    </w:p>
    <w:p w:rsidR="00AA2E8C" w:rsidRDefault="001E7336">
      <w:pPr>
        <w:pStyle w:val="a0"/>
        <w:numPr>
          <w:ilvl w:val="0"/>
          <w:numId w:val="0"/>
        </w:numPr>
        <w:adjustRightInd w:val="0"/>
        <w:snapToGrid w:val="0"/>
        <w:spacing w:line="360" w:lineRule="auto"/>
        <w:ind w:left="-1"/>
        <w:rPr>
          <w:rFonts w:asciiTheme="minorEastAsia" w:eastAsiaTheme="minorEastAsia" w:hAnsiTheme="minorEastAsia" w:cs="Times New Roman"/>
        </w:rPr>
      </w:pPr>
      <w:r>
        <w:rPr>
          <w:rFonts w:asciiTheme="minorEastAsia" w:eastAsiaTheme="minorEastAsia" w:hAnsiTheme="minorEastAsia" w:cs="Times New Roman" w:hint="eastAsia"/>
        </w:rPr>
        <w:lastRenderedPageBreak/>
        <w:t xml:space="preserve">第五章    </w:t>
      </w:r>
      <w:r w:rsidR="0060623A">
        <w:rPr>
          <w:rFonts w:asciiTheme="minorEastAsia" w:eastAsiaTheme="minorEastAsia" w:hAnsiTheme="minorEastAsia" w:cs="Times New Roman"/>
        </w:rPr>
        <w:t>报价方</w:t>
      </w:r>
      <w:r>
        <w:rPr>
          <w:rFonts w:asciiTheme="minorEastAsia" w:eastAsiaTheme="minorEastAsia" w:hAnsiTheme="minorEastAsia" w:cs="Times New Roman"/>
        </w:rPr>
        <w:t>须知</w:t>
      </w: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总 则</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Pr>
          <w:rFonts w:asciiTheme="minorEastAsia" w:eastAsiaTheme="minorEastAsia" w:hAnsiTheme="minorEastAsia"/>
          <w:sz w:val="24"/>
          <w:szCs w:val="24"/>
        </w:rPr>
        <w:t>项目概述</w:t>
      </w:r>
    </w:p>
    <w:p w:rsidR="00AA2E8C" w:rsidRDefault="001E7336">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采购人：中国人民解放军陆军军医大学第一附属医院</w:t>
      </w:r>
      <w:r>
        <w:rPr>
          <w:rFonts w:asciiTheme="minorEastAsia" w:eastAsiaTheme="minorEastAsia" w:hAnsiTheme="minorEastAsia"/>
          <w:sz w:val="24"/>
        </w:rPr>
        <w:t>。</w:t>
      </w:r>
    </w:p>
    <w:p w:rsidR="00AA2E8C" w:rsidRDefault="001E7336">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采购机构</w:t>
      </w:r>
      <w:r>
        <w:rPr>
          <w:rFonts w:asciiTheme="minorEastAsia" w:eastAsiaTheme="minorEastAsia" w:hAnsiTheme="minorEastAsia"/>
          <w:sz w:val="24"/>
        </w:rPr>
        <w:t>：</w:t>
      </w:r>
      <w:r>
        <w:rPr>
          <w:rFonts w:asciiTheme="minorEastAsia" w:eastAsiaTheme="minorEastAsia" w:hAnsiTheme="minorEastAsia" w:hint="eastAsia"/>
          <w:sz w:val="24"/>
        </w:rPr>
        <w:t>中国人民解放军陆军军医大学第一附属医院物资采购中心（简称采购中心）</w:t>
      </w:r>
      <w:r>
        <w:rPr>
          <w:rFonts w:asciiTheme="minorEastAsia" w:eastAsiaTheme="minorEastAsia" w:hAnsiTheme="minorEastAsia"/>
          <w:sz w:val="24"/>
        </w:rPr>
        <w:t>。</w:t>
      </w:r>
    </w:p>
    <w:p w:rsidR="00AA2E8C" w:rsidRDefault="00166B73">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供应商：是指响应采购、参加</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的法人、其他组织或者自然人。</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合格条件与资格要求</w:t>
      </w:r>
    </w:p>
    <w:p w:rsidR="00AA2E8C" w:rsidRDefault="001E7336">
      <w:pPr>
        <w:numPr>
          <w:ilvl w:val="0"/>
          <w:numId w:val="7"/>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所有</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r>
        <w:rPr>
          <w:rFonts w:ascii="宋体" w:hAnsi="宋体" w:hint="eastAsia"/>
          <w:sz w:val="24"/>
        </w:rPr>
        <w:t>首先应符合《中华人民共和国政府采购法》第二十二条规定的基本条件，同时符合根据该项目特点设置的特定资格条件</w:t>
      </w:r>
      <w:r>
        <w:rPr>
          <w:rFonts w:asciiTheme="minorEastAsia" w:eastAsiaTheme="minorEastAsia" w:hAnsiTheme="minorEastAsia" w:hint="eastAsia"/>
          <w:sz w:val="24"/>
        </w:rPr>
        <w:t>，并对</w:t>
      </w:r>
      <w:r w:rsidR="00DC3ED1">
        <w:rPr>
          <w:rFonts w:asciiTheme="minorEastAsia" w:eastAsiaTheme="minorEastAsia" w:hAnsiTheme="minorEastAsia" w:hint="eastAsia"/>
          <w:sz w:val="24"/>
        </w:rPr>
        <w:t>谈判文件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w:t>
      </w:r>
      <w:r>
        <w:rPr>
          <w:rFonts w:ascii="宋体" w:hAnsi="宋体" w:hint="eastAsia"/>
          <w:sz w:val="24"/>
        </w:rPr>
        <w:t>。</w:t>
      </w:r>
    </w:p>
    <w:p w:rsidR="00AA2E8C" w:rsidRDefault="00166B73">
      <w:pPr>
        <w:numPr>
          <w:ilvl w:val="0"/>
          <w:numId w:val="7"/>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供应商没有完全对</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在各方面</w:t>
      </w:r>
      <w:proofErr w:type="gramStart"/>
      <w:r w:rsidR="001E7336">
        <w:rPr>
          <w:rFonts w:asciiTheme="minorEastAsia" w:eastAsiaTheme="minorEastAsia" w:hAnsiTheme="minorEastAsia" w:hint="eastAsia"/>
          <w:sz w:val="24"/>
        </w:rPr>
        <w:t>作出</w:t>
      </w:r>
      <w:proofErr w:type="gramEnd"/>
      <w:r w:rsidR="001E7336">
        <w:rPr>
          <w:rFonts w:asciiTheme="minorEastAsia" w:eastAsiaTheme="minorEastAsia" w:hAnsiTheme="minorEastAsia" w:hint="eastAsia"/>
          <w:sz w:val="24"/>
        </w:rPr>
        <w:t>实质性响应，可能导致</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被拒绝或评定为无效</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w:t>
      </w:r>
    </w:p>
    <w:p w:rsidR="00AA2E8C" w:rsidRDefault="001E7336">
      <w:pPr>
        <w:numPr>
          <w:ilvl w:val="0"/>
          <w:numId w:val="7"/>
        </w:numPr>
        <w:adjustRightInd w:val="0"/>
        <w:snapToGrid w:val="0"/>
        <w:spacing w:line="520" w:lineRule="exact"/>
        <w:rPr>
          <w:rFonts w:asciiTheme="minorEastAsia" w:eastAsiaTheme="minorEastAsia" w:hAnsiTheme="minorEastAsia"/>
          <w:sz w:val="24"/>
        </w:rPr>
      </w:pPr>
      <w:r>
        <w:rPr>
          <w:rFonts w:ascii="宋体" w:hAnsi="宋体" w:hint="eastAsia"/>
          <w:sz w:val="24"/>
        </w:rPr>
        <w:t>单位负责人为同一人或者存在直接控股、管理关系的不同供应商，不得参加同一合同项（分包）下的采购活动。</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3" w:name="_Toc520356145"/>
      <w:r>
        <w:rPr>
          <w:rFonts w:asciiTheme="minorEastAsia" w:eastAsiaTheme="minorEastAsia" w:hAnsiTheme="minorEastAsia"/>
          <w:sz w:val="24"/>
          <w:szCs w:val="24"/>
        </w:rPr>
        <w:t>报价</w:t>
      </w:r>
      <w:r w:rsidR="001E7336">
        <w:rPr>
          <w:rFonts w:asciiTheme="minorEastAsia" w:eastAsiaTheme="minorEastAsia" w:hAnsiTheme="minorEastAsia"/>
          <w:sz w:val="24"/>
          <w:szCs w:val="24"/>
        </w:rPr>
        <w:t>费用</w:t>
      </w:r>
      <w:bookmarkEnd w:id="3"/>
    </w:p>
    <w:p w:rsidR="00AA2E8C" w:rsidRDefault="00166B73">
      <w:pPr>
        <w:numPr>
          <w:ilvl w:val="0"/>
          <w:numId w:val="8"/>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w:t>
      </w:r>
      <w:r w:rsidR="001E7336">
        <w:rPr>
          <w:rFonts w:asciiTheme="minorEastAsia" w:eastAsiaTheme="minorEastAsia" w:hAnsiTheme="minorEastAsia"/>
          <w:sz w:val="24"/>
        </w:rPr>
        <w:t>应承担所有与准备和参加</w:t>
      </w:r>
      <w:r>
        <w:rPr>
          <w:rFonts w:asciiTheme="minorEastAsia" w:eastAsiaTheme="minorEastAsia" w:hAnsiTheme="minorEastAsia"/>
          <w:sz w:val="24"/>
        </w:rPr>
        <w:t>报价</w:t>
      </w:r>
      <w:r w:rsidR="001E7336">
        <w:rPr>
          <w:rFonts w:asciiTheme="minorEastAsia" w:eastAsiaTheme="minorEastAsia" w:hAnsiTheme="minorEastAsia" w:hint="eastAsia"/>
          <w:sz w:val="24"/>
        </w:rPr>
        <w:t>涉及</w:t>
      </w:r>
      <w:r w:rsidR="001E7336">
        <w:rPr>
          <w:rFonts w:asciiTheme="minorEastAsia" w:eastAsiaTheme="minorEastAsia" w:hAnsiTheme="minorEastAsia"/>
          <w:sz w:val="24"/>
        </w:rPr>
        <w:t>的</w:t>
      </w:r>
      <w:r w:rsidR="001E7336">
        <w:rPr>
          <w:rFonts w:asciiTheme="minorEastAsia" w:eastAsiaTheme="minorEastAsia" w:hAnsiTheme="minorEastAsia" w:hint="eastAsia"/>
          <w:sz w:val="24"/>
        </w:rPr>
        <w:t>一切</w:t>
      </w:r>
      <w:r w:rsidR="001E7336">
        <w:rPr>
          <w:rFonts w:asciiTheme="minorEastAsia" w:eastAsiaTheme="minorEastAsia" w:hAnsiTheme="minorEastAsia"/>
          <w:sz w:val="24"/>
        </w:rPr>
        <w:t>费用。不论</w:t>
      </w:r>
      <w:r w:rsidR="00315520">
        <w:rPr>
          <w:rFonts w:asciiTheme="minorEastAsia" w:eastAsiaTheme="minorEastAsia" w:hAnsiTheme="minorEastAsia"/>
          <w:sz w:val="24"/>
        </w:rPr>
        <w:t>报价</w:t>
      </w:r>
      <w:r w:rsidR="001E7336">
        <w:rPr>
          <w:rFonts w:asciiTheme="minorEastAsia" w:eastAsiaTheme="minorEastAsia" w:hAnsiTheme="minorEastAsia"/>
          <w:sz w:val="24"/>
        </w:rPr>
        <w:t>结果如何，</w:t>
      </w:r>
      <w:r w:rsidR="001E7336">
        <w:rPr>
          <w:rFonts w:asciiTheme="minorEastAsia" w:eastAsiaTheme="minorEastAsia" w:hAnsiTheme="minorEastAsia" w:hint="eastAsia"/>
          <w:sz w:val="24"/>
        </w:rPr>
        <w:t>采购</w:t>
      </w:r>
      <w:r w:rsidR="001E7336">
        <w:rPr>
          <w:rFonts w:asciiTheme="minorEastAsia" w:eastAsiaTheme="minorEastAsia" w:hAnsiTheme="minorEastAsia"/>
          <w:sz w:val="24"/>
        </w:rPr>
        <w:t>人均无</w:t>
      </w:r>
      <w:r w:rsidR="001E7336">
        <w:rPr>
          <w:rFonts w:asciiTheme="minorEastAsia" w:eastAsiaTheme="minorEastAsia" w:hAnsiTheme="minorEastAsia" w:hint="eastAsia"/>
          <w:sz w:val="24"/>
        </w:rPr>
        <w:t>须对</w:t>
      </w: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供应商因本次</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事宜引起的任何费用或损失负责。</w:t>
      </w:r>
    </w:p>
    <w:p w:rsidR="00AA2E8C" w:rsidRDefault="001E7336">
      <w:pPr>
        <w:numPr>
          <w:ilvl w:val="0"/>
          <w:numId w:val="8"/>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本项目</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售价见第二章要求，售出不退还。</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采购原则和方式.</w:t>
      </w:r>
    </w:p>
    <w:p w:rsidR="00AA2E8C" w:rsidRDefault="001E7336">
      <w:pPr>
        <w:numPr>
          <w:ilvl w:val="0"/>
          <w:numId w:val="9"/>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本采购项目按照“公开、公正、公平”的原则进行，采用</w:t>
      </w:r>
      <w:r w:rsidR="00312416">
        <w:rPr>
          <w:rFonts w:asciiTheme="minorEastAsia" w:eastAsiaTheme="minorEastAsia" w:hAnsiTheme="minorEastAsia" w:hint="eastAsia"/>
          <w:sz w:val="24"/>
          <w:u w:val="single"/>
        </w:rPr>
        <w:t>竞争性谈判</w:t>
      </w:r>
      <w:r>
        <w:rPr>
          <w:rFonts w:asciiTheme="minorEastAsia" w:eastAsiaTheme="minorEastAsia" w:hAnsiTheme="minorEastAsia" w:hint="eastAsia"/>
          <w:sz w:val="24"/>
        </w:rPr>
        <w:t>方式。</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法律责任</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5.1</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供应商违反《中华人民共和国政府采购法》、《中华人民共和国政府采法购实施条例》等相关规定，将按规定追究</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法律责任。</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5.2如</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供应商提供不真实资质的，一经发现，</w:t>
      </w:r>
      <w:r>
        <w:rPr>
          <w:rFonts w:ascii="宋体" w:hAnsi="宋体" w:hint="eastAsia"/>
          <w:sz w:val="24"/>
        </w:rPr>
        <w:t>将根据国家、军队及医院供应</w:t>
      </w:r>
      <w:proofErr w:type="gramStart"/>
      <w:r>
        <w:rPr>
          <w:rFonts w:ascii="宋体" w:hAnsi="宋体" w:hint="eastAsia"/>
          <w:sz w:val="24"/>
        </w:rPr>
        <w:t>商管理</w:t>
      </w:r>
      <w:proofErr w:type="gramEnd"/>
      <w:r>
        <w:rPr>
          <w:rFonts w:ascii="宋体" w:hAnsi="宋体" w:hint="eastAsia"/>
          <w:sz w:val="24"/>
        </w:rPr>
        <w:t>规定予以处理</w:t>
      </w:r>
      <w:r>
        <w:rPr>
          <w:rFonts w:asciiTheme="minorEastAsia" w:eastAsiaTheme="minorEastAsia" w:hAnsiTheme="minorEastAsia" w:hint="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5.3</w:t>
      </w:r>
      <w:r>
        <w:rPr>
          <w:rFonts w:asciiTheme="minorEastAsia" w:eastAsiaTheme="minorEastAsia" w:hAnsiTheme="minorEastAsia" w:hint="eastAsia"/>
          <w:color w:val="000000" w:themeColor="text1"/>
          <w:sz w:val="24"/>
        </w:rPr>
        <w:t>按照《财政部关于在政府采购活动中查询及使用信用记录有关问题的通知》财库〔2016〕125号，</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列入失信被执行人、重大税收违法案件当事人名单、政府采购严重违法失信行为记录名单及其他不符合《中华人民共和国政府采购法》第二十二条规定条件的</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，以及被军队、陆军、大学、医院列为严重不良行为及以上者，将拒绝其参与采购活动。</w:t>
      </w:r>
    </w:p>
    <w:p w:rsidR="00AA2E8C" w:rsidRDefault="00AA2E8C">
      <w:pPr>
        <w:spacing w:line="520" w:lineRule="exact"/>
        <w:rPr>
          <w:rFonts w:asciiTheme="minorEastAsia" w:eastAsiaTheme="minorEastAsia" w:hAnsiTheme="minorEastAsia"/>
          <w:b/>
          <w:sz w:val="24"/>
        </w:rPr>
      </w:pPr>
    </w:p>
    <w:p w:rsidR="00AA2E8C" w:rsidRDefault="00DC3ED1">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bookmarkStart w:id="4" w:name="_Toc520356146"/>
      <w:r>
        <w:rPr>
          <w:rFonts w:asciiTheme="minorEastAsia" w:eastAsiaTheme="minorEastAsia" w:hAnsiTheme="minorEastAsia" w:hint="eastAsia"/>
          <w:sz w:val="24"/>
          <w:szCs w:val="24"/>
        </w:rPr>
        <w:t>谈判</w:t>
      </w:r>
      <w:r w:rsidR="001E7336">
        <w:rPr>
          <w:rFonts w:asciiTheme="minorEastAsia" w:eastAsiaTheme="minorEastAsia" w:hAnsiTheme="minorEastAsia"/>
          <w:sz w:val="24"/>
          <w:szCs w:val="24"/>
        </w:rPr>
        <w:t>文件</w:t>
      </w:r>
      <w:bookmarkEnd w:id="4"/>
    </w:p>
    <w:p w:rsidR="00AA2E8C" w:rsidRDefault="00DC3ED1">
      <w:pPr>
        <w:spacing w:line="520" w:lineRule="exact"/>
        <w:ind w:firstLineChars="200" w:firstLine="480"/>
        <w:rPr>
          <w:sz w:val="24"/>
        </w:rPr>
      </w:pPr>
      <w:r>
        <w:rPr>
          <w:rFonts w:asciiTheme="minorEastAsia" w:eastAsiaTheme="minorEastAsia" w:hAnsiTheme="minorEastAsia" w:cs="宋体" w:hint="eastAsia"/>
          <w:sz w:val="24"/>
        </w:rPr>
        <w:t>谈判文件</w:t>
      </w:r>
      <w:r w:rsidR="001E7336">
        <w:rPr>
          <w:rFonts w:asciiTheme="minorEastAsia" w:eastAsiaTheme="minorEastAsia" w:hAnsiTheme="minorEastAsia" w:cs="宋体" w:hint="eastAsia"/>
          <w:sz w:val="24"/>
        </w:rPr>
        <w:t>是</w:t>
      </w:r>
      <w:r w:rsidR="0060623A">
        <w:rPr>
          <w:rFonts w:asciiTheme="minorEastAsia" w:eastAsiaTheme="minorEastAsia" w:hAnsiTheme="minorEastAsia" w:cs="宋体" w:hint="eastAsia"/>
          <w:sz w:val="24"/>
        </w:rPr>
        <w:t>报价方</w:t>
      </w:r>
      <w:r w:rsidR="001E7336">
        <w:rPr>
          <w:rFonts w:asciiTheme="minorEastAsia" w:eastAsiaTheme="minorEastAsia" w:hAnsiTheme="minorEastAsia" w:cs="宋体" w:hint="eastAsia"/>
          <w:sz w:val="24"/>
        </w:rPr>
        <w:t>编制</w:t>
      </w:r>
      <w:r w:rsidR="00315520">
        <w:rPr>
          <w:rFonts w:asciiTheme="minorEastAsia" w:eastAsiaTheme="minorEastAsia" w:hAnsiTheme="minorEastAsia" w:cs="宋体" w:hint="eastAsia"/>
          <w:sz w:val="24"/>
        </w:rPr>
        <w:t>报价</w:t>
      </w:r>
      <w:r w:rsidR="001E7336">
        <w:rPr>
          <w:rFonts w:asciiTheme="minorEastAsia" w:eastAsiaTheme="minorEastAsia" w:hAnsiTheme="minorEastAsia" w:cs="宋体" w:hint="eastAsia"/>
          <w:sz w:val="24"/>
        </w:rPr>
        <w:t>文件的依据</w:t>
      </w:r>
      <w:r w:rsidR="001E7336">
        <w:rPr>
          <w:rFonts w:asciiTheme="minorEastAsia" w:eastAsiaTheme="minorEastAsia" w:hAnsiTheme="minorEastAsia" w:cs="Malgun Gothic Semilight" w:hint="eastAsia"/>
          <w:sz w:val="24"/>
        </w:rPr>
        <w:t>，</w:t>
      </w:r>
      <w:r w:rsidR="001E7336">
        <w:rPr>
          <w:rFonts w:asciiTheme="minorEastAsia" w:eastAsiaTheme="minorEastAsia" w:hAnsiTheme="minorEastAsia" w:cs="宋体" w:hint="eastAsia"/>
          <w:sz w:val="24"/>
        </w:rPr>
        <w:t>是</w:t>
      </w:r>
      <w:r w:rsidR="00533939">
        <w:rPr>
          <w:rFonts w:asciiTheme="minorEastAsia" w:eastAsiaTheme="minorEastAsia" w:hAnsiTheme="minorEastAsia" w:cs="宋体" w:hint="eastAsia"/>
          <w:sz w:val="24"/>
        </w:rPr>
        <w:t>评审</w:t>
      </w:r>
      <w:r w:rsidR="001E7336">
        <w:rPr>
          <w:rFonts w:asciiTheme="minorEastAsia" w:eastAsiaTheme="minorEastAsia" w:hAnsiTheme="minorEastAsia" w:cs="宋体" w:hint="eastAsia"/>
          <w:sz w:val="24"/>
        </w:rPr>
        <w:t>委员会评判依据和标准</w:t>
      </w:r>
      <w:r w:rsidR="001E7336">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谈判文件</w:t>
      </w:r>
      <w:r w:rsidR="001E7336">
        <w:rPr>
          <w:rFonts w:asciiTheme="minorEastAsia" w:eastAsiaTheme="minorEastAsia" w:hAnsiTheme="minorEastAsia" w:cs="宋体" w:hint="eastAsia"/>
          <w:sz w:val="24"/>
        </w:rPr>
        <w:t>也是采购</w:t>
      </w:r>
      <w:r w:rsidR="00533939">
        <w:rPr>
          <w:rFonts w:asciiTheme="minorEastAsia" w:eastAsiaTheme="minorEastAsia" w:hAnsiTheme="minorEastAsia" w:cs="宋体" w:hint="eastAsia"/>
          <w:sz w:val="24"/>
        </w:rPr>
        <w:t>机构</w:t>
      </w:r>
      <w:r w:rsidR="001E7336">
        <w:rPr>
          <w:rFonts w:asciiTheme="minorEastAsia" w:eastAsiaTheme="minorEastAsia" w:hAnsiTheme="minorEastAsia" w:cs="宋体" w:hint="eastAsia"/>
          <w:sz w:val="24"/>
        </w:rPr>
        <w:t>与</w:t>
      </w:r>
      <w:r>
        <w:rPr>
          <w:rFonts w:asciiTheme="minorEastAsia" w:eastAsiaTheme="minorEastAsia" w:hAnsiTheme="minorEastAsia" w:cs="宋体" w:hint="eastAsia"/>
          <w:sz w:val="24"/>
        </w:rPr>
        <w:t>成交</w:t>
      </w:r>
      <w:r w:rsidR="00533939">
        <w:rPr>
          <w:rFonts w:asciiTheme="minorEastAsia" w:eastAsiaTheme="minorEastAsia" w:hAnsiTheme="minorEastAsia" w:cs="宋体" w:hint="eastAsia"/>
          <w:sz w:val="24"/>
        </w:rPr>
        <w:t>单位</w:t>
      </w:r>
      <w:r w:rsidR="001E7336">
        <w:rPr>
          <w:rFonts w:asciiTheme="minorEastAsia" w:eastAsiaTheme="minorEastAsia" w:hAnsiTheme="minorEastAsia" w:cs="宋体" w:hint="eastAsia"/>
          <w:sz w:val="24"/>
        </w:rPr>
        <w:t>签订合同的基础</w:t>
      </w:r>
      <w:r w:rsidR="001E7336">
        <w:rPr>
          <w:rFonts w:asciiTheme="minorEastAsia" w:eastAsiaTheme="minorEastAsia" w:hAnsiTheme="minorEastAsia" w:cs="Malgun Gothic Semilight" w:hint="eastAsia"/>
          <w:sz w:val="24"/>
        </w:rPr>
        <w:t>。</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5" w:name="_Toc520356147"/>
      <w:r>
        <w:rPr>
          <w:rFonts w:asciiTheme="minorEastAsia" w:eastAsiaTheme="minorEastAsia" w:hAnsiTheme="minorEastAsia" w:hint="eastAsia"/>
          <w:sz w:val="24"/>
          <w:szCs w:val="24"/>
        </w:rPr>
        <w:t>谈判</w:t>
      </w:r>
      <w:r w:rsidR="001E7336">
        <w:rPr>
          <w:rFonts w:asciiTheme="minorEastAsia" w:eastAsiaTheme="minorEastAsia" w:hAnsiTheme="minorEastAsia"/>
          <w:sz w:val="24"/>
          <w:szCs w:val="24"/>
        </w:rPr>
        <w:t>文件</w:t>
      </w:r>
      <w:bookmarkEnd w:id="5"/>
      <w:r w:rsidR="001E7336">
        <w:rPr>
          <w:rFonts w:asciiTheme="minorEastAsia" w:eastAsiaTheme="minorEastAsia" w:hAnsiTheme="minorEastAsia" w:hint="eastAsia"/>
          <w:sz w:val="24"/>
          <w:szCs w:val="24"/>
        </w:rPr>
        <w:t>的内容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6.1</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由</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邀请；项目需求一览表及技术规格要求；</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文件格式；</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须知；合同主要条款和格式五部分组成。</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6.2</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r>
        <w:rPr>
          <w:rFonts w:asciiTheme="minorEastAsia" w:eastAsiaTheme="minorEastAsia" w:hAnsiTheme="minorEastAsia"/>
          <w:sz w:val="24"/>
        </w:rPr>
        <w:t>应认真阅读</w:t>
      </w:r>
      <w:r w:rsidR="00DC3ED1">
        <w:rPr>
          <w:rFonts w:asciiTheme="minorEastAsia" w:eastAsiaTheme="minorEastAsia" w:hAnsiTheme="minorEastAsia" w:hint="eastAsia"/>
          <w:sz w:val="24"/>
        </w:rPr>
        <w:t>谈判文件</w:t>
      </w:r>
      <w:r>
        <w:rPr>
          <w:rFonts w:asciiTheme="minorEastAsia" w:eastAsiaTheme="minorEastAsia" w:hAnsiTheme="minorEastAsia"/>
          <w:sz w:val="24"/>
        </w:rPr>
        <w:t>所有的事项、格式、条款和技术规范等。</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6.3</w:t>
      </w:r>
      <w:r>
        <w:rPr>
          <w:rFonts w:asciiTheme="minorEastAsia" w:eastAsiaTheme="minorEastAsia" w:hAnsiTheme="minorEastAsia" w:cs="宋体" w:hint="eastAsia"/>
          <w:sz w:val="24"/>
        </w:rPr>
        <w:t>采购中心对</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所作的一切有效的书面通知</w:t>
      </w:r>
      <w:r>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修改及补充</w:t>
      </w:r>
      <w:r>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都是</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不可分割的部分</w:t>
      </w:r>
      <w:r>
        <w:rPr>
          <w:rFonts w:asciiTheme="minorEastAsia" w:eastAsiaTheme="minorEastAsia" w:hAnsiTheme="minorEastAsia" w:cs="Malgun Gothic Semilight" w:hint="eastAsia"/>
          <w:sz w:val="24"/>
        </w:rPr>
        <w:t>。</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6" w:name="_Toc520356148"/>
      <w:r>
        <w:rPr>
          <w:rFonts w:asciiTheme="minorEastAsia" w:eastAsiaTheme="minorEastAsia" w:hAnsiTheme="minorEastAsia" w:hint="eastAsia"/>
          <w:sz w:val="24"/>
          <w:szCs w:val="24"/>
        </w:rPr>
        <w:t>谈判文件</w:t>
      </w:r>
      <w:r w:rsidR="001E7336">
        <w:rPr>
          <w:rFonts w:asciiTheme="minorEastAsia" w:eastAsiaTheme="minorEastAsia" w:hAnsiTheme="minorEastAsia"/>
          <w:sz w:val="24"/>
          <w:szCs w:val="24"/>
        </w:rPr>
        <w:t>的澄清</w:t>
      </w:r>
      <w:bookmarkEnd w:id="6"/>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7.1</w:t>
      </w:r>
      <w:r>
        <w:rPr>
          <w:rFonts w:asciiTheme="minorEastAsia" w:eastAsiaTheme="minorEastAsia" w:hAnsiTheme="minorEastAsia"/>
          <w:sz w:val="24"/>
        </w:rPr>
        <w:t>任何要求对</w:t>
      </w:r>
      <w:r w:rsidR="00DC3ED1">
        <w:rPr>
          <w:rFonts w:asciiTheme="minorEastAsia" w:eastAsiaTheme="minorEastAsia" w:hAnsiTheme="minorEastAsia"/>
          <w:sz w:val="24"/>
        </w:rPr>
        <w:t>谈判文件</w:t>
      </w:r>
      <w:r>
        <w:rPr>
          <w:rFonts w:asciiTheme="minorEastAsia" w:eastAsiaTheme="minorEastAsia" w:hAnsiTheme="minorEastAsia"/>
          <w:sz w:val="24"/>
        </w:rPr>
        <w:t>进行澄清的</w:t>
      </w:r>
      <w:r w:rsidR="00166B73">
        <w:rPr>
          <w:rFonts w:asciiTheme="minorEastAsia" w:eastAsiaTheme="minorEastAsia" w:hAnsiTheme="minorEastAsia"/>
          <w:sz w:val="24"/>
        </w:rPr>
        <w:t>报价</w:t>
      </w:r>
      <w:r>
        <w:rPr>
          <w:rFonts w:asciiTheme="minorEastAsia" w:eastAsiaTheme="minorEastAsia" w:hAnsiTheme="minorEastAsia"/>
          <w:sz w:val="24"/>
        </w:rPr>
        <w:t>供应商，均应以书面形式通知采购</w:t>
      </w:r>
      <w:r>
        <w:rPr>
          <w:rFonts w:asciiTheme="minorEastAsia" w:eastAsiaTheme="minorEastAsia" w:hAnsiTheme="minorEastAsia" w:hint="eastAsia"/>
          <w:sz w:val="24"/>
        </w:rPr>
        <w:t>中心</w:t>
      </w:r>
      <w:r>
        <w:rPr>
          <w:rFonts w:asciiTheme="minorEastAsia" w:eastAsiaTheme="minorEastAsia" w:hAnsiTheme="minorEastAsia"/>
          <w:sz w:val="24"/>
        </w:rPr>
        <w:t>。</w:t>
      </w:r>
    </w:p>
    <w:p w:rsidR="00AA2E8C" w:rsidRDefault="001E7336">
      <w:pPr>
        <w:spacing w:line="520" w:lineRule="exact"/>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7.2</w:t>
      </w:r>
      <w:r w:rsidR="00166B73">
        <w:rPr>
          <w:rFonts w:asciiTheme="minorEastAsia" w:eastAsiaTheme="minorEastAsia" w:hAnsiTheme="minorEastAsia"/>
          <w:sz w:val="24"/>
        </w:rPr>
        <w:t>报价</w:t>
      </w:r>
      <w:r>
        <w:rPr>
          <w:rFonts w:asciiTheme="minorEastAsia" w:eastAsiaTheme="minorEastAsia" w:hAnsiTheme="minorEastAsia"/>
          <w:sz w:val="24"/>
        </w:rPr>
        <w:t>供应商对</w:t>
      </w:r>
      <w:r w:rsidR="00DC3ED1">
        <w:rPr>
          <w:rFonts w:asciiTheme="minorEastAsia" w:eastAsiaTheme="minorEastAsia" w:hAnsiTheme="minorEastAsia"/>
          <w:sz w:val="24"/>
        </w:rPr>
        <w:t>谈判文件</w:t>
      </w:r>
      <w:r>
        <w:rPr>
          <w:rFonts w:asciiTheme="minorEastAsia" w:eastAsiaTheme="minorEastAsia" w:hAnsiTheme="minorEastAsia"/>
          <w:sz w:val="24"/>
        </w:rPr>
        <w:t>的任何疑问</w:t>
      </w:r>
      <w:r>
        <w:rPr>
          <w:rFonts w:asciiTheme="minorEastAsia" w:eastAsiaTheme="minorEastAsia" w:hAnsiTheme="minorEastAsia" w:hint="eastAsia"/>
          <w:sz w:val="24"/>
        </w:rPr>
        <w:t>应在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（评审日期）十</w:t>
      </w:r>
      <w:r>
        <w:rPr>
          <w:rFonts w:asciiTheme="minorEastAsia" w:eastAsiaTheme="minorEastAsia" w:hAnsiTheme="minorEastAsia"/>
          <w:sz w:val="24"/>
        </w:rPr>
        <w:t>日前提出，</w:t>
      </w:r>
      <w:r>
        <w:rPr>
          <w:rFonts w:asciiTheme="minorEastAsia" w:eastAsiaTheme="minorEastAsia" w:hAnsiTheme="minorEastAsia" w:hint="eastAsia"/>
          <w:sz w:val="24"/>
        </w:rPr>
        <w:t>评审开始</w:t>
      </w:r>
      <w:r>
        <w:rPr>
          <w:rFonts w:asciiTheme="minorEastAsia" w:eastAsiaTheme="minorEastAsia" w:hAnsiTheme="minorEastAsia"/>
          <w:sz w:val="24"/>
        </w:rPr>
        <w:t>后</w:t>
      </w:r>
      <w:r w:rsidR="00166B73">
        <w:rPr>
          <w:rFonts w:asciiTheme="minorEastAsia" w:eastAsiaTheme="minorEastAsia" w:hAnsiTheme="minorEastAsia"/>
          <w:sz w:val="24"/>
        </w:rPr>
        <w:t>报价</w:t>
      </w:r>
      <w:r>
        <w:rPr>
          <w:rFonts w:asciiTheme="minorEastAsia" w:eastAsiaTheme="minorEastAsia" w:hAnsiTheme="minorEastAsia"/>
          <w:sz w:val="24"/>
        </w:rPr>
        <w:t>供应商将无权对</w:t>
      </w:r>
      <w:r w:rsidR="00DC3ED1">
        <w:rPr>
          <w:rFonts w:asciiTheme="minorEastAsia" w:eastAsiaTheme="minorEastAsia" w:hAnsiTheme="minorEastAsia"/>
          <w:sz w:val="24"/>
        </w:rPr>
        <w:t>谈判文件</w:t>
      </w:r>
      <w:r>
        <w:rPr>
          <w:rFonts w:asciiTheme="minorEastAsia" w:eastAsiaTheme="minorEastAsia" w:hAnsiTheme="minorEastAsia"/>
          <w:sz w:val="24"/>
        </w:rPr>
        <w:t>提出任何疑义。</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7" w:name="_Toc520356149"/>
      <w:bookmarkStart w:id="8" w:name="_Ref467378678"/>
      <w:r>
        <w:rPr>
          <w:rFonts w:asciiTheme="minorEastAsia" w:eastAsiaTheme="minorEastAsia" w:hAnsiTheme="minorEastAsia"/>
          <w:sz w:val="24"/>
          <w:szCs w:val="24"/>
        </w:rPr>
        <w:t>谈判文件</w:t>
      </w:r>
      <w:r w:rsidR="001E7336">
        <w:rPr>
          <w:rFonts w:asciiTheme="minorEastAsia" w:eastAsiaTheme="minorEastAsia" w:hAnsiTheme="minorEastAsia"/>
          <w:sz w:val="24"/>
          <w:szCs w:val="24"/>
        </w:rPr>
        <w:t>的修改</w:t>
      </w:r>
      <w:bookmarkEnd w:id="7"/>
      <w:bookmarkEnd w:id="8"/>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8.1</w:t>
      </w:r>
      <w:r>
        <w:rPr>
          <w:rFonts w:asciiTheme="minorEastAsia" w:eastAsiaTheme="minorEastAsia" w:hAnsiTheme="minorEastAsia"/>
          <w:sz w:val="24"/>
        </w:rPr>
        <w:t>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（评审日期）十五</w:t>
      </w:r>
      <w:r>
        <w:rPr>
          <w:rFonts w:asciiTheme="minorEastAsia" w:eastAsiaTheme="minorEastAsia" w:hAnsiTheme="minorEastAsia"/>
          <w:sz w:val="24"/>
        </w:rPr>
        <w:t>日前，采购人可主动地或在解答</w:t>
      </w:r>
      <w:r w:rsidR="00166B73">
        <w:rPr>
          <w:rFonts w:asciiTheme="minorEastAsia" w:eastAsiaTheme="minorEastAsia" w:hAnsiTheme="minorEastAsia"/>
          <w:sz w:val="24"/>
        </w:rPr>
        <w:t>报价</w:t>
      </w:r>
      <w:r>
        <w:rPr>
          <w:rFonts w:asciiTheme="minorEastAsia" w:eastAsiaTheme="minorEastAsia" w:hAnsiTheme="minorEastAsia"/>
          <w:sz w:val="24"/>
        </w:rPr>
        <w:t>供应商提出的澄清问题时对</w:t>
      </w:r>
      <w:r w:rsidR="00DC3ED1">
        <w:rPr>
          <w:rFonts w:asciiTheme="minorEastAsia" w:eastAsiaTheme="minorEastAsia" w:hAnsiTheme="minorEastAsia"/>
          <w:sz w:val="24"/>
        </w:rPr>
        <w:t>谈判文件</w:t>
      </w:r>
      <w:r>
        <w:rPr>
          <w:rFonts w:asciiTheme="minorEastAsia" w:eastAsiaTheme="minorEastAsia" w:hAnsiTheme="minorEastAsia"/>
          <w:sz w:val="24"/>
        </w:rPr>
        <w:t>进行修改。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8.2</w:t>
      </w:r>
      <w:r w:rsidR="00DC3ED1">
        <w:rPr>
          <w:rFonts w:asciiTheme="minorEastAsia" w:eastAsiaTheme="minorEastAsia" w:hAnsiTheme="minorEastAsia"/>
          <w:sz w:val="24"/>
        </w:rPr>
        <w:t>谈判文件</w:t>
      </w:r>
      <w:r>
        <w:rPr>
          <w:rFonts w:asciiTheme="minorEastAsia" w:eastAsiaTheme="minorEastAsia" w:hAnsiTheme="minorEastAsia"/>
          <w:sz w:val="24"/>
        </w:rPr>
        <w:t>的修改应通知所有购买</w:t>
      </w:r>
      <w:r w:rsidR="00DC3ED1">
        <w:rPr>
          <w:rFonts w:asciiTheme="minorEastAsia" w:eastAsiaTheme="minorEastAsia" w:hAnsiTheme="minorEastAsia"/>
          <w:sz w:val="24"/>
        </w:rPr>
        <w:t>谈判文件</w:t>
      </w:r>
      <w:r>
        <w:rPr>
          <w:rFonts w:asciiTheme="minorEastAsia" w:eastAsiaTheme="minorEastAsia" w:hAnsiTheme="minorEastAsia"/>
          <w:sz w:val="24"/>
        </w:rPr>
        <w:t>的</w:t>
      </w:r>
      <w:r w:rsidR="00166B73">
        <w:rPr>
          <w:rFonts w:asciiTheme="minorEastAsia" w:eastAsiaTheme="minorEastAsia" w:hAnsiTheme="minorEastAsia"/>
          <w:sz w:val="24"/>
        </w:rPr>
        <w:t>报价</w:t>
      </w:r>
      <w:r>
        <w:rPr>
          <w:rFonts w:asciiTheme="minorEastAsia" w:eastAsiaTheme="minorEastAsia" w:hAnsiTheme="minorEastAsia"/>
          <w:sz w:val="24"/>
        </w:rPr>
        <w:t>供应商，并对双方具有约束力。</w:t>
      </w:r>
      <w:r w:rsidR="00166B73">
        <w:rPr>
          <w:rFonts w:asciiTheme="minorEastAsia" w:eastAsiaTheme="minorEastAsia" w:hAnsiTheme="minorEastAsia"/>
          <w:sz w:val="24"/>
        </w:rPr>
        <w:t>报价</w:t>
      </w:r>
      <w:r>
        <w:rPr>
          <w:rFonts w:asciiTheme="minorEastAsia" w:eastAsiaTheme="minorEastAsia" w:hAnsiTheme="minorEastAsia"/>
          <w:sz w:val="24"/>
        </w:rPr>
        <w:t>供应商在收到上述通知后，应立即向采购</w:t>
      </w:r>
      <w:r>
        <w:rPr>
          <w:rFonts w:asciiTheme="minorEastAsia" w:eastAsiaTheme="minorEastAsia" w:hAnsiTheme="minorEastAsia" w:hint="eastAsia"/>
          <w:sz w:val="24"/>
        </w:rPr>
        <w:t>中心</w:t>
      </w:r>
      <w:r>
        <w:rPr>
          <w:rFonts w:asciiTheme="minorEastAsia" w:eastAsiaTheme="minorEastAsia" w:hAnsiTheme="minorEastAsia"/>
          <w:sz w:val="24"/>
        </w:rPr>
        <w:t>回函确认。</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8.3</w:t>
      </w:r>
      <w:r>
        <w:rPr>
          <w:rFonts w:asciiTheme="minorEastAsia" w:eastAsiaTheme="minorEastAsia" w:hAnsiTheme="minorEastAsia"/>
          <w:sz w:val="24"/>
        </w:rPr>
        <w:t>为使</w:t>
      </w:r>
      <w:r w:rsidR="00166B73">
        <w:rPr>
          <w:rFonts w:asciiTheme="minorEastAsia" w:eastAsiaTheme="minorEastAsia" w:hAnsiTheme="minorEastAsia"/>
          <w:sz w:val="24"/>
        </w:rPr>
        <w:t>报价</w:t>
      </w:r>
      <w:r>
        <w:rPr>
          <w:rFonts w:asciiTheme="minorEastAsia" w:eastAsiaTheme="minorEastAsia" w:hAnsiTheme="minorEastAsia"/>
          <w:sz w:val="24"/>
        </w:rPr>
        <w:t>供应商准备</w:t>
      </w:r>
      <w:r w:rsidR="00315520">
        <w:rPr>
          <w:rFonts w:asciiTheme="minorEastAsia" w:eastAsiaTheme="minorEastAsia" w:hAnsiTheme="minorEastAsia"/>
          <w:sz w:val="24"/>
        </w:rPr>
        <w:t>报价</w:t>
      </w:r>
      <w:r>
        <w:rPr>
          <w:rFonts w:asciiTheme="minorEastAsia" w:eastAsiaTheme="minorEastAsia" w:hAnsiTheme="minorEastAsia"/>
          <w:sz w:val="24"/>
        </w:rPr>
        <w:t>时有足够的时间对</w:t>
      </w:r>
      <w:r w:rsidR="00DC3ED1">
        <w:rPr>
          <w:rFonts w:asciiTheme="minorEastAsia" w:eastAsiaTheme="minorEastAsia" w:hAnsiTheme="minorEastAsia"/>
          <w:sz w:val="24"/>
        </w:rPr>
        <w:t>谈判文件</w:t>
      </w:r>
      <w:r>
        <w:rPr>
          <w:rFonts w:asciiTheme="minorEastAsia" w:eastAsiaTheme="minorEastAsia" w:hAnsiTheme="minorEastAsia"/>
          <w:sz w:val="24"/>
        </w:rPr>
        <w:t>的修改部分进行研究，采购人有权决定是否延长</w:t>
      </w:r>
      <w:r w:rsidR="00315520">
        <w:rPr>
          <w:rFonts w:asciiTheme="minorEastAsia" w:eastAsiaTheme="minorEastAsia" w:hAnsiTheme="minorEastAsia"/>
          <w:sz w:val="24"/>
        </w:rPr>
        <w:t>报价</w:t>
      </w:r>
      <w:r>
        <w:rPr>
          <w:rFonts w:asciiTheme="minorEastAsia" w:eastAsiaTheme="minorEastAsia" w:hAnsiTheme="minorEastAsia"/>
          <w:sz w:val="24"/>
        </w:rPr>
        <w:t>截止期。</w:t>
      </w:r>
    </w:p>
    <w:p w:rsidR="00AA2E8C" w:rsidRDefault="00AA2E8C">
      <w:pPr>
        <w:spacing w:line="520" w:lineRule="exact"/>
        <w:ind w:left="480" w:hangingChars="200" w:hanging="480"/>
        <w:rPr>
          <w:rFonts w:asciiTheme="minorEastAsia" w:eastAsiaTheme="minorEastAsia" w:hAnsiTheme="minorEastAsia"/>
          <w:sz w:val="24"/>
        </w:rPr>
      </w:pPr>
    </w:p>
    <w:p w:rsidR="00AA2E8C" w:rsidRDefault="00166B73">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w:t>
      </w:r>
    </w:p>
    <w:p w:rsidR="00AA2E8C" w:rsidRDefault="00166B73">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报价</w:t>
      </w:r>
      <w:r w:rsidR="001E7336">
        <w:rPr>
          <w:rFonts w:asciiTheme="minorEastAsia" w:eastAsiaTheme="minorEastAsia" w:hAnsiTheme="minorEastAsia"/>
          <w:sz w:val="24"/>
        </w:rPr>
        <w:t>供应商</w:t>
      </w:r>
      <w:r w:rsidR="001E7336">
        <w:rPr>
          <w:rFonts w:asciiTheme="minorEastAsia" w:eastAsiaTheme="minorEastAsia" w:hAnsiTheme="minorEastAsia" w:hint="eastAsia"/>
          <w:sz w:val="24"/>
        </w:rPr>
        <w:t>应当按照</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的要求编制</w:t>
      </w: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文件，并对</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提出的要求和条件</w:t>
      </w:r>
      <w:proofErr w:type="gramStart"/>
      <w:r w:rsidR="001E7336">
        <w:rPr>
          <w:rFonts w:asciiTheme="minorEastAsia" w:eastAsiaTheme="minorEastAsia" w:hAnsiTheme="minorEastAsia" w:hint="eastAsia"/>
          <w:sz w:val="24"/>
        </w:rPr>
        <w:t>作出</w:t>
      </w:r>
      <w:proofErr w:type="gramEnd"/>
      <w:r w:rsidR="001E7336">
        <w:rPr>
          <w:rFonts w:asciiTheme="minorEastAsia" w:eastAsiaTheme="minorEastAsia" w:hAnsiTheme="minorEastAsia" w:hint="eastAsia"/>
          <w:sz w:val="24"/>
        </w:rPr>
        <w:t>实质性响应。</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9" w:name="_Toc520356151"/>
      <w:bookmarkStart w:id="10" w:name="_Toc516367021"/>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w:t>
      </w:r>
      <w:r w:rsidR="001E7336">
        <w:rPr>
          <w:rFonts w:asciiTheme="minorEastAsia" w:eastAsiaTheme="minorEastAsia" w:hAnsiTheme="minorEastAsia" w:hint="eastAsia"/>
          <w:sz w:val="24"/>
          <w:szCs w:val="24"/>
        </w:rPr>
        <w:t>的内容</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 xml:space="preserve">9.1 </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文件组成及格式详见</w:t>
      </w:r>
      <w:proofErr w:type="gramStart"/>
      <w:r w:rsidRPr="00533939">
        <w:rPr>
          <w:rFonts w:asciiTheme="minorEastAsia" w:eastAsiaTheme="minorEastAsia" w:hAnsiTheme="minorEastAsia" w:hint="eastAsia"/>
          <w:sz w:val="24"/>
        </w:rPr>
        <w:t>本</w:t>
      </w:r>
      <w:r w:rsidR="00DC3ED1" w:rsidRPr="00533939">
        <w:rPr>
          <w:rFonts w:asciiTheme="minorEastAsia" w:eastAsiaTheme="minorEastAsia" w:hAnsiTheme="minorEastAsia" w:hint="eastAsia"/>
          <w:sz w:val="24"/>
        </w:rPr>
        <w:t>谈判</w:t>
      </w:r>
      <w:proofErr w:type="gramEnd"/>
      <w:r w:rsidR="00DC3ED1" w:rsidRPr="00533939">
        <w:rPr>
          <w:rFonts w:asciiTheme="minorEastAsia" w:eastAsiaTheme="minorEastAsia" w:hAnsiTheme="minorEastAsia" w:hint="eastAsia"/>
          <w:sz w:val="24"/>
        </w:rPr>
        <w:t>文件</w:t>
      </w:r>
      <w:r w:rsidRPr="00533939">
        <w:rPr>
          <w:rFonts w:asciiTheme="minorEastAsia" w:eastAsiaTheme="minorEastAsia" w:hAnsiTheme="minorEastAsia" w:hint="eastAsia"/>
          <w:sz w:val="24"/>
        </w:rPr>
        <w:t>第四章要求。</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9.2 所有</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文件的准备以及</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供应商与采购中心之间的所有往来函电和文件应使用中文（简体），</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文件中涉及其他语言文字的材料均应由</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供应商提供中文（简体）译本，应以中文（简体）版本为准。</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 xml:space="preserve">9.3 </w:t>
      </w:r>
      <w:r w:rsidRPr="00533939">
        <w:rPr>
          <w:rFonts w:asciiTheme="minorEastAsia" w:eastAsiaTheme="minorEastAsia" w:hAnsiTheme="minorEastAsia"/>
          <w:sz w:val="24"/>
        </w:rPr>
        <w:t>澄清文件将作为</w:t>
      </w:r>
      <w:r w:rsidR="00166B73" w:rsidRPr="00533939">
        <w:rPr>
          <w:rFonts w:asciiTheme="minorEastAsia" w:eastAsiaTheme="minorEastAsia" w:hAnsiTheme="minorEastAsia"/>
          <w:sz w:val="24"/>
        </w:rPr>
        <w:t>报价</w:t>
      </w:r>
      <w:r w:rsidRPr="00533939">
        <w:rPr>
          <w:rFonts w:asciiTheme="minorEastAsia" w:eastAsiaTheme="minorEastAsia" w:hAnsiTheme="minorEastAsia"/>
          <w:sz w:val="24"/>
        </w:rPr>
        <w:t>文件内容的一部分。</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sz w:val="24"/>
          <w:szCs w:val="24"/>
        </w:rPr>
        <w:t>范围及</w:t>
      </w:r>
      <w:r w:rsidR="00166B73">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文件中计量单位的使用</w:t>
      </w:r>
      <w:bookmarkEnd w:id="9"/>
      <w:bookmarkEnd w:id="10"/>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10.1</w:t>
      </w:r>
      <w:r w:rsidR="00166B73">
        <w:rPr>
          <w:rFonts w:asciiTheme="minorEastAsia" w:eastAsiaTheme="minorEastAsia" w:hAnsiTheme="minorEastAsia"/>
          <w:sz w:val="24"/>
        </w:rPr>
        <w:t>报价</w:t>
      </w:r>
      <w:r>
        <w:rPr>
          <w:rFonts w:asciiTheme="minorEastAsia" w:eastAsiaTheme="minorEastAsia" w:hAnsiTheme="minorEastAsia"/>
          <w:sz w:val="24"/>
        </w:rPr>
        <w:t>供应商可对</w:t>
      </w:r>
      <w:r w:rsidR="00DC3ED1">
        <w:rPr>
          <w:rFonts w:asciiTheme="minorEastAsia" w:eastAsiaTheme="minorEastAsia" w:hAnsiTheme="minorEastAsia"/>
          <w:sz w:val="24"/>
        </w:rPr>
        <w:t>谈判文件</w:t>
      </w:r>
      <w:r>
        <w:rPr>
          <w:rFonts w:asciiTheme="minorEastAsia" w:eastAsiaTheme="minorEastAsia" w:hAnsiTheme="minorEastAsia"/>
          <w:sz w:val="24"/>
        </w:rPr>
        <w:t>中“</w:t>
      </w:r>
      <w:r>
        <w:rPr>
          <w:rFonts w:asciiTheme="minorEastAsia" w:eastAsiaTheme="minorEastAsia" w:hAnsiTheme="minorEastAsia" w:hint="eastAsia"/>
          <w:sz w:val="24"/>
        </w:rPr>
        <w:t>项目</w:t>
      </w:r>
      <w:r>
        <w:rPr>
          <w:rFonts w:asciiTheme="minorEastAsia" w:eastAsiaTheme="minorEastAsia" w:hAnsiTheme="minorEastAsia"/>
          <w:sz w:val="24"/>
        </w:rPr>
        <w:t>需求一览表”所列的所有</w:t>
      </w:r>
      <w:r w:rsidR="00533939">
        <w:rPr>
          <w:rFonts w:asciiTheme="minorEastAsia" w:eastAsiaTheme="minorEastAsia" w:hAnsiTheme="minorEastAsia" w:hint="eastAsia"/>
          <w:sz w:val="24"/>
        </w:rPr>
        <w:t>产品</w:t>
      </w:r>
      <w:r>
        <w:rPr>
          <w:rFonts w:asciiTheme="minorEastAsia" w:eastAsiaTheme="minorEastAsia" w:hAnsiTheme="minorEastAsia"/>
          <w:sz w:val="24"/>
        </w:rPr>
        <w:t>进行</w:t>
      </w:r>
      <w:r w:rsidR="00166B73">
        <w:rPr>
          <w:rFonts w:asciiTheme="minorEastAsia" w:eastAsiaTheme="minorEastAsia" w:hAnsiTheme="minorEastAsia"/>
          <w:sz w:val="24"/>
        </w:rPr>
        <w:t>报价</w:t>
      </w:r>
      <w:r>
        <w:rPr>
          <w:rFonts w:asciiTheme="minorEastAsia" w:eastAsiaTheme="minorEastAsia" w:hAnsiTheme="minorEastAsia"/>
          <w:sz w:val="24"/>
        </w:rPr>
        <w:t>。</w:t>
      </w:r>
      <w:r w:rsidR="00166B73">
        <w:rPr>
          <w:rFonts w:asciiTheme="minorEastAsia" w:eastAsiaTheme="minorEastAsia" w:hAnsiTheme="minorEastAsia"/>
          <w:sz w:val="24"/>
        </w:rPr>
        <w:t>报价</w:t>
      </w:r>
      <w:r>
        <w:rPr>
          <w:rFonts w:asciiTheme="minorEastAsia" w:eastAsiaTheme="minorEastAsia" w:hAnsiTheme="minorEastAsia"/>
          <w:sz w:val="24"/>
        </w:rPr>
        <w:t>供应商可</w:t>
      </w:r>
      <w:r>
        <w:rPr>
          <w:rFonts w:asciiTheme="minorEastAsia" w:eastAsiaTheme="minorEastAsia" w:hAnsiTheme="minorEastAsia" w:hint="eastAsia"/>
          <w:sz w:val="24"/>
        </w:rPr>
        <w:t>只</w:t>
      </w:r>
      <w:r>
        <w:rPr>
          <w:rFonts w:asciiTheme="minorEastAsia" w:eastAsiaTheme="minorEastAsia" w:hAnsiTheme="minorEastAsia"/>
          <w:sz w:val="24"/>
        </w:rPr>
        <w:t>对</w:t>
      </w:r>
      <w:r>
        <w:rPr>
          <w:rFonts w:asciiTheme="minorEastAsia" w:eastAsiaTheme="minorEastAsia" w:hAnsiTheme="minorEastAsia" w:hint="eastAsia"/>
          <w:sz w:val="24"/>
        </w:rPr>
        <w:t>采购项目</w:t>
      </w:r>
      <w:proofErr w:type="gramStart"/>
      <w:r>
        <w:rPr>
          <w:rFonts w:asciiTheme="minorEastAsia" w:eastAsiaTheme="minorEastAsia" w:hAnsiTheme="minorEastAsia" w:hint="eastAsia"/>
          <w:sz w:val="24"/>
        </w:rPr>
        <w:t>下</w:t>
      </w:r>
      <w:r>
        <w:rPr>
          <w:rFonts w:asciiTheme="minorEastAsia" w:eastAsiaTheme="minorEastAsia" w:hAnsiTheme="minorEastAsia"/>
          <w:sz w:val="24"/>
        </w:rPr>
        <w:t>其中</w:t>
      </w:r>
      <w:proofErr w:type="gramEnd"/>
      <w:r>
        <w:rPr>
          <w:rFonts w:asciiTheme="minorEastAsia" w:eastAsiaTheme="minorEastAsia" w:hAnsiTheme="minorEastAsia"/>
          <w:sz w:val="24"/>
        </w:rPr>
        <w:t>一包或同时对几包</w:t>
      </w:r>
      <w:r w:rsidR="00533939">
        <w:rPr>
          <w:rFonts w:asciiTheme="minorEastAsia" w:eastAsiaTheme="minorEastAsia" w:hAnsiTheme="minorEastAsia" w:hint="eastAsia"/>
          <w:sz w:val="24"/>
        </w:rPr>
        <w:t>产品</w:t>
      </w:r>
      <w:r>
        <w:rPr>
          <w:rFonts w:asciiTheme="minorEastAsia" w:eastAsiaTheme="minorEastAsia" w:hAnsiTheme="minorEastAsia"/>
          <w:sz w:val="24"/>
        </w:rPr>
        <w:t>进行</w:t>
      </w:r>
      <w:r w:rsidR="00315520">
        <w:rPr>
          <w:rFonts w:asciiTheme="minorEastAsia" w:eastAsiaTheme="minorEastAsia" w:hAnsiTheme="minorEastAsia"/>
          <w:sz w:val="24"/>
        </w:rPr>
        <w:t>报价</w:t>
      </w:r>
      <w:r>
        <w:rPr>
          <w:rFonts w:asciiTheme="minorEastAsia" w:eastAsiaTheme="minorEastAsia" w:hAnsiTheme="minorEastAsia"/>
          <w:sz w:val="24"/>
        </w:rPr>
        <w:t>，但不得将一包中的内容拆开</w:t>
      </w:r>
      <w:r w:rsidR="00315520">
        <w:rPr>
          <w:rFonts w:asciiTheme="minorEastAsia" w:eastAsiaTheme="minorEastAsia" w:hAnsiTheme="minorEastAsia"/>
          <w:sz w:val="24"/>
        </w:rPr>
        <w:t>报价</w:t>
      </w:r>
      <w:r>
        <w:rPr>
          <w:rFonts w:asciiTheme="minorEastAsia" w:eastAsiaTheme="minorEastAsia" w:hAnsiTheme="minorEastAsia"/>
          <w:sz w:val="24"/>
        </w:rPr>
        <w:t>，否则其</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10.2</w:t>
      </w:r>
      <w:r w:rsidR="00166B73">
        <w:rPr>
          <w:rFonts w:asciiTheme="minorEastAsia" w:eastAsiaTheme="minorEastAsia" w:hAnsiTheme="minorEastAsia"/>
          <w:sz w:val="24"/>
        </w:rPr>
        <w:t>报价</w:t>
      </w:r>
      <w:r>
        <w:rPr>
          <w:rFonts w:asciiTheme="minorEastAsia" w:eastAsiaTheme="minorEastAsia" w:hAnsiTheme="minorEastAsia"/>
          <w:sz w:val="24"/>
        </w:rPr>
        <w:t>文件中所使用的计量单位，</w:t>
      </w:r>
      <w:proofErr w:type="gramStart"/>
      <w:r>
        <w:rPr>
          <w:rFonts w:asciiTheme="minorEastAsia" w:eastAsiaTheme="minorEastAsia" w:hAnsiTheme="minorEastAsia"/>
          <w:sz w:val="24"/>
        </w:rPr>
        <w:t>除</w:t>
      </w:r>
      <w:r w:rsidR="00DC3ED1">
        <w:rPr>
          <w:rFonts w:asciiTheme="minorEastAsia" w:eastAsiaTheme="minorEastAsia" w:hAnsiTheme="minorEastAsia"/>
          <w:sz w:val="24"/>
        </w:rPr>
        <w:t>谈判</w:t>
      </w:r>
      <w:proofErr w:type="gramEnd"/>
      <w:r w:rsidR="00DC3ED1">
        <w:rPr>
          <w:rFonts w:asciiTheme="minorEastAsia" w:eastAsiaTheme="minorEastAsia" w:hAnsiTheme="minorEastAsia"/>
          <w:sz w:val="24"/>
        </w:rPr>
        <w:t>文件</w:t>
      </w:r>
      <w:r>
        <w:rPr>
          <w:rFonts w:asciiTheme="minorEastAsia" w:eastAsiaTheme="minorEastAsia" w:hAnsiTheme="minorEastAsia"/>
          <w:sz w:val="24"/>
        </w:rPr>
        <w:t>中有特殊要求外，应采用中华人民共和国法定计量单位。</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1" w:name="_Toc516367023"/>
      <w:bookmarkStart w:id="12" w:name="_Toc520356153"/>
      <w:r>
        <w:rPr>
          <w:rFonts w:asciiTheme="minorEastAsia" w:eastAsiaTheme="minorEastAsia" w:hAnsiTheme="minorEastAsia"/>
          <w:sz w:val="24"/>
          <w:szCs w:val="24"/>
        </w:rPr>
        <w:t>证明</w:t>
      </w:r>
      <w:r w:rsidR="008D5CF0">
        <w:rPr>
          <w:rFonts w:asciiTheme="minorEastAsia" w:eastAsiaTheme="minorEastAsia" w:hAnsiTheme="minorEastAsia" w:hint="eastAsia"/>
          <w:sz w:val="24"/>
          <w:szCs w:val="24"/>
        </w:rPr>
        <w:t>产品</w:t>
      </w:r>
      <w:r>
        <w:rPr>
          <w:rFonts w:asciiTheme="minorEastAsia" w:eastAsiaTheme="minorEastAsia" w:hAnsiTheme="minorEastAsia"/>
          <w:sz w:val="24"/>
          <w:szCs w:val="24"/>
        </w:rPr>
        <w:t>的合格性和符合</w:t>
      </w:r>
      <w:r w:rsidR="00DC3ED1">
        <w:rPr>
          <w:rFonts w:asciiTheme="minorEastAsia" w:eastAsiaTheme="minorEastAsia" w:hAnsiTheme="minorEastAsia"/>
          <w:sz w:val="24"/>
          <w:szCs w:val="24"/>
        </w:rPr>
        <w:t>谈判文件</w:t>
      </w:r>
      <w:r>
        <w:rPr>
          <w:rFonts w:asciiTheme="minorEastAsia" w:eastAsiaTheme="minorEastAsia" w:hAnsiTheme="minorEastAsia"/>
          <w:sz w:val="24"/>
          <w:szCs w:val="24"/>
        </w:rPr>
        <w:t>规定的文件</w:t>
      </w:r>
      <w:bookmarkEnd w:id="11"/>
      <w:bookmarkEnd w:id="12"/>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11.1</w:t>
      </w:r>
      <w:r w:rsidR="00166B73">
        <w:rPr>
          <w:rFonts w:asciiTheme="minorEastAsia" w:eastAsiaTheme="minorEastAsia" w:hAnsiTheme="minorEastAsia"/>
          <w:sz w:val="24"/>
        </w:rPr>
        <w:t>报价</w:t>
      </w:r>
      <w:r>
        <w:rPr>
          <w:rFonts w:asciiTheme="minorEastAsia" w:eastAsiaTheme="minorEastAsia" w:hAnsiTheme="minorEastAsia"/>
          <w:sz w:val="24"/>
        </w:rPr>
        <w:t>供应商应提交证明文件，证明其拟供的</w:t>
      </w:r>
      <w:r>
        <w:rPr>
          <w:rFonts w:asciiTheme="minorEastAsia" w:eastAsiaTheme="minorEastAsia" w:hAnsiTheme="minorEastAsia" w:hint="eastAsia"/>
          <w:sz w:val="24"/>
        </w:rPr>
        <w:t>合同</w:t>
      </w:r>
      <w:r>
        <w:rPr>
          <w:rFonts w:asciiTheme="minorEastAsia" w:eastAsiaTheme="minorEastAsia" w:hAnsiTheme="minorEastAsia"/>
          <w:sz w:val="24"/>
        </w:rPr>
        <w:t>项下的</w:t>
      </w:r>
      <w:r w:rsidR="008D5CF0">
        <w:rPr>
          <w:rFonts w:asciiTheme="minorEastAsia" w:eastAsiaTheme="minorEastAsia" w:hAnsiTheme="minorEastAsia" w:hint="eastAsia"/>
          <w:sz w:val="24"/>
        </w:rPr>
        <w:t>产品</w:t>
      </w:r>
      <w:r>
        <w:rPr>
          <w:rFonts w:asciiTheme="minorEastAsia" w:eastAsiaTheme="minorEastAsia" w:hAnsiTheme="minorEastAsia"/>
          <w:sz w:val="24"/>
        </w:rPr>
        <w:t>和服务的合格性符合</w:t>
      </w:r>
      <w:r w:rsidR="00DC3ED1">
        <w:rPr>
          <w:rFonts w:asciiTheme="minorEastAsia" w:eastAsiaTheme="minorEastAsia" w:hAnsiTheme="minorEastAsia"/>
          <w:sz w:val="24"/>
        </w:rPr>
        <w:t>谈判文件</w:t>
      </w:r>
      <w:r>
        <w:rPr>
          <w:rFonts w:asciiTheme="minorEastAsia" w:eastAsiaTheme="minorEastAsia" w:hAnsiTheme="minorEastAsia"/>
          <w:sz w:val="24"/>
        </w:rPr>
        <w:t>规定。该证明文件是</w:t>
      </w:r>
      <w:r w:rsidR="00166B73">
        <w:rPr>
          <w:rFonts w:asciiTheme="minorEastAsia" w:eastAsiaTheme="minorEastAsia" w:hAnsiTheme="minorEastAsia"/>
          <w:sz w:val="24"/>
        </w:rPr>
        <w:t>报价</w:t>
      </w:r>
      <w:r>
        <w:rPr>
          <w:rFonts w:asciiTheme="minorEastAsia" w:eastAsiaTheme="minorEastAsia" w:hAnsiTheme="minorEastAsia"/>
          <w:sz w:val="24"/>
        </w:rPr>
        <w:t>文件的一部分。</w:t>
      </w:r>
    </w:p>
    <w:p w:rsidR="00AA2E8C" w:rsidRDefault="001E7336">
      <w:pPr>
        <w:spacing w:line="520" w:lineRule="exact"/>
        <w:rPr>
          <w:rFonts w:asciiTheme="minorEastAsia" w:eastAsiaTheme="minorEastAsia" w:hAnsiTheme="minorEastAsia"/>
          <w:sz w:val="24"/>
        </w:rPr>
      </w:pPr>
      <w:bookmarkStart w:id="13" w:name="_Ref467306244"/>
      <w:r>
        <w:rPr>
          <w:rFonts w:asciiTheme="minorEastAsia" w:eastAsiaTheme="minorEastAsia" w:hAnsiTheme="minorEastAsia" w:hint="eastAsia"/>
          <w:sz w:val="24"/>
        </w:rPr>
        <w:t>11.2</w:t>
      </w:r>
      <w:r>
        <w:rPr>
          <w:rFonts w:asciiTheme="minorEastAsia" w:eastAsiaTheme="minorEastAsia" w:hAnsiTheme="minorEastAsia"/>
          <w:sz w:val="24"/>
        </w:rPr>
        <w:t>上款所述的证明文件，可以是文字资料、图纸和数据</w:t>
      </w:r>
      <w:bookmarkEnd w:id="13"/>
      <w:r>
        <w:rPr>
          <w:rFonts w:asciiTheme="minorEastAsia" w:eastAsiaTheme="minorEastAsia" w:hAnsiTheme="minor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11.3</w:t>
      </w:r>
      <w:r w:rsidR="00166B73">
        <w:rPr>
          <w:rFonts w:asciiTheme="minorEastAsia" w:eastAsiaTheme="minorEastAsia" w:hAnsiTheme="minorEastAsia"/>
          <w:sz w:val="24"/>
        </w:rPr>
        <w:t>报价</w:t>
      </w:r>
      <w:r>
        <w:rPr>
          <w:rFonts w:asciiTheme="minorEastAsia" w:eastAsiaTheme="minorEastAsia" w:hAnsiTheme="minorEastAsia"/>
          <w:sz w:val="24"/>
        </w:rPr>
        <w:t>供应商应注意</w:t>
      </w:r>
      <w:r w:rsidR="00DC3ED1">
        <w:rPr>
          <w:rFonts w:asciiTheme="minorEastAsia" w:eastAsiaTheme="minorEastAsia" w:hAnsiTheme="minorEastAsia"/>
          <w:sz w:val="24"/>
        </w:rPr>
        <w:t>谈判文件</w:t>
      </w:r>
      <w:r>
        <w:rPr>
          <w:rFonts w:asciiTheme="minorEastAsia" w:eastAsiaTheme="minorEastAsia" w:hAnsiTheme="minorEastAsia"/>
          <w:sz w:val="24"/>
        </w:rPr>
        <w:t>的技术规格中指出的工艺、材料和</w:t>
      </w:r>
      <w:r w:rsidR="008D5CF0">
        <w:rPr>
          <w:rFonts w:asciiTheme="minorEastAsia" w:eastAsiaTheme="minorEastAsia" w:hAnsiTheme="minorEastAsia" w:hint="eastAsia"/>
          <w:sz w:val="24"/>
        </w:rPr>
        <w:t>产品</w:t>
      </w:r>
      <w:r>
        <w:rPr>
          <w:rFonts w:asciiTheme="minorEastAsia" w:eastAsiaTheme="minorEastAsia" w:hAnsiTheme="minorEastAsia"/>
          <w:sz w:val="24"/>
        </w:rPr>
        <w:t>的标准，以及参照的牌号或分类号仅</w:t>
      </w:r>
      <w:proofErr w:type="gramStart"/>
      <w:r>
        <w:rPr>
          <w:rFonts w:asciiTheme="minorEastAsia" w:eastAsiaTheme="minorEastAsia" w:hAnsiTheme="minorEastAsia"/>
          <w:sz w:val="24"/>
        </w:rPr>
        <w:t>起说明</w:t>
      </w:r>
      <w:proofErr w:type="gramEnd"/>
      <w:r>
        <w:rPr>
          <w:rFonts w:asciiTheme="minorEastAsia" w:eastAsiaTheme="minorEastAsia" w:hAnsiTheme="minorEastAsia"/>
          <w:sz w:val="24"/>
        </w:rPr>
        <w:t>作用，并没有任何限制性。</w:t>
      </w:r>
      <w:r w:rsidR="00166B73">
        <w:rPr>
          <w:rFonts w:asciiTheme="minorEastAsia" w:eastAsiaTheme="minorEastAsia" w:hAnsiTheme="minorEastAsia"/>
          <w:sz w:val="24"/>
        </w:rPr>
        <w:t>报价</w:t>
      </w:r>
      <w:r>
        <w:rPr>
          <w:rFonts w:asciiTheme="minorEastAsia" w:eastAsiaTheme="minorEastAsia" w:hAnsiTheme="minorEastAsia"/>
          <w:sz w:val="24"/>
        </w:rPr>
        <w:t>供应商在</w:t>
      </w:r>
      <w:r w:rsidR="00315520">
        <w:rPr>
          <w:rFonts w:asciiTheme="minorEastAsia" w:eastAsiaTheme="minorEastAsia" w:hAnsiTheme="minorEastAsia"/>
          <w:sz w:val="24"/>
        </w:rPr>
        <w:t>报价</w:t>
      </w:r>
      <w:r>
        <w:rPr>
          <w:rFonts w:asciiTheme="minorEastAsia" w:eastAsiaTheme="minorEastAsia" w:hAnsiTheme="minorEastAsia"/>
          <w:sz w:val="24"/>
        </w:rPr>
        <w:t>中可以选用替代标准、牌号或分类号，但这些替代要实质上相当于技术规格的要求，并且</w:t>
      </w:r>
      <w:r>
        <w:rPr>
          <w:rFonts w:asciiTheme="minorEastAsia" w:eastAsiaTheme="minorEastAsia" w:hAnsiTheme="minorEastAsia" w:hint="eastAsia"/>
          <w:sz w:val="24"/>
        </w:rPr>
        <w:t>满足</w:t>
      </w:r>
      <w:r>
        <w:rPr>
          <w:rFonts w:asciiTheme="minorEastAsia" w:eastAsiaTheme="minorEastAsia" w:hAnsiTheme="minorEastAsia"/>
          <w:sz w:val="24"/>
        </w:rPr>
        <w:t>采购</w:t>
      </w:r>
      <w:r>
        <w:rPr>
          <w:rFonts w:asciiTheme="minorEastAsia" w:eastAsiaTheme="minorEastAsia" w:hAnsiTheme="minorEastAsia" w:hint="eastAsia"/>
          <w:sz w:val="24"/>
        </w:rPr>
        <w:t>需求</w:t>
      </w:r>
      <w:r>
        <w:rPr>
          <w:rFonts w:asciiTheme="minorEastAsia" w:eastAsiaTheme="minorEastAsia" w:hAnsiTheme="minorEastAsia"/>
          <w:sz w:val="24"/>
        </w:rPr>
        <w:t>。</w:t>
      </w:r>
    </w:p>
    <w:p w:rsidR="00AA2E8C" w:rsidRDefault="008D5CF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4" w:name="_Toc520356155"/>
      <w:r>
        <w:rPr>
          <w:rFonts w:asciiTheme="minorEastAsia" w:eastAsiaTheme="minorEastAsia" w:hAnsiTheme="minorEastAsia" w:hint="eastAsia"/>
          <w:sz w:val="24"/>
          <w:szCs w:val="24"/>
        </w:rPr>
        <w:t>谈判</w:t>
      </w:r>
      <w:r w:rsidR="00315520">
        <w:rPr>
          <w:rFonts w:asciiTheme="minorEastAsia" w:eastAsiaTheme="minorEastAsia" w:hAnsiTheme="minorEastAsia"/>
          <w:sz w:val="24"/>
          <w:szCs w:val="24"/>
        </w:rPr>
        <w:t>报价</w:t>
      </w:r>
      <w:bookmarkEnd w:id="14"/>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12.1本次报价须为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b/>
          <w:sz w:val="24"/>
          <w:u w:val="single"/>
        </w:rPr>
        <w:t xml:space="preserve">人民币  </w:t>
      </w:r>
      <w:r>
        <w:rPr>
          <w:rFonts w:asciiTheme="minorEastAsia" w:eastAsiaTheme="minorEastAsia" w:hAnsiTheme="minorEastAsia" w:hint="eastAsia"/>
          <w:sz w:val="24"/>
        </w:rPr>
        <w:t>报价，包含：产品价、运输费（含装卸费）、保险费、税</w:t>
      </w:r>
      <w:r>
        <w:rPr>
          <w:rFonts w:asciiTheme="minorEastAsia" w:eastAsiaTheme="minorEastAsia" w:hAnsiTheme="minorEastAsia" w:hint="eastAsia"/>
          <w:sz w:val="24"/>
        </w:rPr>
        <w:lastRenderedPageBreak/>
        <w:t>费、培训费等货到采购人指定地点的所有费用。</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12.2</w:t>
      </w:r>
      <w:r w:rsidR="00166B73">
        <w:rPr>
          <w:rFonts w:asciiTheme="minorEastAsia" w:eastAsiaTheme="minorEastAsia" w:hAnsiTheme="minorEastAsia"/>
          <w:sz w:val="24"/>
        </w:rPr>
        <w:t>报价</w:t>
      </w:r>
      <w:r>
        <w:rPr>
          <w:rFonts w:asciiTheme="minorEastAsia" w:eastAsiaTheme="minorEastAsia" w:hAnsiTheme="minorEastAsia"/>
          <w:sz w:val="24"/>
        </w:rPr>
        <w:t>供应商应在分项报价表上标明</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sz w:val="24"/>
        </w:rPr>
        <w:t>及相关服务的单价（如适用）和总价，并由法定代表人或其授权代表签署。</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12.3</w:t>
      </w:r>
      <w:r>
        <w:rPr>
          <w:rFonts w:asciiTheme="minorEastAsia" w:eastAsiaTheme="minorEastAsia" w:hAnsiTheme="minorEastAsia"/>
          <w:sz w:val="24"/>
        </w:rPr>
        <w:t>分项报价表上的价格应按下列方式填写：</w:t>
      </w:r>
      <w:r>
        <w:rPr>
          <w:rFonts w:asciiTheme="minorEastAsia" w:eastAsiaTheme="minorEastAsia" w:hAnsiTheme="minorEastAsia" w:hint="eastAsia"/>
          <w:sz w:val="24"/>
        </w:rPr>
        <w:t>按照</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hint="eastAsia"/>
          <w:sz w:val="24"/>
        </w:rPr>
        <w:t>的配置清单逐项报价</w:t>
      </w:r>
      <w:r>
        <w:rPr>
          <w:rFonts w:asciiTheme="minorEastAsia" w:eastAsiaTheme="minorEastAsia" w:hAnsiTheme="minorEastAsia"/>
          <w:sz w:val="24"/>
        </w:rPr>
        <w:t>，</w:t>
      </w:r>
      <w:r>
        <w:rPr>
          <w:rFonts w:asciiTheme="minorEastAsia" w:eastAsiaTheme="minorEastAsia" w:hAnsiTheme="minorEastAsia" w:hint="eastAsia"/>
          <w:sz w:val="24"/>
        </w:rPr>
        <w:t>若涉及到</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hint="eastAsia"/>
          <w:sz w:val="24"/>
        </w:rPr>
        <w:t>的</w:t>
      </w:r>
      <w:r>
        <w:rPr>
          <w:rFonts w:asciiTheme="minorEastAsia" w:eastAsiaTheme="minorEastAsia" w:hAnsiTheme="minorEastAsia"/>
          <w:sz w:val="24"/>
        </w:rPr>
        <w:t>安装、调试、检</w:t>
      </w:r>
      <w:r>
        <w:rPr>
          <w:rFonts w:asciiTheme="minorEastAsia" w:eastAsiaTheme="minorEastAsia" w:hAnsiTheme="minorEastAsia" w:hint="eastAsia"/>
          <w:sz w:val="24"/>
        </w:rPr>
        <w:t>测</w:t>
      </w:r>
      <w:r>
        <w:rPr>
          <w:rFonts w:asciiTheme="minorEastAsia" w:eastAsiaTheme="minorEastAsia" w:hAnsiTheme="minorEastAsia"/>
          <w:sz w:val="24"/>
        </w:rPr>
        <w:t>、技术服务和培训等费用</w:t>
      </w:r>
      <w:r>
        <w:rPr>
          <w:rFonts w:asciiTheme="minorEastAsia" w:eastAsiaTheme="minorEastAsia" w:hAnsiTheme="minorEastAsia" w:hint="eastAsia"/>
          <w:sz w:val="24"/>
        </w:rPr>
        <w:t>，需逐项报价</w:t>
      </w:r>
      <w:r>
        <w:rPr>
          <w:rFonts w:asciiTheme="minorEastAsia" w:eastAsiaTheme="minorEastAsia" w:hAnsiTheme="minorEastAsia"/>
          <w:sz w:val="24"/>
        </w:rPr>
        <w:t>；</w:t>
      </w:r>
    </w:p>
    <w:p w:rsidR="00AA2E8C" w:rsidRDefault="001E7336">
      <w:pPr>
        <w:tabs>
          <w:tab w:val="left" w:pos="900"/>
        </w:tabs>
        <w:spacing w:line="520" w:lineRule="exact"/>
        <w:ind w:left="480" w:hangingChars="200" w:hanging="480"/>
        <w:rPr>
          <w:rFonts w:asciiTheme="minorEastAsia" w:eastAsiaTheme="minorEastAsia" w:hAnsiTheme="minorEastAsia" w:cs="Arial"/>
          <w:sz w:val="24"/>
        </w:rPr>
      </w:pPr>
      <w:r>
        <w:rPr>
          <w:rFonts w:asciiTheme="minorEastAsia" w:eastAsiaTheme="minorEastAsia" w:hAnsiTheme="minorEastAsia" w:cs="Arial" w:hint="eastAsia"/>
          <w:sz w:val="24"/>
        </w:rPr>
        <w:t>12.4</w:t>
      </w:r>
      <w:r w:rsidR="00166B73">
        <w:rPr>
          <w:rFonts w:asciiTheme="minorEastAsia" w:eastAsiaTheme="minorEastAsia" w:hAnsiTheme="minorEastAsia" w:cs="Arial"/>
          <w:sz w:val="24"/>
        </w:rPr>
        <w:t>报价</w:t>
      </w:r>
      <w:r>
        <w:rPr>
          <w:rFonts w:asciiTheme="minorEastAsia" w:eastAsiaTheme="minorEastAsia" w:hAnsiTheme="minorEastAsia" w:cs="Arial"/>
          <w:sz w:val="24"/>
        </w:rPr>
        <w:t>供应商所报的各分项</w:t>
      </w:r>
      <w:r w:rsidR="00315520">
        <w:rPr>
          <w:rFonts w:asciiTheme="minorEastAsia" w:eastAsiaTheme="minorEastAsia" w:hAnsiTheme="minorEastAsia" w:cs="Arial"/>
          <w:sz w:val="24"/>
        </w:rPr>
        <w:t>报价</w:t>
      </w:r>
      <w:r>
        <w:rPr>
          <w:rFonts w:asciiTheme="minorEastAsia" w:eastAsiaTheme="minorEastAsia" w:hAnsiTheme="minorEastAsia" w:cs="Arial"/>
          <w:sz w:val="24"/>
        </w:rPr>
        <w:t>单价在</w:t>
      </w:r>
      <w:r>
        <w:rPr>
          <w:rFonts w:asciiTheme="minorEastAsia" w:eastAsiaTheme="minorEastAsia" w:hAnsiTheme="minorEastAsia" w:cs="Arial" w:hint="eastAsia"/>
          <w:sz w:val="24"/>
        </w:rPr>
        <w:t>合同</w:t>
      </w:r>
      <w:r>
        <w:rPr>
          <w:rFonts w:asciiTheme="minorEastAsia" w:eastAsiaTheme="minorEastAsia" w:hAnsiTheme="minorEastAsia" w:cs="Arial"/>
          <w:sz w:val="24"/>
        </w:rPr>
        <w:t>履行过程中是固定不变的，不得以任何理由予以变更。</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hint="eastAsia"/>
          <w:sz w:val="24"/>
          <w:szCs w:val="24"/>
        </w:rPr>
        <w:t>保证金（不缴纳）</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5" w:name="_Toc520356157"/>
      <w:r>
        <w:rPr>
          <w:rFonts w:asciiTheme="minorEastAsia" w:eastAsiaTheme="minorEastAsia" w:hAnsiTheme="minorEastAsia"/>
          <w:sz w:val="24"/>
          <w:szCs w:val="24"/>
        </w:rPr>
        <w:t>报价</w:t>
      </w:r>
      <w:r w:rsidR="001E7336">
        <w:rPr>
          <w:rFonts w:asciiTheme="minorEastAsia" w:eastAsiaTheme="minorEastAsia" w:hAnsiTheme="minorEastAsia"/>
          <w:sz w:val="24"/>
          <w:szCs w:val="24"/>
        </w:rPr>
        <w:t>有效期</w:t>
      </w:r>
      <w:bookmarkEnd w:id="15"/>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14.1</w:t>
      </w:r>
      <w:r w:rsidR="00166B73">
        <w:rPr>
          <w:rFonts w:asciiTheme="minorEastAsia" w:eastAsiaTheme="minorEastAsia" w:hAnsiTheme="minorEastAsia"/>
          <w:sz w:val="24"/>
        </w:rPr>
        <w:t>报价</w:t>
      </w:r>
      <w:r>
        <w:rPr>
          <w:rFonts w:asciiTheme="minorEastAsia" w:eastAsiaTheme="minorEastAsia" w:hAnsiTheme="minorEastAsia"/>
          <w:sz w:val="24"/>
        </w:rPr>
        <w:t>应在</w:t>
      </w:r>
      <w:r>
        <w:rPr>
          <w:rFonts w:asciiTheme="minorEastAsia" w:eastAsiaTheme="minorEastAsia" w:hAnsiTheme="minorEastAsia" w:hint="eastAsia"/>
          <w:sz w:val="24"/>
        </w:rPr>
        <w:t>本项目购销合同签订之日前</w:t>
      </w:r>
      <w:r>
        <w:rPr>
          <w:rFonts w:asciiTheme="minorEastAsia" w:eastAsiaTheme="minorEastAsia" w:hAnsiTheme="minorEastAsia"/>
          <w:sz w:val="24"/>
        </w:rPr>
        <w:t>保持有效，</w:t>
      </w:r>
      <w:r w:rsidR="00315520">
        <w:rPr>
          <w:rFonts w:asciiTheme="minorEastAsia" w:eastAsiaTheme="minorEastAsia" w:hAnsiTheme="minorEastAsia"/>
          <w:sz w:val="24"/>
        </w:rPr>
        <w:t>报价</w:t>
      </w:r>
      <w:r>
        <w:rPr>
          <w:rFonts w:asciiTheme="minorEastAsia" w:eastAsiaTheme="minorEastAsia" w:hAnsiTheme="minorEastAsia"/>
          <w:sz w:val="24"/>
        </w:rPr>
        <w:t>有效期不满足要求的</w:t>
      </w:r>
      <w:r w:rsidR="00315520">
        <w:rPr>
          <w:rFonts w:asciiTheme="minorEastAsia" w:eastAsiaTheme="minorEastAsia" w:hAnsiTheme="minorEastAsia"/>
          <w:sz w:val="24"/>
        </w:rPr>
        <w:t>报价</w:t>
      </w:r>
      <w:r>
        <w:rPr>
          <w:rFonts w:asciiTheme="minorEastAsia" w:eastAsiaTheme="minorEastAsia" w:hAnsiTheme="minorEastAsia"/>
          <w:sz w:val="24"/>
        </w:rPr>
        <w:t>，将被视为非实质响应性</w:t>
      </w:r>
      <w:r w:rsidR="00315520">
        <w:rPr>
          <w:rFonts w:asciiTheme="minorEastAsia" w:eastAsiaTheme="minorEastAsia" w:hAnsiTheme="minorEastAsia"/>
          <w:sz w:val="24"/>
        </w:rPr>
        <w:t>报价</w:t>
      </w:r>
      <w:r>
        <w:rPr>
          <w:rFonts w:asciiTheme="minorEastAsia" w:eastAsiaTheme="minorEastAsia" w:hAnsiTheme="minorEastAsia"/>
          <w:sz w:val="24"/>
        </w:rPr>
        <w:t>而予以拒绝。</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14.2</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可根据实际情况，在原</w:t>
      </w:r>
      <w:r w:rsidR="00315520">
        <w:rPr>
          <w:rFonts w:asciiTheme="minorEastAsia" w:eastAsiaTheme="minorEastAsia" w:hAnsiTheme="minorEastAsia"/>
          <w:sz w:val="24"/>
        </w:rPr>
        <w:t>报价</w:t>
      </w:r>
      <w:r>
        <w:rPr>
          <w:rFonts w:asciiTheme="minorEastAsia" w:eastAsiaTheme="minorEastAsia" w:hAnsiTheme="minorEastAsia"/>
          <w:sz w:val="24"/>
        </w:rPr>
        <w:t>有效期截止之前，要求</w:t>
      </w:r>
      <w:r w:rsidR="00166B73">
        <w:rPr>
          <w:rFonts w:asciiTheme="minorEastAsia" w:eastAsiaTheme="minorEastAsia" w:hAnsiTheme="minorEastAsia"/>
          <w:sz w:val="24"/>
        </w:rPr>
        <w:t>报价</w:t>
      </w:r>
      <w:r>
        <w:rPr>
          <w:rFonts w:asciiTheme="minorEastAsia" w:eastAsiaTheme="minorEastAsia" w:hAnsiTheme="minorEastAsia"/>
          <w:sz w:val="24"/>
        </w:rPr>
        <w:t>供应商同意延长</w:t>
      </w:r>
      <w:r w:rsidR="00166B73">
        <w:rPr>
          <w:rFonts w:asciiTheme="minorEastAsia" w:eastAsiaTheme="minorEastAsia" w:hAnsiTheme="minorEastAsia"/>
          <w:sz w:val="24"/>
        </w:rPr>
        <w:t>报价</w:t>
      </w:r>
      <w:r>
        <w:rPr>
          <w:rFonts w:asciiTheme="minorEastAsia" w:eastAsiaTheme="minorEastAsia" w:hAnsiTheme="minorEastAsia"/>
          <w:sz w:val="24"/>
        </w:rPr>
        <w:t>文件的有效期。接受该要求的</w:t>
      </w:r>
      <w:r w:rsidR="00166B73">
        <w:rPr>
          <w:rFonts w:asciiTheme="minorEastAsia" w:eastAsiaTheme="minorEastAsia" w:hAnsiTheme="minorEastAsia"/>
          <w:sz w:val="24"/>
        </w:rPr>
        <w:t>报价</w:t>
      </w:r>
      <w:r>
        <w:rPr>
          <w:rFonts w:asciiTheme="minorEastAsia" w:eastAsiaTheme="minorEastAsia" w:hAnsiTheme="minorEastAsia"/>
          <w:sz w:val="24"/>
        </w:rPr>
        <w:t>供应商将不会被要求和允许修正其</w:t>
      </w:r>
      <w:r w:rsidR="00315520">
        <w:rPr>
          <w:rFonts w:asciiTheme="minorEastAsia" w:eastAsiaTheme="minorEastAsia" w:hAnsiTheme="minorEastAsia"/>
          <w:sz w:val="24"/>
        </w:rPr>
        <w:t>报价</w:t>
      </w:r>
      <w:r>
        <w:rPr>
          <w:rFonts w:asciiTheme="minorEastAsia" w:eastAsiaTheme="minorEastAsia" w:hAnsiTheme="minorEastAsia"/>
          <w:sz w:val="24"/>
        </w:rPr>
        <w:t>。</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6" w:name="_Toc520356158"/>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文件的签署</w:t>
      </w:r>
      <w:bookmarkEnd w:id="16"/>
      <w:r w:rsidR="001E7336">
        <w:rPr>
          <w:rFonts w:asciiTheme="minorEastAsia" w:eastAsiaTheme="minorEastAsia" w:hAnsiTheme="minorEastAsia"/>
          <w:sz w:val="24"/>
          <w:szCs w:val="24"/>
        </w:rPr>
        <w:t>与规定</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15.1原则上</w:t>
      </w:r>
      <w:r w:rsidR="00166B73">
        <w:rPr>
          <w:rFonts w:asciiTheme="minorEastAsia" w:eastAsiaTheme="minorEastAsia" w:hAnsiTheme="minorEastAsia"/>
          <w:sz w:val="24"/>
        </w:rPr>
        <w:t>报价</w:t>
      </w:r>
      <w:r>
        <w:rPr>
          <w:rFonts w:asciiTheme="minorEastAsia" w:eastAsiaTheme="minorEastAsia" w:hAnsiTheme="minorEastAsia"/>
          <w:sz w:val="24"/>
        </w:rPr>
        <w:t>供应商</w:t>
      </w:r>
      <w:proofErr w:type="gramStart"/>
      <w:r>
        <w:rPr>
          <w:rFonts w:asciiTheme="minorEastAsia" w:eastAsiaTheme="minorEastAsia" w:hAnsiTheme="minorEastAsia"/>
          <w:sz w:val="24"/>
        </w:rPr>
        <w:t>应每</w:t>
      </w:r>
      <w:r>
        <w:rPr>
          <w:rFonts w:asciiTheme="minorEastAsia" w:eastAsiaTheme="minorEastAsia" w:hAnsiTheme="minorEastAsia" w:hint="eastAsia"/>
          <w:sz w:val="24"/>
        </w:rPr>
        <w:t>个</w:t>
      </w:r>
      <w:proofErr w:type="gramEnd"/>
      <w:r w:rsidR="00BD4E34">
        <w:rPr>
          <w:rFonts w:asciiTheme="minorEastAsia" w:eastAsiaTheme="minorEastAsia" w:hAnsiTheme="minorEastAsia" w:hint="eastAsia"/>
          <w:sz w:val="24"/>
        </w:rPr>
        <w:t>项目</w:t>
      </w:r>
      <w:r>
        <w:rPr>
          <w:rFonts w:asciiTheme="minorEastAsia" w:eastAsiaTheme="minorEastAsia" w:hAnsiTheme="minorEastAsia"/>
          <w:sz w:val="24"/>
        </w:rPr>
        <w:t>准备</w:t>
      </w:r>
      <w:r w:rsidR="00166B73">
        <w:rPr>
          <w:rFonts w:asciiTheme="minorEastAsia" w:eastAsiaTheme="minorEastAsia" w:hAnsiTheme="minorEastAsia"/>
          <w:sz w:val="24"/>
        </w:rPr>
        <w:t>报价</w:t>
      </w:r>
      <w:r>
        <w:rPr>
          <w:rFonts w:asciiTheme="minorEastAsia" w:eastAsiaTheme="minorEastAsia" w:hAnsiTheme="minorEastAsia"/>
          <w:sz w:val="24"/>
        </w:rPr>
        <w:t>文件正本和副本，每份</w:t>
      </w:r>
      <w:r w:rsidR="00166B73">
        <w:rPr>
          <w:rFonts w:asciiTheme="minorEastAsia" w:eastAsiaTheme="minorEastAsia" w:hAnsiTheme="minorEastAsia"/>
          <w:sz w:val="24"/>
        </w:rPr>
        <w:t>报价</w:t>
      </w:r>
      <w:r>
        <w:rPr>
          <w:rFonts w:asciiTheme="minorEastAsia" w:eastAsiaTheme="minorEastAsia" w:hAnsiTheme="minorEastAsia"/>
          <w:sz w:val="24"/>
        </w:rPr>
        <w:t>文件须清楚地标明“正本”或“副本”</w:t>
      </w:r>
      <w:r>
        <w:rPr>
          <w:rFonts w:asciiTheme="minorEastAsia" w:eastAsiaTheme="minorEastAsia" w:hAnsiTheme="minorEastAsia" w:hint="eastAsia"/>
          <w:sz w:val="24"/>
        </w:rPr>
        <w:t>字样</w:t>
      </w:r>
      <w:r>
        <w:rPr>
          <w:rFonts w:asciiTheme="minorEastAsia" w:eastAsiaTheme="minorEastAsia" w:hAnsiTheme="minorEastAsia"/>
          <w:sz w:val="24"/>
        </w:rPr>
        <w:t>。若正本和副本不符，以正本为准。</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15.2</w:t>
      </w:r>
      <w:r w:rsidR="00166B73">
        <w:rPr>
          <w:rFonts w:asciiTheme="minorEastAsia" w:eastAsiaTheme="minorEastAsia" w:hAnsiTheme="minorEastAsia"/>
          <w:sz w:val="24"/>
        </w:rPr>
        <w:t>报价</w:t>
      </w:r>
      <w:r>
        <w:rPr>
          <w:rFonts w:asciiTheme="minorEastAsia" w:eastAsiaTheme="minorEastAsia" w:hAnsiTheme="minorEastAsia"/>
          <w:sz w:val="24"/>
        </w:rPr>
        <w:t>文件的正本需打印或用不退色墨水书写，并由</w:t>
      </w:r>
      <w:r w:rsidR="00166B73">
        <w:rPr>
          <w:rFonts w:asciiTheme="minorEastAsia" w:eastAsiaTheme="minorEastAsia" w:hAnsiTheme="minorEastAsia"/>
          <w:sz w:val="24"/>
        </w:rPr>
        <w:t>报价</w:t>
      </w:r>
      <w:r>
        <w:rPr>
          <w:rFonts w:asciiTheme="minorEastAsia" w:eastAsiaTheme="minorEastAsia" w:hAnsiTheme="minorEastAsia"/>
          <w:sz w:val="24"/>
        </w:rPr>
        <w:t>供应商的法定代表人或经其正式授权的代表在</w:t>
      </w:r>
      <w:r w:rsidR="00166B73">
        <w:rPr>
          <w:rFonts w:asciiTheme="minorEastAsia" w:eastAsiaTheme="minorEastAsia" w:hAnsiTheme="minorEastAsia"/>
          <w:sz w:val="24"/>
        </w:rPr>
        <w:t>报价</w:t>
      </w:r>
      <w:r>
        <w:rPr>
          <w:rFonts w:asciiTheme="minorEastAsia" w:eastAsiaTheme="minorEastAsia" w:hAnsiTheme="minorEastAsia"/>
          <w:sz w:val="24"/>
        </w:rPr>
        <w:t>文件上签字并加盖单位印章。授权代表须持有书面的“法定代表人授权书”，并将其附在</w:t>
      </w:r>
      <w:r w:rsidR="00166B73">
        <w:rPr>
          <w:rFonts w:asciiTheme="minorEastAsia" w:eastAsiaTheme="minorEastAsia" w:hAnsiTheme="minorEastAsia"/>
          <w:sz w:val="24"/>
        </w:rPr>
        <w:t>报价</w:t>
      </w:r>
      <w:r>
        <w:rPr>
          <w:rFonts w:asciiTheme="minorEastAsia" w:eastAsiaTheme="minorEastAsia" w:hAnsiTheme="minorEastAsia"/>
          <w:sz w:val="24"/>
        </w:rPr>
        <w:t>文件中。如对</w:t>
      </w:r>
      <w:r w:rsidR="00166B73">
        <w:rPr>
          <w:rFonts w:asciiTheme="minorEastAsia" w:eastAsiaTheme="minorEastAsia" w:hAnsiTheme="minorEastAsia"/>
          <w:sz w:val="24"/>
        </w:rPr>
        <w:t>报价</w:t>
      </w:r>
      <w:r>
        <w:rPr>
          <w:rFonts w:asciiTheme="minorEastAsia" w:eastAsiaTheme="minorEastAsia" w:hAnsiTheme="minorEastAsia"/>
          <w:sz w:val="24"/>
        </w:rPr>
        <w:t>文件进行了修改，则应由</w:t>
      </w:r>
      <w:r w:rsidR="00166B73">
        <w:rPr>
          <w:rFonts w:asciiTheme="minorEastAsia" w:eastAsiaTheme="minorEastAsia" w:hAnsiTheme="minorEastAsia"/>
          <w:sz w:val="24"/>
        </w:rPr>
        <w:t>报价</w:t>
      </w:r>
      <w:r>
        <w:rPr>
          <w:rFonts w:asciiTheme="minorEastAsia" w:eastAsiaTheme="minorEastAsia" w:hAnsiTheme="minorEastAsia"/>
          <w:sz w:val="24"/>
        </w:rPr>
        <w:t>供应商的法定代表人或经其正式授权的代表在修改的每一页上签字。</w:t>
      </w:r>
      <w:r w:rsidR="00166B73">
        <w:rPr>
          <w:rFonts w:asciiTheme="minorEastAsia" w:eastAsiaTheme="minorEastAsia" w:hAnsiTheme="minorEastAsia"/>
          <w:sz w:val="24"/>
        </w:rPr>
        <w:t>报价</w:t>
      </w:r>
      <w:r>
        <w:rPr>
          <w:rFonts w:asciiTheme="minorEastAsia" w:eastAsiaTheme="minorEastAsia" w:hAnsiTheme="minorEastAsia"/>
          <w:sz w:val="24"/>
        </w:rPr>
        <w:t>文件的副本可采用正本的复印件。</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15.3</w:t>
      </w:r>
      <w:r>
        <w:rPr>
          <w:rFonts w:asciiTheme="minorEastAsia" w:eastAsiaTheme="minorEastAsia" w:hAnsiTheme="minorEastAsia"/>
          <w:sz w:val="24"/>
        </w:rPr>
        <w:t>任何对</w:t>
      </w:r>
      <w:r w:rsidR="00166B73">
        <w:rPr>
          <w:rFonts w:asciiTheme="minorEastAsia" w:eastAsiaTheme="minorEastAsia" w:hAnsiTheme="minorEastAsia"/>
          <w:sz w:val="24"/>
        </w:rPr>
        <w:t>报价</w:t>
      </w:r>
      <w:r>
        <w:rPr>
          <w:rFonts w:asciiTheme="minorEastAsia" w:eastAsiaTheme="minorEastAsia" w:hAnsiTheme="minorEastAsia"/>
          <w:sz w:val="24"/>
        </w:rPr>
        <w:t>文件行间插字、涂改和增删，必须由</w:t>
      </w:r>
      <w:r w:rsidR="00166B73">
        <w:rPr>
          <w:rFonts w:asciiTheme="minorEastAsia" w:eastAsiaTheme="minorEastAsia" w:hAnsiTheme="minorEastAsia"/>
          <w:sz w:val="24"/>
        </w:rPr>
        <w:t>报价</w:t>
      </w:r>
      <w:r>
        <w:rPr>
          <w:rFonts w:asciiTheme="minorEastAsia" w:eastAsiaTheme="minorEastAsia" w:hAnsiTheme="minorEastAsia"/>
          <w:sz w:val="24"/>
        </w:rPr>
        <w:t>文件签字人签字或盖章后才有效。</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15.4</w:t>
      </w:r>
      <w:r w:rsidR="00166B73">
        <w:rPr>
          <w:rFonts w:asciiTheme="minorEastAsia" w:eastAsiaTheme="minorEastAsia" w:hAnsiTheme="minorEastAsia"/>
          <w:sz w:val="24"/>
        </w:rPr>
        <w:t>报价</w:t>
      </w:r>
      <w:r>
        <w:rPr>
          <w:rFonts w:asciiTheme="minorEastAsia" w:eastAsiaTheme="minorEastAsia" w:hAnsiTheme="minorEastAsia"/>
          <w:sz w:val="24"/>
        </w:rPr>
        <w:t>文件因字迹潦草或表达不清所引起的后果由</w:t>
      </w:r>
      <w:r w:rsidR="00166B73">
        <w:rPr>
          <w:rFonts w:asciiTheme="minorEastAsia" w:eastAsiaTheme="minorEastAsia" w:hAnsiTheme="minorEastAsia"/>
          <w:sz w:val="24"/>
        </w:rPr>
        <w:t>报价</w:t>
      </w:r>
      <w:r>
        <w:rPr>
          <w:rFonts w:asciiTheme="minorEastAsia" w:eastAsiaTheme="minorEastAsia" w:hAnsiTheme="minorEastAsia"/>
          <w:sz w:val="24"/>
        </w:rPr>
        <w:t>供应商负责。</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15.5</w:t>
      </w:r>
      <w:r w:rsidR="00166B73">
        <w:rPr>
          <w:rFonts w:asciiTheme="minorEastAsia" w:eastAsiaTheme="minorEastAsia" w:hAnsiTheme="minorEastAsia"/>
          <w:sz w:val="24"/>
        </w:rPr>
        <w:t>报价</w:t>
      </w:r>
      <w:r>
        <w:rPr>
          <w:rFonts w:asciiTheme="minorEastAsia" w:eastAsiaTheme="minorEastAsia" w:hAnsiTheme="minorEastAsia"/>
          <w:sz w:val="24"/>
        </w:rPr>
        <w:t>文件无法人签字，或无被授权代表签字，</w:t>
      </w:r>
      <w:r>
        <w:rPr>
          <w:rFonts w:asciiTheme="minorEastAsia" w:eastAsiaTheme="minorEastAsia" w:hAnsiTheme="minorEastAsia" w:hint="eastAsia"/>
          <w:sz w:val="24"/>
        </w:rPr>
        <w:t>将被视为无效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w:t>
      </w:r>
    </w:p>
    <w:p w:rsidR="00AA2E8C" w:rsidRDefault="00AA2E8C">
      <w:pPr>
        <w:spacing w:line="520" w:lineRule="exact"/>
        <w:ind w:left="420"/>
        <w:rPr>
          <w:rFonts w:asciiTheme="minorEastAsia" w:eastAsiaTheme="minorEastAsia" w:hAnsiTheme="minorEastAsia"/>
          <w:sz w:val="24"/>
        </w:rPr>
      </w:pPr>
    </w:p>
    <w:p w:rsidR="00AA2E8C" w:rsidRDefault="00166B73">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bookmarkStart w:id="17" w:name="_Toc520356159"/>
      <w:r>
        <w:rPr>
          <w:rFonts w:asciiTheme="minorEastAsia" w:eastAsiaTheme="minorEastAsia" w:hAnsiTheme="minorEastAsia"/>
          <w:sz w:val="24"/>
          <w:szCs w:val="24"/>
        </w:rPr>
        <w:lastRenderedPageBreak/>
        <w:t>报价</w:t>
      </w:r>
      <w:r w:rsidR="001E7336">
        <w:rPr>
          <w:rFonts w:asciiTheme="minorEastAsia" w:eastAsiaTheme="minorEastAsia" w:hAnsiTheme="minorEastAsia"/>
          <w:sz w:val="24"/>
          <w:szCs w:val="24"/>
        </w:rPr>
        <w:t>文件的递交</w:t>
      </w:r>
      <w:bookmarkEnd w:id="17"/>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8" w:name="_Toc520356160"/>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文件的密封和标记</w:t>
      </w:r>
      <w:bookmarkEnd w:id="18"/>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16.1</w:t>
      </w:r>
      <w:r w:rsidR="00315520">
        <w:rPr>
          <w:rFonts w:asciiTheme="minorEastAsia" w:eastAsiaTheme="minorEastAsia" w:hAnsiTheme="minorEastAsia"/>
          <w:sz w:val="24"/>
        </w:rPr>
        <w:t>报价</w:t>
      </w:r>
      <w:r>
        <w:rPr>
          <w:rFonts w:asciiTheme="minorEastAsia" w:eastAsiaTheme="minorEastAsia" w:hAnsiTheme="minorEastAsia"/>
          <w:sz w:val="24"/>
        </w:rPr>
        <w:t>时，</w:t>
      </w:r>
      <w:r w:rsidR="00166B73">
        <w:rPr>
          <w:rFonts w:asciiTheme="minorEastAsia" w:eastAsiaTheme="minorEastAsia" w:hAnsiTheme="minorEastAsia"/>
          <w:sz w:val="24"/>
        </w:rPr>
        <w:t>报价</w:t>
      </w:r>
      <w:r>
        <w:rPr>
          <w:rFonts w:asciiTheme="minorEastAsia" w:eastAsiaTheme="minorEastAsia" w:hAnsiTheme="minorEastAsia"/>
          <w:sz w:val="24"/>
        </w:rPr>
        <w:t>供应商应将</w:t>
      </w:r>
      <w:r w:rsidR="00166B73">
        <w:rPr>
          <w:rFonts w:asciiTheme="minorEastAsia" w:eastAsiaTheme="minorEastAsia" w:hAnsiTheme="minorEastAsia"/>
          <w:sz w:val="24"/>
        </w:rPr>
        <w:t>报价</w:t>
      </w:r>
      <w:r>
        <w:rPr>
          <w:rFonts w:asciiTheme="minorEastAsia" w:eastAsiaTheme="minorEastAsia" w:hAnsiTheme="minorEastAsia"/>
          <w:sz w:val="24"/>
        </w:rPr>
        <w:t>文件正本和所有的副本装在文件袋中，且在文件袋上标明“正本”“副本”字样。</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16.2</w:t>
      </w:r>
      <w:r>
        <w:rPr>
          <w:rFonts w:asciiTheme="minorEastAsia" w:eastAsiaTheme="minorEastAsia" w:hAnsiTheme="minorEastAsia"/>
          <w:sz w:val="24"/>
        </w:rPr>
        <w:t>为方便</w:t>
      </w:r>
      <w:r w:rsidR="008D5CF0">
        <w:rPr>
          <w:rFonts w:asciiTheme="minorEastAsia" w:eastAsiaTheme="minorEastAsia" w:hAnsiTheme="minorEastAsia" w:hint="eastAsia"/>
          <w:sz w:val="24"/>
        </w:rPr>
        <w:t>谈判</w:t>
      </w:r>
      <w:r>
        <w:rPr>
          <w:rFonts w:asciiTheme="minorEastAsia" w:eastAsiaTheme="minorEastAsia" w:hAnsiTheme="minorEastAsia"/>
          <w:sz w:val="24"/>
        </w:rPr>
        <w:t>，</w:t>
      </w:r>
      <w:r w:rsidR="00166B73">
        <w:rPr>
          <w:rFonts w:asciiTheme="minorEastAsia" w:eastAsiaTheme="minorEastAsia" w:hAnsiTheme="minorEastAsia"/>
          <w:sz w:val="24"/>
        </w:rPr>
        <w:t>报价</w:t>
      </w:r>
      <w:r>
        <w:rPr>
          <w:rFonts w:asciiTheme="minorEastAsia" w:eastAsiaTheme="minorEastAsia" w:hAnsiTheme="minorEastAsia"/>
          <w:sz w:val="24"/>
        </w:rPr>
        <w:t>供应商应将</w:t>
      </w:r>
      <w:r>
        <w:rPr>
          <w:rFonts w:asciiTheme="minorEastAsia" w:eastAsiaTheme="minorEastAsia" w:hAnsiTheme="minorEastAsia" w:hint="eastAsia"/>
          <w:sz w:val="24"/>
        </w:rPr>
        <w:t>“</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文件”内容按</w:t>
      </w:r>
      <w:r>
        <w:rPr>
          <w:rFonts w:asciiTheme="minorEastAsia" w:eastAsiaTheme="minorEastAsia" w:hAnsiTheme="minorEastAsia"/>
          <w:sz w:val="24"/>
        </w:rPr>
        <w:t>“</w:t>
      </w:r>
      <w:r w:rsidR="00DC3ED1">
        <w:rPr>
          <w:rFonts w:asciiTheme="minorEastAsia" w:eastAsiaTheme="minorEastAsia" w:hAnsiTheme="minorEastAsia"/>
          <w:sz w:val="24"/>
        </w:rPr>
        <w:t>谈判文件</w:t>
      </w:r>
      <w:r>
        <w:rPr>
          <w:rFonts w:asciiTheme="minorEastAsia" w:eastAsiaTheme="minorEastAsia" w:hAnsiTheme="minorEastAsia"/>
          <w:sz w:val="24"/>
        </w:rPr>
        <w:t>”</w:t>
      </w:r>
      <w:r>
        <w:rPr>
          <w:rFonts w:asciiTheme="minorEastAsia" w:eastAsiaTheme="minorEastAsia" w:hAnsiTheme="minorEastAsia" w:hint="eastAsia"/>
          <w:sz w:val="24"/>
        </w:rPr>
        <w:t>要求编制，“</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文件”均须加盖公章密封。</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16.3</w:t>
      </w:r>
      <w:r>
        <w:rPr>
          <w:rFonts w:asciiTheme="minorEastAsia" w:eastAsiaTheme="minorEastAsia" w:hAnsiTheme="minorEastAsia"/>
          <w:sz w:val="24"/>
        </w:rPr>
        <w:t>所有文件袋上均应：</w:t>
      </w:r>
    </w:p>
    <w:p w:rsidR="00AA2E8C" w:rsidRDefault="001E7336">
      <w:pPr>
        <w:spacing w:line="520" w:lineRule="exact"/>
        <w:ind w:leftChars="110" w:left="831" w:hangingChars="250" w:hanging="600"/>
        <w:rPr>
          <w:rFonts w:asciiTheme="minorEastAsia" w:eastAsiaTheme="minorEastAsia" w:hAnsiTheme="minorEastAsia"/>
          <w:sz w:val="24"/>
        </w:rPr>
      </w:pPr>
      <w:r>
        <w:rPr>
          <w:rFonts w:asciiTheme="minorEastAsia" w:eastAsiaTheme="minorEastAsia" w:hAnsiTheme="minorEastAsia" w:hint="eastAsia"/>
          <w:sz w:val="24"/>
        </w:rPr>
        <w:t>16.3.1</w:t>
      </w:r>
      <w:r>
        <w:rPr>
          <w:rFonts w:asciiTheme="minorEastAsia" w:eastAsiaTheme="minorEastAsia" w:hAnsiTheme="minorEastAsia"/>
          <w:sz w:val="24"/>
        </w:rPr>
        <w:t>注明</w:t>
      </w:r>
      <w:r w:rsidR="008D5CF0">
        <w:rPr>
          <w:rFonts w:asciiTheme="minorEastAsia" w:eastAsiaTheme="minorEastAsia" w:hAnsiTheme="minorEastAsia" w:hint="eastAsia"/>
          <w:sz w:val="24"/>
        </w:rPr>
        <w:t>谈判</w:t>
      </w:r>
      <w:r>
        <w:rPr>
          <w:rFonts w:asciiTheme="minorEastAsia" w:eastAsiaTheme="minorEastAsia" w:hAnsiTheme="minorEastAsia"/>
          <w:sz w:val="24"/>
        </w:rPr>
        <w:t>的</w:t>
      </w:r>
      <w:r>
        <w:rPr>
          <w:rFonts w:asciiTheme="minorEastAsia" w:eastAsiaTheme="minorEastAsia" w:hAnsiTheme="minorEastAsia" w:hint="eastAsia"/>
          <w:sz w:val="24"/>
        </w:rPr>
        <w:t>项目名称</w:t>
      </w:r>
      <w:r>
        <w:rPr>
          <w:rFonts w:asciiTheme="minorEastAsia" w:eastAsiaTheme="minorEastAsia" w:hAnsiTheme="minorEastAsia"/>
          <w:sz w:val="24"/>
        </w:rPr>
        <w:t>、</w:t>
      </w:r>
      <w:r>
        <w:rPr>
          <w:rFonts w:asciiTheme="minorEastAsia" w:eastAsiaTheme="minorEastAsia" w:hAnsiTheme="minorEastAsia" w:hint="eastAsia"/>
          <w:sz w:val="24"/>
        </w:rPr>
        <w:t>项目</w:t>
      </w:r>
      <w:r>
        <w:rPr>
          <w:rFonts w:asciiTheme="minorEastAsia" w:eastAsiaTheme="minorEastAsia" w:hAnsiTheme="minorEastAsia"/>
          <w:sz w:val="24"/>
        </w:rPr>
        <w:t>编号“在</w:t>
      </w:r>
      <w:r>
        <w:rPr>
          <w:rFonts w:asciiTheme="minorEastAsia" w:eastAsiaTheme="minorEastAsia" w:hAnsiTheme="minorEastAsia" w:hint="eastAsia"/>
          <w:sz w:val="24"/>
        </w:rPr>
        <w:t>XX</w:t>
      </w:r>
      <w:r>
        <w:rPr>
          <w:rFonts w:asciiTheme="minorEastAsia" w:eastAsiaTheme="minorEastAsia" w:hAnsiTheme="minorEastAsia"/>
          <w:sz w:val="24"/>
          <w:u w:val="single"/>
        </w:rPr>
        <w:t>年X月XX日X午X：XX（开标时间）</w:t>
      </w:r>
      <w:r>
        <w:rPr>
          <w:rFonts w:asciiTheme="minorEastAsia" w:eastAsiaTheme="minorEastAsia" w:hAnsiTheme="minorEastAsia"/>
          <w:sz w:val="24"/>
        </w:rPr>
        <w:t>之前不得启封”的字样。</w:t>
      </w:r>
    </w:p>
    <w:p w:rsidR="00AA2E8C" w:rsidRDefault="001E7336">
      <w:pPr>
        <w:spacing w:line="520" w:lineRule="exact"/>
        <w:ind w:firstLineChars="98" w:firstLine="235"/>
        <w:rPr>
          <w:rFonts w:asciiTheme="minorEastAsia" w:eastAsiaTheme="minorEastAsia" w:hAnsiTheme="minorEastAsia"/>
          <w:b/>
          <w:sz w:val="24"/>
        </w:rPr>
      </w:pPr>
      <w:r>
        <w:rPr>
          <w:rFonts w:asciiTheme="minorEastAsia" w:eastAsiaTheme="minorEastAsia" w:hAnsiTheme="minorEastAsia" w:hint="eastAsia"/>
          <w:sz w:val="24"/>
        </w:rPr>
        <w:t>16.3.2</w:t>
      </w:r>
      <w:r>
        <w:rPr>
          <w:rFonts w:asciiTheme="minorEastAsia" w:eastAsiaTheme="minorEastAsia" w:hAnsiTheme="minorEastAsia"/>
          <w:b/>
          <w:sz w:val="24"/>
        </w:rPr>
        <w:t>注明</w:t>
      </w:r>
      <w:r w:rsidR="00166B73">
        <w:rPr>
          <w:rFonts w:asciiTheme="minorEastAsia" w:eastAsiaTheme="minorEastAsia" w:hAnsiTheme="minorEastAsia"/>
          <w:b/>
          <w:sz w:val="24"/>
        </w:rPr>
        <w:t>报价</w:t>
      </w:r>
      <w:r>
        <w:rPr>
          <w:rFonts w:asciiTheme="minorEastAsia" w:eastAsiaTheme="minorEastAsia" w:hAnsiTheme="minorEastAsia"/>
          <w:b/>
          <w:sz w:val="24"/>
        </w:rPr>
        <w:t>供应商名称</w:t>
      </w:r>
      <w:r>
        <w:rPr>
          <w:rFonts w:asciiTheme="minorEastAsia" w:eastAsiaTheme="minorEastAsia" w:hAnsiTheme="minorEastAsia" w:hint="eastAsia"/>
          <w:b/>
          <w:sz w:val="24"/>
        </w:rPr>
        <w:t>。</w:t>
      </w:r>
    </w:p>
    <w:p w:rsidR="00AA2E8C" w:rsidRDefault="001E7336">
      <w:pPr>
        <w:spacing w:line="520" w:lineRule="exact"/>
        <w:ind w:leftChars="110" w:left="711" w:hangingChars="200" w:hanging="480"/>
        <w:rPr>
          <w:rFonts w:asciiTheme="minorEastAsia" w:eastAsiaTheme="minorEastAsia" w:hAnsiTheme="minorEastAsia"/>
          <w:sz w:val="24"/>
        </w:rPr>
      </w:pPr>
      <w:r>
        <w:rPr>
          <w:rFonts w:asciiTheme="minorEastAsia" w:eastAsiaTheme="minorEastAsia" w:hAnsiTheme="minorEastAsia" w:hint="eastAsia"/>
          <w:sz w:val="24"/>
        </w:rPr>
        <w:t>16.3.3</w:t>
      </w:r>
      <w:r w:rsidR="00166B73">
        <w:rPr>
          <w:rFonts w:asciiTheme="minorEastAsia" w:eastAsiaTheme="minorEastAsia" w:hAnsiTheme="minorEastAsia"/>
          <w:sz w:val="24"/>
        </w:rPr>
        <w:t>报价</w:t>
      </w:r>
      <w:r>
        <w:rPr>
          <w:rFonts w:asciiTheme="minorEastAsia" w:eastAsiaTheme="minorEastAsia" w:hAnsiTheme="minorEastAsia"/>
          <w:sz w:val="24"/>
        </w:rPr>
        <w:t>供应商提供</w:t>
      </w:r>
      <w:r w:rsidR="00166B73">
        <w:rPr>
          <w:rFonts w:asciiTheme="minorEastAsia" w:eastAsiaTheme="minorEastAsia" w:hAnsiTheme="minorEastAsia"/>
          <w:sz w:val="24"/>
        </w:rPr>
        <w:t>报价</w:t>
      </w:r>
      <w:r>
        <w:rPr>
          <w:rFonts w:asciiTheme="minorEastAsia" w:eastAsiaTheme="minorEastAsia" w:hAnsiTheme="minorEastAsia"/>
          <w:sz w:val="24"/>
        </w:rPr>
        <w:t>文件的密封粘贴处应加盖公章或授权人签字，以便确认密封情况，不符合要求的</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sz w:val="24"/>
        </w:rPr>
        <w:t>如果</w:t>
      </w:r>
      <w:r w:rsidR="00166B73">
        <w:rPr>
          <w:rFonts w:asciiTheme="minorEastAsia" w:eastAsiaTheme="minorEastAsia" w:hAnsiTheme="minorEastAsia"/>
          <w:sz w:val="24"/>
        </w:rPr>
        <w:t>报价</w:t>
      </w:r>
      <w:r>
        <w:rPr>
          <w:rFonts w:asciiTheme="minorEastAsia" w:eastAsiaTheme="minorEastAsia" w:hAnsiTheme="minorEastAsia"/>
          <w:sz w:val="24"/>
        </w:rPr>
        <w:t>供应商未按上述要求密封及加写标记，采购</w:t>
      </w:r>
      <w:r>
        <w:rPr>
          <w:rFonts w:asciiTheme="minorEastAsia" w:eastAsiaTheme="minorEastAsia" w:hAnsiTheme="minorEastAsia" w:hint="eastAsia"/>
          <w:sz w:val="24"/>
        </w:rPr>
        <w:t>中心</w:t>
      </w:r>
      <w:r>
        <w:rPr>
          <w:rFonts w:asciiTheme="minorEastAsia" w:eastAsiaTheme="minorEastAsia" w:hAnsiTheme="minorEastAsia"/>
          <w:sz w:val="24"/>
        </w:rPr>
        <w:t>对</w:t>
      </w:r>
      <w:r w:rsidR="00166B73">
        <w:rPr>
          <w:rFonts w:asciiTheme="minorEastAsia" w:eastAsiaTheme="minorEastAsia" w:hAnsiTheme="minorEastAsia"/>
          <w:sz w:val="24"/>
        </w:rPr>
        <w:t>报价</w:t>
      </w:r>
      <w:r>
        <w:rPr>
          <w:rFonts w:asciiTheme="minorEastAsia" w:eastAsiaTheme="minorEastAsia" w:hAnsiTheme="minorEastAsia"/>
          <w:sz w:val="24"/>
        </w:rPr>
        <w:t>文件过早启封概不负责。</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9" w:name="_Toc520356161"/>
      <w:r>
        <w:rPr>
          <w:rFonts w:asciiTheme="minorEastAsia" w:eastAsiaTheme="minorEastAsia" w:hAnsiTheme="minorEastAsia"/>
          <w:sz w:val="24"/>
          <w:szCs w:val="24"/>
        </w:rPr>
        <w:t>报价</w:t>
      </w:r>
      <w:r w:rsidR="001E7336">
        <w:rPr>
          <w:rFonts w:asciiTheme="minorEastAsia" w:eastAsiaTheme="minorEastAsia" w:hAnsiTheme="minorEastAsia"/>
          <w:sz w:val="24"/>
          <w:szCs w:val="24"/>
        </w:rPr>
        <w:t>截止期</w:t>
      </w:r>
      <w:bookmarkEnd w:id="19"/>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17.1</w:t>
      </w:r>
      <w:r w:rsidR="00166B73">
        <w:rPr>
          <w:rFonts w:asciiTheme="minorEastAsia" w:eastAsiaTheme="minorEastAsia" w:hAnsiTheme="minorEastAsia"/>
          <w:sz w:val="24"/>
        </w:rPr>
        <w:t>报价</w:t>
      </w:r>
      <w:r>
        <w:rPr>
          <w:rFonts w:asciiTheme="minorEastAsia" w:eastAsiaTheme="minorEastAsia" w:hAnsiTheme="minorEastAsia"/>
          <w:sz w:val="24"/>
        </w:rPr>
        <w:t>供应商应在</w:t>
      </w:r>
      <w:r w:rsidR="00315520">
        <w:rPr>
          <w:rFonts w:asciiTheme="minorEastAsia" w:eastAsiaTheme="minorEastAsia" w:hAnsiTheme="minorEastAsia"/>
          <w:sz w:val="24"/>
        </w:rPr>
        <w:t>报价</w:t>
      </w:r>
      <w:r>
        <w:rPr>
          <w:rFonts w:asciiTheme="minorEastAsia" w:eastAsiaTheme="minorEastAsia" w:hAnsiTheme="minorEastAsia" w:hint="eastAsia"/>
          <w:sz w:val="24"/>
        </w:rPr>
        <w:t>须知</w:t>
      </w:r>
      <w:r>
        <w:rPr>
          <w:rFonts w:asciiTheme="minorEastAsia" w:eastAsiaTheme="minorEastAsia" w:hAnsiTheme="minorEastAsia"/>
          <w:sz w:val="24"/>
        </w:rPr>
        <w:t>中规定的</w:t>
      </w:r>
      <w:r>
        <w:rPr>
          <w:rFonts w:asciiTheme="minorEastAsia" w:eastAsiaTheme="minorEastAsia" w:hAnsiTheme="minorEastAsia" w:hint="eastAsia"/>
          <w:sz w:val="24"/>
        </w:rPr>
        <w:t>评审日期时</w:t>
      </w:r>
      <w:r>
        <w:rPr>
          <w:rFonts w:asciiTheme="minorEastAsia" w:eastAsiaTheme="minorEastAsia" w:hAnsiTheme="minorEastAsia"/>
          <w:sz w:val="24"/>
        </w:rPr>
        <w:t>将</w:t>
      </w:r>
      <w:r w:rsidR="00166B73">
        <w:rPr>
          <w:rFonts w:asciiTheme="minorEastAsia" w:eastAsiaTheme="minorEastAsia" w:hAnsiTheme="minorEastAsia"/>
          <w:sz w:val="24"/>
        </w:rPr>
        <w:t>报价</w:t>
      </w:r>
      <w:r>
        <w:rPr>
          <w:rFonts w:asciiTheme="minorEastAsia" w:eastAsiaTheme="minorEastAsia" w:hAnsiTheme="minorEastAsia"/>
          <w:sz w:val="24"/>
        </w:rPr>
        <w:t>文件</w:t>
      </w:r>
      <w:r>
        <w:rPr>
          <w:rFonts w:asciiTheme="minorEastAsia" w:eastAsiaTheme="minorEastAsia" w:hAnsiTheme="minorEastAsia" w:hint="eastAsia"/>
          <w:sz w:val="24"/>
        </w:rPr>
        <w:t>带至评审现场交于采购中心</w:t>
      </w:r>
      <w:r>
        <w:rPr>
          <w:rFonts w:asciiTheme="minorEastAsia" w:eastAsiaTheme="minorEastAsia" w:hAnsiTheme="minor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17.2</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有权按本须知的规定，通过修改</w:t>
      </w:r>
      <w:r w:rsidR="00DC3ED1">
        <w:rPr>
          <w:rFonts w:asciiTheme="minorEastAsia" w:eastAsiaTheme="minorEastAsia" w:hAnsiTheme="minorEastAsia"/>
          <w:sz w:val="24"/>
        </w:rPr>
        <w:t>谈判文件</w:t>
      </w:r>
      <w:r>
        <w:rPr>
          <w:rFonts w:asciiTheme="minorEastAsia" w:eastAsiaTheme="minorEastAsia" w:hAnsiTheme="minorEastAsia"/>
          <w:sz w:val="24"/>
        </w:rPr>
        <w:t>延长</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。在此情况下，采购</w:t>
      </w:r>
      <w:r>
        <w:rPr>
          <w:rFonts w:asciiTheme="minorEastAsia" w:eastAsiaTheme="minorEastAsia" w:hAnsiTheme="minorEastAsia" w:hint="eastAsia"/>
          <w:sz w:val="24"/>
        </w:rPr>
        <w:t>中心</w:t>
      </w:r>
      <w:r>
        <w:rPr>
          <w:rFonts w:asciiTheme="minorEastAsia" w:eastAsiaTheme="minorEastAsia" w:hAnsiTheme="minorEastAsia"/>
          <w:sz w:val="24"/>
        </w:rPr>
        <w:t>受</w:t>
      </w:r>
      <w:r w:rsidR="00315520">
        <w:rPr>
          <w:rFonts w:asciiTheme="minorEastAsia" w:eastAsiaTheme="minorEastAsia" w:hAnsiTheme="minorEastAsia"/>
          <w:sz w:val="24"/>
        </w:rPr>
        <w:t>报价</w:t>
      </w:r>
      <w:r>
        <w:rPr>
          <w:rFonts w:asciiTheme="minorEastAsia" w:eastAsiaTheme="minorEastAsia" w:hAnsiTheme="minorEastAsia"/>
          <w:sz w:val="24"/>
        </w:rPr>
        <w:t>截止期制约的所有权利和义务均应延长至新的截止期。</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17.3</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将拒绝在本须知规定的</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后收到的任何</w:t>
      </w:r>
      <w:r w:rsidR="00166B73">
        <w:rPr>
          <w:rFonts w:asciiTheme="minorEastAsia" w:eastAsiaTheme="minorEastAsia" w:hAnsiTheme="minorEastAsia"/>
          <w:sz w:val="24"/>
        </w:rPr>
        <w:t>报价</w:t>
      </w:r>
      <w:r>
        <w:rPr>
          <w:rFonts w:asciiTheme="minorEastAsia" w:eastAsiaTheme="minorEastAsia" w:hAnsiTheme="minorEastAsia"/>
          <w:sz w:val="24"/>
        </w:rPr>
        <w:t>文件。</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0" w:name="_Toc520356162"/>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文件的修改与撤回</w:t>
      </w:r>
      <w:bookmarkEnd w:id="20"/>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18.1</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文件已由采购中心接收，不得无故修改或撤回。</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18.2</w:t>
      </w:r>
      <w:r>
        <w:rPr>
          <w:rFonts w:asciiTheme="minorEastAsia" w:eastAsiaTheme="minorEastAsia" w:hAnsiTheme="minorEastAsia"/>
          <w:sz w:val="24"/>
        </w:rPr>
        <w:t>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之后，</w:t>
      </w:r>
      <w:proofErr w:type="gramStart"/>
      <w:r>
        <w:rPr>
          <w:rFonts w:asciiTheme="minorEastAsia" w:eastAsiaTheme="minorEastAsia" w:hAnsiTheme="minorEastAsia" w:hint="eastAsia"/>
          <w:sz w:val="24"/>
        </w:rPr>
        <w:t>除相关</w:t>
      </w:r>
      <w:proofErr w:type="gramEnd"/>
      <w:r>
        <w:rPr>
          <w:rFonts w:asciiTheme="minorEastAsia" w:eastAsiaTheme="minorEastAsia" w:hAnsiTheme="minorEastAsia" w:hint="eastAsia"/>
          <w:sz w:val="24"/>
        </w:rPr>
        <w:t>澄清承诺以外</w:t>
      </w:r>
      <w:r w:rsidR="00166B73">
        <w:rPr>
          <w:rFonts w:asciiTheme="minorEastAsia" w:eastAsiaTheme="minorEastAsia" w:hAnsiTheme="minorEastAsia"/>
          <w:sz w:val="24"/>
        </w:rPr>
        <w:t>报价</w:t>
      </w:r>
      <w:r>
        <w:rPr>
          <w:rFonts w:asciiTheme="minorEastAsia" w:eastAsiaTheme="minorEastAsia" w:hAnsiTheme="minorEastAsia"/>
          <w:sz w:val="24"/>
        </w:rPr>
        <w:t>供应商不得对其</w:t>
      </w:r>
      <w:r w:rsidR="00315520">
        <w:rPr>
          <w:rFonts w:asciiTheme="minorEastAsia" w:eastAsiaTheme="minorEastAsia" w:hAnsiTheme="minorEastAsia"/>
          <w:sz w:val="24"/>
        </w:rPr>
        <w:t>报价</w:t>
      </w:r>
      <w:r>
        <w:rPr>
          <w:rFonts w:asciiTheme="minorEastAsia" w:eastAsiaTheme="minorEastAsia" w:hAnsiTheme="minorEastAsia"/>
          <w:sz w:val="24"/>
        </w:rPr>
        <w:t>做任何</w:t>
      </w:r>
      <w:r>
        <w:rPr>
          <w:rFonts w:asciiTheme="minorEastAsia" w:eastAsiaTheme="minorEastAsia" w:hAnsiTheme="minorEastAsia" w:hint="eastAsia"/>
          <w:sz w:val="24"/>
        </w:rPr>
        <w:t>实质性</w:t>
      </w:r>
      <w:r>
        <w:rPr>
          <w:rFonts w:asciiTheme="minorEastAsia" w:eastAsiaTheme="minorEastAsia" w:hAnsiTheme="minorEastAsia"/>
          <w:sz w:val="24"/>
        </w:rPr>
        <w:t>修改。</w:t>
      </w:r>
    </w:p>
    <w:p w:rsidR="00AA2E8C" w:rsidRDefault="00AA2E8C">
      <w:pPr>
        <w:spacing w:line="520" w:lineRule="exact"/>
        <w:rPr>
          <w:rFonts w:asciiTheme="minorEastAsia" w:eastAsiaTheme="minorEastAsia" w:hAnsiTheme="minorEastAsia"/>
          <w:sz w:val="24"/>
        </w:rPr>
      </w:pP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评审</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评审流程</w:t>
      </w:r>
    </w:p>
    <w:p w:rsidR="00AA2E8C" w:rsidRDefault="001E7336">
      <w:pPr>
        <w:spacing w:line="520" w:lineRule="exact"/>
        <w:rPr>
          <w:rFonts w:asciiTheme="minorEastAsia" w:eastAsiaTheme="minorEastAsia" w:hAnsiTheme="minorEastAsia"/>
          <w:sz w:val="24"/>
        </w:rPr>
      </w:pPr>
      <w:bookmarkStart w:id="21" w:name="_Toc520356165"/>
      <w:r>
        <w:rPr>
          <w:rFonts w:asciiTheme="minorEastAsia" w:eastAsiaTheme="minorEastAsia" w:hAnsiTheme="minorEastAsia" w:hint="eastAsia"/>
          <w:sz w:val="24"/>
        </w:rPr>
        <w:t>19.1</w:t>
      </w:r>
      <w:proofErr w:type="gramStart"/>
      <w:r>
        <w:rPr>
          <w:rFonts w:asciiTheme="minorEastAsia" w:eastAsiaTheme="minorEastAsia" w:hAnsiTheme="minorEastAsia"/>
          <w:sz w:val="24"/>
        </w:rPr>
        <w:t>各</w:t>
      </w:r>
      <w:proofErr w:type="gramEnd"/>
      <w:r w:rsidR="00166B73">
        <w:rPr>
          <w:rFonts w:asciiTheme="minorEastAsia" w:eastAsiaTheme="minorEastAsia" w:hAnsiTheme="minorEastAsia"/>
          <w:sz w:val="24"/>
        </w:rPr>
        <w:t>报价</w:t>
      </w:r>
      <w:r>
        <w:rPr>
          <w:rFonts w:asciiTheme="minorEastAsia" w:eastAsiaTheme="minorEastAsia" w:hAnsiTheme="minorEastAsia" w:hint="eastAsia"/>
          <w:sz w:val="24"/>
        </w:rPr>
        <w:t>供应</w:t>
      </w:r>
      <w:r>
        <w:rPr>
          <w:rFonts w:asciiTheme="minorEastAsia" w:eastAsiaTheme="minorEastAsia" w:hAnsiTheme="minorEastAsia"/>
          <w:sz w:val="24"/>
        </w:rPr>
        <w:t>商</w:t>
      </w:r>
      <w:r>
        <w:rPr>
          <w:rFonts w:asciiTheme="minorEastAsia" w:eastAsiaTheme="minorEastAsia" w:hAnsiTheme="minorEastAsia" w:hint="eastAsia"/>
          <w:sz w:val="24"/>
        </w:rPr>
        <w:t>可携带</w:t>
      </w:r>
      <w:r w:rsidR="00BD4E34">
        <w:rPr>
          <w:rFonts w:asciiTheme="minorEastAsia" w:eastAsiaTheme="minorEastAsia" w:hAnsiTheme="minorEastAsia" w:hint="eastAsia"/>
          <w:sz w:val="24"/>
        </w:rPr>
        <w:t>产品</w:t>
      </w:r>
      <w:r>
        <w:rPr>
          <w:rFonts w:asciiTheme="minorEastAsia" w:eastAsiaTheme="minorEastAsia" w:hAnsiTheme="minorEastAsia" w:hint="eastAsia"/>
          <w:sz w:val="24"/>
        </w:rPr>
        <w:t>样品并有技术人员到达技术评审现场准备汇报及答疑。</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19.2</w:t>
      </w:r>
      <w:r>
        <w:rPr>
          <w:rFonts w:asciiTheme="minorEastAsia" w:eastAsiaTheme="minorEastAsia" w:hAnsiTheme="minorEastAsia"/>
          <w:sz w:val="24"/>
        </w:rPr>
        <w:t>评审</w:t>
      </w:r>
      <w:r>
        <w:rPr>
          <w:rFonts w:asciiTheme="minorEastAsia" w:eastAsiaTheme="minorEastAsia" w:hAnsiTheme="minorEastAsia" w:hint="eastAsia"/>
          <w:sz w:val="24"/>
        </w:rPr>
        <w:t>专家进行质疑和会议评审</w:t>
      </w:r>
      <w:r>
        <w:rPr>
          <w:rFonts w:asciiTheme="minorEastAsia" w:eastAsiaTheme="minorEastAsia" w:hAnsiTheme="minorEastAsia"/>
          <w:sz w:val="24"/>
        </w:rPr>
        <w:t>。</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19.3</w:t>
      </w:r>
      <w:r>
        <w:rPr>
          <w:rFonts w:asciiTheme="minorEastAsia" w:eastAsiaTheme="minorEastAsia" w:hAnsiTheme="minorEastAsia"/>
          <w:sz w:val="24"/>
        </w:rPr>
        <w:t>按照评</w:t>
      </w:r>
      <w:r>
        <w:rPr>
          <w:rFonts w:asciiTheme="minorEastAsia" w:eastAsiaTheme="minorEastAsia" w:hAnsiTheme="minorEastAsia" w:hint="eastAsia"/>
          <w:sz w:val="24"/>
        </w:rPr>
        <w:t>审</w:t>
      </w:r>
      <w:r>
        <w:rPr>
          <w:rFonts w:asciiTheme="minorEastAsia" w:eastAsiaTheme="minorEastAsia" w:hAnsiTheme="minorEastAsia"/>
          <w:sz w:val="24"/>
        </w:rPr>
        <w:t>结果排序</w:t>
      </w:r>
      <w:r>
        <w:rPr>
          <w:rFonts w:asciiTheme="minorEastAsia" w:eastAsiaTheme="minorEastAsia" w:hAnsiTheme="minorEastAsia" w:hint="eastAsia"/>
          <w:sz w:val="24"/>
        </w:rPr>
        <w:t>推荐</w:t>
      </w:r>
      <w:proofErr w:type="gramStart"/>
      <w:r>
        <w:rPr>
          <w:rFonts w:asciiTheme="minorEastAsia" w:eastAsiaTheme="minorEastAsia" w:hAnsiTheme="minorEastAsia" w:hint="eastAsia"/>
          <w:sz w:val="24"/>
        </w:rPr>
        <w:t>预成交</w:t>
      </w:r>
      <w:proofErr w:type="gramEnd"/>
      <w:r>
        <w:rPr>
          <w:rFonts w:asciiTheme="minorEastAsia" w:eastAsiaTheme="minorEastAsia" w:hAnsiTheme="minorEastAsia" w:hint="eastAsia"/>
          <w:sz w:val="24"/>
        </w:rPr>
        <w:t>供应商。</w:t>
      </w:r>
    </w:p>
    <w:bookmarkEnd w:id="21"/>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评审委员会成</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据有关规定和采购</w:t>
      </w:r>
      <w:r>
        <w:rPr>
          <w:rFonts w:asciiTheme="minorEastAsia" w:eastAsiaTheme="minorEastAsia" w:hAnsiTheme="minorEastAsia" w:hint="eastAsia"/>
          <w:sz w:val="24"/>
        </w:rPr>
        <w:t>项目</w:t>
      </w:r>
      <w:r>
        <w:rPr>
          <w:rFonts w:asciiTheme="minorEastAsia" w:eastAsiaTheme="minorEastAsia" w:hAnsiTheme="minorEastAsia"/>
          <w:sz w:val="24"/>
        </w:rPr>
        <w:t>的特点组建评审</w:t>
      </w:r>
      <w:r>
        <w:rPr>
          <w:rFonts w:asciiTheme="minorEastAsia" w:eastAsiaTheme="minorEastAsia" w:hAnsiTheme="minorEastAsia" w:hint="eastAsia"/>
          <w:sz w:val="24"/>
        </w:rPr>
        <w:t>委员会</w:t>
      </w:r>
      <w:r>
        <w:rPr>
          <w:rFonts w:asciiTheme="minorEastAsia" w:eastAsiaTheme="minorEastAsia" w:hAnsiTheme="minorEastAsia"/>
          <w:sz w:val="24"/>
        </w:rPr>
        <w:t>负责评审。成员为</w:t>
      </w:r>
      <w:r>
        <w:rPr>
          <w:rFonts w:asciiTheme="minorEastAsia" w:eastAsiaTheme="minorEastAsia" w:hAnsiTheme="minorEastAsia" w:hint="eastAsia"/>
          <w:sz w:val="24"/>
        </w:rPr>
        <w:t>3</w:t>
      </w:r>
      <w:r>
        <w:rPr>
          <w:rFonts w:asciiTheme="minorEastAsia" w:eastAsiaTheme="minorEastAsia" w:hAnsiTheme="minorEastAsia"/>
          <w:sz w:val="24"/>
        </w:rPr>
        <w:t>人</w:t>
      </w:r>
      <w:r>
        <w:rPr>
          <w:rFonts w:asciiTheme="minorEastAsia" w:eastAsiaTheme="minorEastAsia" w:hAnsiTheme="minorEastAsia" w:hint="eastAsia"/>
          <w:sz w:val="24"/>
        </w:rPr>
        <w:t>（含）</w:t>
      </w:r>
      <w:r>
        <w:rPr>
          <w:rFonts w:asciiTheme="minorEastAsia" w:eastAsiaTheme="minorEastAsia" w:hAnsiTheme="minorEastAsia"/>
          <w:sz w:val="24"/>
        </w:rPr>
        <w:t>以上单数组成。</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2" w:name="_Toc520356166"/>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文件的符合性审查</w:t>
      </w:r>
      <w:bookmarkEnd w:id="22"/>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cs="宋体" w:hint="eastAsia"/>
          <w:sz w:val="24"/>
        </w:rPr>
        <w:t>评审委员会应当对符合资格的</w:t>
      </w:r>
      <w:r w:rsidR="00166B73">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供应商的</w:t>
      </w:r>
      <w:r w:rsidR="00166B73">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文件进行符合性审查，以确定其是否满足</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的实质性要求。符合性审查资料表如下：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909"/>
        <w:gridCol w:w="1773"/>
        <w:gridCol w:w="5133"/>
      </w:tblGrid>
      <w:tr w:rsidR="00AA2E8C">
        <w:trPr>
          <w:trHeight w:val="334"/>
        </w:trPr>
        <w:tc>
          <w:tcPr>
            <w:tcW w:w="649" w:type="dxa"/>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3682" w:type="dxa"/>
            <w:gridSpan w:val="2"/>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评审因素</w:t>
            </w:r>
          </w:p>
        </w:tc>
        <w:tc>
          <w:tcPr>
            <w:tcW w:w="5133" w:type="dxa"/>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评审标准</w:t>
            </w:r>
          </w:p>
        </w:tc>
      </w:tr>
      <w:tr w:rsidR="00AA2E8C">
        <w:trPr>
          <w:trHeight w:val="334"/>
        </w:trPr>
        <w:tc>
          <w:tcPr>
            <w:tcW w:w="649" w:type="dxa"/>
            <w:vMerge w:val="restart"/>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909" w:type="dxa"/>
            <w:vMerge w:val="restart"/>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有效性审查</w:t>
            </w: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文件签署</w:t>
            </w:r>
          </w:p>
        </w:tc>
        <w:tc>
          <w:tcPr>
            <w:tcW w:w="513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文件上法定代表人或其授权代表人的签字齐全。</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315520">
            <w:pPr>
              <w:spacing w:line="520" w:lineRule="exact"/>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报价</w:t>
            </w:r>
            <w:r w:rsidR="001E7336">
              <w:rPr>
                <w:rFonts w:asciiTheme="minorEastAsia" w:eastAsiaTheme="minorEastAsia" w:hAnsiTheme="minorEastAsia" w:cs="仿宋_GB2312" w:hint="eastAsia"/>
                <w:sz w:val="24"/>
                <w:lang w:val="zh-CN"/>
              </w:rPr>
              <w:t>方案</w:t>
            </w:r>
          </w:p>
        </w:tc>
        <w:tc>
          <w:tcPr>
            <w:tcW w:w="5133"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仿宋_GB2312" w:hint="eastAsia"/>
                <w:sz w:val="24"/>
                <w:lang w:val="zh-CN"/>
              </w:rPr>
              <w:t>每个分包只能有一个方案</w:t>
            </w:r>
            <w:r w:rsidR="00315520">
              <w:rPr>
                <w:rFonts w:asciiTheme="minorEastAsia" w:eastAsiaTheme="minorEastAsia" w:hAnsiTheme="minorEastAsia" w:cs="仿宋_GB2312" w:hint="eastAsia"/>
                <w:sz w:val="24"/>
                <w:lang w:val="zh-CN"/>
              </w:rPr>
              <w:t>报价</w:t>
            </w:r>
            <w:r>
              <w:rPr>
                <w:rFonts w:asciiTheme="minorEastAsia" w:eastAsiaTheme="minorEastAsia" w:hAnsiTheme="minorEastAsia" w:cs="仿宋_GB2312" w:hint="eastAsia"/>
                <w:sz w:val="24"/>
                <w:lang w:val="zh-CN"/>
              </w:rPr>
              <w:t>。</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1E7336">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报价唯一</w:t>
            </w:r>
          </w:p>
        </w:tc>
        <w:tc>
          <w:tcPr>
            <w:tcW w:w="5133"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只能有一个有效报价，不得提交选择性报价。</w:t>
            </w:r>
          </w:p>
        </w:tc>
      </w:tr>
      <w:tr w:rsidR="00AA2E8C">
        <w:trPr>
          <w:trHeight w:val="334"/>
        </w:trPr>
        <w:tc>
          <w:tcPr>
            <w:tcW w:w="649" w:type="dxa"/>
            <w:vMerge w:val="restart"/>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909" w:type="dxa"/>
            <w:vMerge w:val="restart"/>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完整性审查</w:t>
            </w:r>
          </w:p>
        </w:tc>
        <w:tc>
          <w:tcPr>
            <w:tcW w:w="1773" w:type="dxa"/>
            <w:vAlign w:val="center"/>
          </w:tcPr>
          <w:p w:rsidR="00AA2E8C" w:rsidRDefault="00166B73">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密封</w:t>
            </w:r>
          </w:p>
        </w:tc>
        <w:tc>
          <w:tcPr>
            <w:tcW w:w="5133" w:type="dxa"/>
            <w:vAlign w:val="center"/>
          </w:tcPr>
          <w:p w:rsidR="00AA2E8C" w:rsidRDefault="00166B73">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密封完整，正本胶装。</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份数</w:t>
            </w:r>
          </w:p>
        </w:tc>
        <w:tc>
          <w:tcPr>
            <w:tcW w:w="513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正本</w:t>
            </w:r>
            <w:r w:rsidR="001E7336">
              <w:rPr>
                <w:rFonts w:asciiTheme="minorEastAsia" w:eastAsiaTheme="minorEastAsia" w:hAnsiTheme="minorEastAsia" w:cs="仿宋_GB2312" w:hint="eastAsia"/>
                <w:sz w:val="24"/>
                <w:u w:val="single"/>
                <w:lang w:val="zh-CN"/>
              </w:rPr>
              <w:t xml:space="preserve">  </w:t>
            </w:r>
            <w:r w:rsidR="001E7336">
              <w:rPr>
                <w:rFonts w:asciiTheme="minorEastAsia" w:eastAsiaTheme="minorEastAsia" w:hAnsiTheme="minorEastAsia" w:cs="仿宋_GB2312" w:hint="eastAsia"/>
                <w:b/>
                <w:sz w:val="24"/>
                <w:u w:val="single"/>
                <w:lang w:val="zh-CN"/>
              </w:rPr>
              <w:t xml:space="preserve">1  </w:t>
            </w:r>
            <w:r w:rsidR="001E7336">
              <w:rPr>
                <w:rFonts w:asciiTheme="minorEastAsia" w:eastAsiaTheme="minorEastAsia" w:hAnsiTheme="minorEastAsia" w:cs="仿宋_GB2312" w:hint="eastAsia"/>
                <w:sz w:val="24"/>
                <w:lang w:val="zh-CN"/>
              </w:rPr>
              <w:t>份、副本</w:t>
            </w:r>
            <w:r w:rsidR="001E7336">
              <w:rPr>
                <w:rFonts w:asciiTheme="minorEastAsia" w:eastAsiaTheme="minorEastAsia" w:hAnsiTheme="minorEastAsia" w:cs="仿宋_GB2312" w:hint="eastAsia"/>
                <w:sz w:val="24"/>
                <w:u w:val="single"/>
                <w:lang w:val="zh-CN"/>
              </w:rPr>
              <w:t xml:space="preserve">  </w:t>
            </w:r>
            <w:r w:rsidR="001E7336">
              <w:rPr>
                <w:rFonts w:asciiTheme="minorEastAsia" w:eastAsiaTheme="minorEastAsia" w:hAnsiTheme="minorEastAsia" w:cs="仿宋_GB2312" w:hint="eastAsia"/>
                <w:b/>
                <w:sz w:val="24"/>
                <w:u w:val="single"/>
                <w:lang w:val="zh-CN"/>
              </w:rPr>
              <w:t xml:space="preserve">8  </w:t>
            </w:r>
            <w:r w:rsidR="001E7336">
              <w:rPr>
                <w:rFonts w:asciiTheme="minorEastAsia" w:eastAsiaTheme="minorEastAsia" w:hAnsiTheme="minorEastAsia" w:cs="仿宋_GB2312" w:hint="eastAsia"/>
                <w:sz w:val="24"/>
                <w:lang w:val="zh-CN"/>
              </w:rPr>
              <w:t>份。</w:t>
            </w:r>
          </w:p>
        </w:tc>
      </w:tr>
      <w:tr w:rsidR="00AA2E8C">
        <w:trPr>
          <w:trHeight w:val="334"/>
        </w:trPr>
        <w:tc>
          <w:tcPr>
            <w:tcW w:w="649" w:type="dxa"/>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909"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技术参数部分</w:t>
            </w: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宋体" w:hint="eastAsia"/>
                <w:sz w:val="24"/>
              </w:rPr>
              <w:t>内容</w:t>
            </w:r>
          </w:p>
        </w:tc>
        <w:tc>
          <w:tcPr>
            <w:tcW w:w="5133" w:type="dxa"/>
            <w:vAlign w:val="center"/>
          </w:tcPr>
          <w:p w:rsidR="00AA2E8C" w:rsidRDefault="001E7336">
            <w:pPr>
              <w:spacing w:line="52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本</w:t>
            </w:r>
            <w:r w:rsidR="00DC3ED1">
              <w:rPr>
                <w:rFonts w:asciiTheme="minorEastAsia" w:eastAsiaTheme="minorEastAsia" w:hAnsiTheme="minorEastAsia" w:cs="宋体" w:hint="eastAsia"/>
                <w:sz w:val="24"/>
              </w:rPr>
              <w:t>谈判</w:t>
            </w:r>
            <w:proofErr w:type="gramEnd"/>
            <w:r w:rsidR="00DC3ED1">
              <w:rPr>
                <w:rFonts w:asciiTheme="minorEastAsia" w:eastAsiaTheme="minorEastAsia" w:hAnsiTheme="minorEastAsia" w:cs="宋体" w:hint="eastAsia"/>
                <w:sz w:val="24"/>
              </w:rPr>
              <w:t>文件</w:t>
            </w:r>
            <w:r>
              <w:rPr>
                <w:rFonts w:asciiTheme="minorEastAsia" w:eastAsiaTheme="minorEastAsia" w:hAnsiTheme="minorEastAsia" w:cs="宋体" w:hint="eastAsia"/>
                <w:sz w:val="24"/>
              </w:rPr>
              <w:t>技术参数中（*）号标注的部分。</w:t>
            </w:r>
          </w:p>
        </w:tc>
      </w:tr>
    </w:tbl>
    <w:p w:rsidR="00AA2E8C" w:rsidRDefault="00AA2E8C">
      <w:pPr>
        <w:pStyle w:val="a5"/>
        <w:snapToGrid w:val="0"/>
        <w:spacing w:line="520" w:lineRule="exact"/>
        <w:rPr>
          <w:rFonts w:asciiTheme="minorEastAsia" w:eastAsiaTheme="minorEastAsia" w:hAnsiTheme="minorEastAsia"/>
          <w:szCs w:val="24"/>
        </w:rPr>
      </w:pP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21.1</w:t>
      </w:r>
      <w:r>
        <w:rPr>
          <w:rFonts w:asciiTheme="minorEastAsia" w:eastAsiaTheme="minorEastAsia" w:hAnsiTheme="minorEastAsia"/>
          <w:sz w:val="24"/>
        </w:rPr>
        <w:t>评审</w:t>
      </w:r>
      <w:r>
        <w:rPr>
          <w:rFonts w:asciiTheme="minorEastAsia" w:eastAsiaTheme="minorEastAsia" w:hAnsiTheme="minorEastAsia" w:hint="eastAsia"/>
          <w:sz w:val="24"/>
        </w:rPr>
        <w:t>委员会</w:t>
      </w:r>
      <w:r>
        <w:rPr>
          <w:rFonts w:asciiTheme="minorEastAsia" w:eastAsiaTheme="minorEastAsia" w:hAnsiTheme="minorEastAsia"/>
          <w:sz w:val="24"/>
        </w:rPr>
        <w:t>将审查</w:t>
      </w:r>
      <w:r w:rsidR="00166B73">
        <w:rPr>
          <w:rFonts w:asciiTheme="minorEastAsia" w:eastAsiaTheme="minorEastAsia" w:hAnsiTheme="minorEastAsia"/>
          <w:sz w:val="24"/>
        </w:rPr>
        <w:t>报价</w:t>
      </w:r>
      <w:r>
        <w:rPr>
          <w:rFonts w:asciiTheme="minorEastAsia" w:eastAsiaTheme="minorEastAsia" w:hAnsiTheme="minorEastAsia"/>
          <w:sz w:val="24"/>
        </w:rPr>
        <w:t>文件是否完整、文件签署是否合格、</w:t>
      </w:r>
      <w:r w:rsidR="00315520">
        <w:rPr>
          <w:rFonts w:asciiTheme="minorEastAsia" w:eastAsiaTheme="minorEastAsia" w:hAnsiTheme="minorEastAsia"/>
          <w:sz w:val="24"/>
        </w:rPr>
        <w:t>报价</w:t>
      </w:r>
      <w:r>
        <w:rPr>
          <w:rFonts w:asciiTheme="minorEastAsia" w:eastAsiaTheme="minorEastAsia" w:hAnsiTheme="minorEastAsia"/>
          <w:sz w:val="24"/>
        </w:rPr>
        <w:t>有效期和资格证明文件是否满足</w:t>
      </w:r>
      <w:r w:rsidR="00DC3ED1">
        <w:rPr>
          <w:rFonts w:asciiTheme="minorEastAsia" w:eastAsiaTheme="minorEastAsia" w:hAnsiTheme="minorEastAsia"/>
          <w:sz w:val="24"/>
        </w:rPr>
        <w:t>谈判文件</w:t>
      </w:r>
      <w:r>
        <w:rPr>
          <w:rFonts w:asciiTheme="minorEastAsia" w:eastAsiaTheme="minorEastAsia" w:hAnsiTheme="minorEastAsia"/>
          <w:sz w:val="24"/>
        </w:rPr>
        <w:t>要求、有无计算上的错误等。</w:t>
      </w:r>
    </w:p>
    <w:p w:rsidR="00AA2E8C" w:rsidRDefault="001E7336">
      <w:pPr>
        <w:spacing w:line="520" w:lineRule="exact"/>
        <w:ind w:left="480" w:hangingChars="200" w:hanging="480"/>
        <w:rPr>
          <w:rFonts w:asciiTheme="minorEastAsia" w:eastAsiaTheme="minorEastAsia" w:hAnsiTheme="minorEastAsia"/>
          <w:b/>
          <w:sz w:val="24"/>
        </w:rPr>
      </w:pPr>
      <w:r>
        <w:rPr>
          <w:rFonts w:asciiTheme="minorEastAsia" w:eastAsiaTheme="minorEastAsia" w:hAnsiTheme="minorEastAsia" w:hint="eastAsia"/>
          <w:sz w:val="24"/>
        </w:rPr>
        <w:t>21.2</w:t>
      </w:r>
      <w:r>
        <w:rPr>
          <w:rFonts w:asciiTheme="minorEastAsia" w:eastAsiaTheme="minorEastAsia" w:hAnsiTheme="minorEastAsia"/>
          <w:sz w:val="24"/>
        </w:rPr>
        <w:t>算术错误将按以下方法更正：若单价计算的结果与总价不一致，以</w:t>
      </w:r>
      <w:r>
        <w:rPr>
          <w:rFonts w:asciiTheme="minorEastAsia" w:eastAsiaTheme="minorEastAsia" w:hAnsiTheme="minorEastAsia" w:hint="eastAsia"/>
          <w:sz w:val="24"/>
        </w:rPr>
        <w:t>单价</w:t>
      </w:r>
      <w:r>
        <w:rPr>
          <w:rFonts w:asciiTheme="minorEastAsia" w:eastAsiaTheme="minorEastAsia" w:hAnsiTheme="minorEastAsia"/>
          <w:sz w:val="24"/>
        </w:rPr>
        <w:t>为准修改总价；若用文字表示的数值与数字表示的数值不一致，以文字表示的数值为准。如果</w:t>
      </w:r>
      <w:r w:rsidR="00166B73">
        <w:rPr>
          <w:rFonts w:asciiTheme="minorEastAsia" w:eastAsiaTheme="minorEastAsia" w:hAnsiTheme="minorEastAsia"/>
          <w:sz w:val="24"/>
        </w:rPr>
        <w:t>报价</w:t>
      </w:r>
      <w:r>
        <w:rPr>
          <w:rFonts w:asciiTheme="minorEastAsia" w:eastAsiaTheme="minorEastAsia" w:hAnsiTheme="minorEastAsia"/>
          <w:sz w:val="24"/>
        </w:rPr>
        <w:t>供应商不接受对其错误的更</w:t>
      </w:r>
      <w:r>
        <w:rPr>
          <w:rFonts w:asciiTheme="minorEastAsia" w:eastAsiaTheme="minorEastAsia" w:hAnsiTheme="minorEastAsia" w:hint="eastAsia"/>
          <w:sz w:val="24"/>
        </w:rPr>
        <w:t>正</w:t>
      </w:r>
      <w:r>
        <w:rPr>
          <w:rFonts w:asciiTheme="minorEastAsia" w:eastAsiaTheme="minorEastAsia" w:hAnsiTheme="minorEastAsia"/>
          <w:sz w:val="24"/>
        </w:rPr>
        <w:t>，其</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21.3</w:t>
      </w:r>
      <w:r>
        <w:rPr>
          <w:rFonts w:asciiTheme="minorEastAsia" w:eastAsiaTheme="minorEastAsia" w:hAnsiTheme="minorEastAsia"/>
          <w:sz w:val="24"/>
        </w:rPr>
        <w:t>对于</w:t>
      </w:r>
      <w:r w:rsidR="00166B73">
        <w:rPr>
          <w:rFonts w:asciiTheme="minorEastAsia" w:eastAsiaTheme="minorEastAsia" w:hAnsiTheme="minorEastAsia"/>
          <w:sz w:val="24"/>
        </w:rPr>
        <w:t>报价</w:t>
      </w:r>
      <w:r>
        <w:rPr>
          <w:rFonts w:asciiTheme="minorEastAsia" w:eastAsiaTheme="minorEastAsia" w:hAnsiTheme="minorEastAsia"/>
          <w:sz w:val="24"/>
        </w:rPr>
        <w:t>文件中不一致内容或叙述不清楚内容，评审委员会可以接受澄清，但是不能修改</w:t>
      </w:r>
      <w:r w:rsidR="00166B73">
        <w:rPr>
          <w:rFonts w:asciiTheme="minorEastAsia" w:eastAsiaTheme="minorEastAsia" w:hAnsiTheme="minorEastAsia"/>
          <w:sz w:val="24"/>
        </w:rPr>
        <w:t>报价</w:t>
      </w:r>
      <w:r>
        <w:rPr>
          <w:rFonts w:asciiTheme="minorEastAsia" w:eastAsiaTheme="minorEastAsia" w:hAnsiTheme="minorEastAsia"/>
          <w:sz w:val="24"/>
        </w:rPr>
        <w:t>文件</w:t>
      </w:r>
      <w:r>
        <w:rPr>
          <w:rFonts w:asciiTheme="minorEastAsia" w:eastAsiaTheme="minorEastAsia" w:hAnsiTheme="minorEastAsia" w:hint="eastAsia"/>
          <w:sz w:val="24"/>
        </w:rPr>
        <w:t>实质性</w:t>
      </w:r>
      <w:r>
        <w:rPr>
          <w:rFonts w:asciiTheme="minorEastAsia" w:eastAsiaTheme="minorEastAsia" w:hAnsiTheme="minorEastAsia"/>
          <w:sz w:val="24"/>
        </w:rPr>
        <w:t>内容。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21.4</w:t>
      </w:r>
      <w:r>
        <w:rPr>
          <w:rFonts w:asciiTheme="minorEastAsia" w:eastAsiaTheme="minorEastAsia" w:hAnsiTheme="minorEastAsia"/>
          <w:sz w:val="24"/>
        </w:rPr>
        <w:t>在详细评审之前，评审委员会要审查每份</w:t>
      </w:r>
      <w:r w:rsidR="00166B73">
        <w:rPr>
          <w:rFonts w:asciiTheme="minorEastAsia" w:eastAsiaTheme="minorEastAsia" w:hAnsiTheme="minorEastAsia"/>
          <w:sz w:val="24"/>
        </w:rPr>
        <w:t>报价</w:t>
      </w:r>
      <w:r>
        <w:rPr>
          <w:rFonts w:asciiTheme="minorEastAsia" w:eastAsiaTheme="minorEastAsia" w:hAnsiTheme="minorEastAsia"/>
          <w:sz w:val="24"/>
        </w:rPr>
        <w:t>文件是否实质上响应了</w:t>
      </w:r>
      <w:r w:rsidR="00DC3ED1">
        <w:rPr>
          <w:rFonts w:asciiTheme="minorEastAsia" w:eastAsiaTheme="minorEastAsia" w:hAnsiTheme="minorEastAsia"/>
          <w:sz w:val="24"/>
        </w:rPr>
        <w:t>谈判文件</w:t>
      </w:r>
      <w:r>
        <w:rPr>
          <w:rFonts w:asciiTheme="minorEastAsia" w:eastAsiaTheme="minorEastAsia" w:hAnsiTheme="minorEastAsia"/>
          <w:sz w:val="24"/>
        </w:rPr>
        <w:t>的要求。实质上响应的</w:t>
      </w:r>
      <w:r w:rsidR="00315520">
        <w:rPr>
          <w:rFonts w:asciiTheme="minorEastAsia" w:eastAsiaTheme="minorEastAsia" w:hAnsiTheme="minorEastAsia"/>
          <w:sz w:val="24"/>
        </w:rPr>
        <w:t>报价</w:t>
      </w:r>
      <w:r>
        <w:rPr>
          <w:rFonts w:asciiTheme="minorEastAsia" w:eastAsiaTheme="minorEastAsia" w:hAnsiTheme="minorEastAsia"/>
          <w:sz w:val="24"/>
        </w:rPr>
        <w:t>应该是</w:t>
      </w:r>
      <w:r w:rsidR="00166B73">
        <w:rPr>
          <w:rFonts w:asciiTheme="minorEastAsia" w:eastAsiaTheme="minorEastAsia" w:hAnsiTheme="minorEastAsia"/>
          <w:sz w:val="24"/>
        </w:rPr>
        <w:t>报价</w:t>
      </w:r>
      <w:r>
        <w:rPr>
          <w:rFonts w:asciiTheme="minorEastAsia" w:eastAsiaTheme="minorEastAsia" w:hAnsiTheme="minorEastAsia"/>
          <w:sz w:val="24"/>
        </w:rPr>
        <w:t>文件完整的、与</w:t>
      </w:r>
      <w:r w:rsidR="00DC3ED1">
        <w:rPr>
          <w:rFonts w:asciiTheme="minorEastAsia" w:eastAsiaTheme="minorEastAsia" w:hAnsiTheme="minorEastAsia"/>
          <w:sz w:val="24"/>
        </w:rPr>
        <w:t>谈判文件</w:t>
      </w:r>
      <w:r>
        <w:rPr>
          <w:rFonts w:asciiTheme="minorEastAsia" w:eastAsiaTheme="minorEastAsia" w:hAnsiTheme="minorEastAsia"/>
          <w:sz w:val="24"/>
        </w:rPr>
        <w:t>要求的全部条款、条件和规格相符，没有重大偏离的</w:t>
      </w:r>
      <w:r w:rsidR="00315520">
        <w:rPr>
          <w:rFonts w:asciiTheme="minorEastAsia" w:eastAsiaTheme="minorEastAsia" w:hAnsiTheme="minorEastAsia"/>
          <w:sz w:val="24"/>
        </w:rPr>
        <w:t>报价</w:t>
      </w:r>
      <w:r>
        <w:rPr>
          <w:rFonts w:asciiTheme="minorEastAsia" w:eastAsiaTheme="minorEastAsia" w:hAnsiTheme="minorEastAsia"/>
          <w:sz w:val="24"/>
        </w:rPr>
        <w:t>。对关键条文例如关于</w:t>
      </w:r>
      <w:r w:rsidR="00315520">
        <w:rPr>
          <w:rFonts w:asciiTheme="minorEastAsia" w:eastAsiaTheme="minorEastAsia" w:hAnsiTheme="minorEastAsia"/>
          <w:sz w:val="24"/>
        </w:rPr>
        <w:t>报价</w:t>
      </w:r>
      <w:r>
        <w:rPr>
          <w:rFonts w:asciiTheme="minorEastAsia" w:eastAsiaTheme="minorEastAsia" w:hAnsiTheme="minorEastAsia"/>
          <w:sz w:val="24"/>
        </w:rPr>
        <w:t>有效期、资格证明文件、适用法律、缴税等内容的偏离、保留和反对将被认为是实质上的偏离。采购</w:t>
      </w:r>
      <w:r>
        <w:rPr>
          <w:rFonts w:asciiTheme="minorEastAsia" w:eastAsiaTheme="minorEastAsia" w:hAnsiTheme="minorEastAsia" w:hint="eastAsia"/>
          <w:sz w:val="24"/>
        </w:rPr>
        <w:t>中心</w:t>
      </w:r>
      <w:r>
        <w:rPr>
          <w:rFonts w:asciiTheme="minorEastAsia" w:eastAsiaTheme="minorEastAsia" w:hAnsiTheme="minorEastAsia"/>
          <w:sz w:val="24"/>
        </w:rPr>
        <w:t>决定</w:t>
      </w:r>
      <w:r w:rsidR="00315520">
        <w:rPr>
          <w:rFonts w:asciiTheme="minorEastAsia" w:eastAsiaTheme="minorEastAsia" w:hAnsiTheme="minorEastAsia"/>
          <w:sz w:val="24"/>
        </w:rPr>
        <w:t>报价</w:t>
      </w:r>
      <w:r>
        <w:rPr>
          <w:rFonts w:asciiTheme="minorEastAsia" w:eastAsiaTheme="minorEastAsia" w:hAnsiTheme="minorEastAsia"/>
          <w:sz w:val="24"/>
        </w:rPr>
        <w:t>的</w:t>
      </w:r>
      <w:proofErr w:type="gramStart"/>
      <w:r>
        <w:rPr>
          <w:rFonts w:asciiTheme="minorEastAsia" w:eastAsiaTheme="minorEastAsia" w:hAnsiTheme="minorEastAsia"/>
          <w:sz w:val="24"/>
        </w:rPr>
        <w:t>响应性只根据</w:t>
      </w:r>
      <w:proofErr w:type="gramEnd"/>
      <w:r w:rsidR="00166B73">
        <w:rPr>
          <w:rFonts w:asciiTheme="minorEastAsia" w:eastAsiaTheme="minorEastAsia" w:hAnsiTheme="minorEastAsia"/>
          <w:sz w:val="24"/>
        </w:rPr>
        <w:t>报价</w:t>
      </w:r>
      <w:r>
        <w:rPr>
          <w:rFonts w:asciiTheme="minorEastAsia" w:eastAsiaTheme="minorEastAsia" w:hAnsiTheme="minorEastAsia"/>
          <w:sz w:val="24"/>
        </w:rPr>
        <w:t>文件本身的内容，而不寻求外部的证据。</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21.5</w:t>
      </w:r>
      <w:r>
        <w:rPr>
          <w:rFonts w:asciiTheme="minorEastAsia" w:eastAsiaTheme="minorEastAsia" w:hAnsiTheme="minorEastAsia"/>
          <w:sz w:val="24"/>
        </w:rPr>
        <w:t>在评审过程中，评审委员会发现</w:t>
      </w:r>
      <w:r w:rsidR="00166B73">
        <w:rPr>
          <w:rFonts w:asciiTheme="minorEastAsia" w:eastAsiaTheme="minorEastAsia" w:hAnsiTheme="minorEastAsia"/>
          <w:sz w:val="24"/>
        </w:rPr>
        <w:t>报价</w:t>
      </w:r>
      <w:r>
        <w:rPr>
          <w:rFonts w:asciiTheme="minorEastAsia" w:eastAsiaTheme="minorEastAsia" w:hAnsiTheme="minorEastAsia"/>
          <w:sz w:val="24"/>
        </w:rPr>
        <w:t>供应商以他人的名义</w:t>
      </w:r>
      <w:r w:rsidR="00315520">
        <w:rPr>
          <w:rFonts w:asciiTheme="minorEastAsia" w:eastAsiaTheme="minorEastAsia" w:hAnsiTheme="minorEastAsia"/>
          <w:sz w:val="24"/>
        </w:rPr>
        <w:t>报价</w:t>
      </w:r>
      <w:r>
        <w:rPr>
          <w:rFonts w:asciiTheme="minorEastAsia" w:eastAsiaTheme="minorEastAsia" w:hAnsiTheme="minorEastAsia"/>
          <w:sz w:val="24"/>
        </w:rPr>
        <w:t>、串通</w:t>
      </w:r>
      <w:r w:rsidR="00315520">
        <w:rPr>
          <w:rFonts w:asciiTheme="minorEastAsia" w:eastAsiaTheme="minorEastAsia" w:hAnsiTheme="minorEastAsia"/>
          <w:sz w:val="24"/>
        </w:rPr>
        <w:t>报价</w:t>
      </w:r>
      <w:r>
        <w:rPr>
          <w:rFonts w:asciiTheme="minorEastAsia" w:eastAsiaTheme="minorEastAsia" w:hAnsiTheme="minorEastAsia"/>
          <w:sz w:val="24"/>
        </w:rPr>
        <w:t>、以行贿手段谋取</w:t>
      </w:r>
      <w:r w:rsidR="00DC3ED1">
        <w:rPr>
          <w:rFonts w:asciiTheme="minorEastAsia" w:eastAsiaTheme="minorEastAsia" w:hAnsiTheme="minorEastAsia"/>
          <w:sz w:val="24"/>
        </w:rPr>
        <w:t>成交</w:t>
      </w:r>
      <w:r>
        <w:rPr>
          <w:rFonts w:asciiTheme="minorEastAsia" w:eastAsiaTheme="minorEastAsia" w:hAnsiTheme="minorEastAsia"/>
          <w:sz w:val="24"/>
        </w:rPr>
        <w:t>或者以其他弄虚作假方式</w:t>
      </w:r>
      <w:r w:rsidR="00315520">
        <w:rPr>
          <w:rFonts w:asciiTheme="minorEastAsia" w:eastAsiaTheme="minorEastAsia" w:hAnsiTheme="minorEastAsia"/>
          <w:sz w:val="24"/>
        </w:rPr>
        <w:t>报价</w:t>
      </w:r>
      <w:r>
        <w:rPr>
          <w:rFonts w:asciiTheme="minorEastAsia" w:eastAsiaTheme="minorEastAsia" w:hAnsiTheme="minorEastAsia"/>
          <w:sz w:val="24"/>
        </w:rPr>
        <w:t>的，该</w:t>
      </w:r>
      <w:r w:rsidR="00166B73">
        <w:rPr>
          <w:rFonts w:asciiTheme="minorEastAsia" w:eastAsiaTheme="minorEastAsia" w:hAnsiTheme="minorEastAsia"/>
          <w:sz w:val="24"/>
        </w:rPr>
        <w:t>报价</w:t>
      </w:r>
      <w:r>
        <w:rPr>
          <w:rFonts w:asciiTheme="minorEastAsia" w:eastAsiaTheme="minorEastAsia" w:hAnsiTheme="minorEastAsia"/>
          <w:sz w:val="24"/>
        </w:rPr>
        <w:t>供应商的</w:t>
      </w:r>
      <w:r w:rsidR="00315520">
        <w:rPr>
          <w:rFonts w:asciiTheme="minorEastAsia" w:eastAsiaTheme="minorEastAsia" w:hAnsiTheme="minorEastAsia"/>
          <w:sz w:val="24"/>
        </w:rPr>
        <w:t>报价</w:t>
      </w:r>
      <w:r>
        <w:rPr>
          <w:rFonts w:asciiTheme="minorEastAsia" w:eastAsiaTheme="minorEastAsia" w:hAnsiTheme="minorEastAsia"/>
          <w:sz w:val="24"/>
        </w:rPr>
        <w:t>应作</w:t>
      </w:r>
      <w:r>
        <w:rPr>
          <w:rFonts w:asciiTheme="minorEastAsia" w:eastAsiaTheme="minorEastAsia" w:hAnsiTheme="minorEastAsia" w:hint="eastAsia"/>
          <w:sz w:val="24"/>
        </w:rPr>
        <w:t>无效</w:t>
      </w:r>
      <w:r w:rsidR="00315520">
        <w:rPr>
          <w:rFonts w:asciiTheme="minorEastAsia" w:eastAsiaTheme="minorEastAsia" w:hAnsiTheme="minorEastAsia" w:hint="eastAsia"/>
          <w:sz w:val="24"/>
        </w:rPr>
        <w:t>报价</w:t>
      </w:r>
      <w:r>
        <w:rPr>
          <w:rFonts w:asciiTheme="minorEastAsia" w:eastAsiaTheme="minorEastAsia" w:hAnsiTheme="minorEastAsia"/>
          <w:sz w:val="24"/>
        </w:rPr>
        <w:t>处理</w:t>
      </w:r>
      <w:r>
        <w:rPr>
          <w:rFonts w:asciiTheme="minorEastAsia" w:eastAsiaTheme="minorEastAsia" w:hAnsiTheme="minorEastAsia" w:hint="eastAsia"/>
          <w:sz w:val="24"/>
        </w:rPr>
        <w:t>，同时采购人将保留追究其法律责任的权利。</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21.6</w:t>
      </w:r>
      <w:r>
        <w:rPr>
          <w:rFonts w:asciiTheme="minorEastAsia" w:eastAsiaTheme="minorEastAsia" w:hAnsiTheme="minorEastAsia"/>
          <w:sz w:val="24"/>
        </w:rPr>
        <w:t>评审委员会发现</w:t>
      </w:r>
      <w:r w:rsidR="00166B73">
        <w:rPr>
          <w:rFonts w:asciiTheme="minorEastAsia" w:eastAsiaTheme="minorEastAsia" w:hAnsiTheme="minorEastAsia"/>
          <w:sz w:val="24"/>
        </w:rPr>
        <w:t>报价</w:t>
      </w:r>
      <w:r>
        <w:rPr>
          <w:rFonts w:asciiTheme="minorEastAsia" w:eastAsiaTheme="minorEastAsia" w:hAnsiTheme="minorEastAsia"/>
          <w:sz w:val="24"/>
        </w:rPr>
        <w:t>供应商的报价明显低于其他</w:t>
      </w:r>
      <w:r w:rsidR="008D5CF0">
        <w:rPr>
          <w:rFonts w:asciiTheme="minorEastAsia" w:eastAsiaTheme="minorEastAsia" w:hAnsiTheme="minorEastAsia" w:hint="eastAsia"/>
          <w:sz w:val="24"/>
        </w:rPr>
        <w:t>供应商</w:t>
      </w:r>
      <w:r>
        <w:rPr>
          <w:rFonts w:asciiTheme="minorEastAsia" w:eastAsiaTheme="minorEastAsia" w:hAnsiTheme="minorEastAsia"/>
          <w:sz w:val="24"/>
        </w:rPr>
        <w:t>报价或者在设有标底时明显低于标底，使得其报价可能低于其个别成本的，应当要求该</w:t>
      </w:r>
      <w:r w:rsidR="00166B73">
        <w:rPr>
          <w:rFonts w:asciiTheme="minorEastAsia" w:eastAsiaTheme="minorEastAsia" w:hAnsiTheme="minorEastAsia"/>
          <w:sz w:val="24"/>
        </w:rPr>
        <w:t>报价</w:t>
      </w:r>
      <w:r>
        <w:rPr>
          <w:rFonts w:asciiTheme="minorEastAsia" w:eastAsiaTheme="minorEastAsia" w:hAnsiTheme="minorEastAsia"/>
          <w:sz w:val="24"/>
        </w:rPr>
        <w:t>供应商</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书面说明并提供相关证明材料。</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在规定时间内</w:t>
      </w:r>
      <w:r>
        <w:rPr>
          <w:rFonts w:asciiTheme="minorEastAsia" w:eastAsiaTheme="minorEastAsia" w:hAnsiTheme="minorEastAsia"/>
          <w:sz w:val="24"/>
        </w:rPr>
        <w:t>不能合理说明或者不能提供相关证明材料的，由评审委员会认定该</w:t>
      </w:r>
      <w:r w:rsidR="00166B73">
        <w:rPr>
          <w:rFonts w:asciiTheme="minorEastAsia" w:eastAsiaTheme="minorEastAsia" w:hAnsiTheme="minorEastAsia"/>
          <w:sz w:val="24"/>
        </w:rPr>
        <w:t>报价</w:t>
      </w:r>
      <w:r>
        <w:rPr>
          <w:rFonts w:asciiTheme="minorEastAsia" w:eastAsiaTheme="minorEastAsia" w:hAnsiTheme="minorEastAsia"/>
          <w:sz w:val="24"/>
        </w:rPr>
        <w:t>供应商以低于成本报价，其</w:t>
      </w:r>
      <w:r w:rsidR="00315520">
        <w:rPr>
          <w:rFonts w:asciiTheme="minorEastAsia" w:eastAsiaTheme="minorEastAsia" w:hAnsiTheme="minorEastAsia"/>
          <w:sz w:val="24"/>
        </w:rPr>
        <w:t>报价</w:t>
      </w:r>
      <w:r>
        <w:rPr>
          <w:rFonts w:asciiTheme="minorEastAsia" w:eastAsiaTheme="minorEastAsia" w:hAnsiTheme="minorEastAsia"/>
          <w:sz w:val="24"/>
        </w:rPr>
        <w:t>应作</w:t>
      </w:r>
      <w:r>
        <w:rPr>
          <w:rFonts w:asciiTheme="minorEastAsia" w:eastAsiaTheme="minorEastAsia" w:hAnsiTheme="minorEastAsia" w:hint="eastAsia"/>
          <w:sz w:val="24"/>
        </w:rPr>
        <w:t>无效</w:t>
      </w:r>
      <w:r w:rsidR="00315520">
        <w:rPr>
          <w:rFonts w:asciiTheme="minorEastAsia" w:eastAsiaTheme="minorEastAsia" w:hAnsiTheme="minorEastAsia" w:hint="eastAsia"/>
          <w:sz w:val="24"/>
        </w:rPr>
        <w:t>报价</w:t>
      </w:r>
      <w:r>
        <w:rPr>
          <w:rFonts w:asciiTheme="minorEastAsia" w:eastAsiaTheme="minorEastAsia" w:hAnsiTheme="minorEastAsia"/>
          <w:sz w:val="24"/>
        </w:rPr>
        <w:t>处理。</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21.7</w:t>
      </w:r>
      <w:r>
        <w:rPr>
          <w:rFonts w:asciiTheme="minorEastAsia" w:eastAsiaTheme="minorEastAsia" w:hAnsiTheme="minorEastAsia"/>
          <w:sz w:val="24"/>
        </w:rPr>
        <w:t>在评审期间，评审委员会有权以书面方式要求</w:t>
      </w:r>
      <w:r w:rsidR="00166B73">
        <w:rPr>
          <w:rFonts w:asciiTheme="minorEastAsia" w:eastAsiaTheme="minorEastAsia" w:hAnsiTheme="minorEastAsia"/>
          <w:sz w:val="24"/>
        </w:rPr>
        <w:t>报价</w:t>
      </w:r>
      <w:r>
        <w:rPr>
          <w:rFonts w:asciiTheme="minorEastAsia" w:eastAsiaTheme="minorEastAsia" w:hAnsiTheme="minorEastAsia"/>
          <w:sz w:val="24"/>
        </w:rPr>
        <w:t>供应商对其</w:t>
      </w:r>
      <w:r w:rsidR="00166B73">
        <w:rPr>
          <w:rFonts w:asciiTheme="minorEastAsia" w:eastAsiaTheme="minorEastAsia" w:hAnsiTheme="minorEastAsia"/>
          <w:sz w:val="24"/>
        </w:rPr>
        <w:t>报价</w:t>
      </w:r>
      <w:r>
        <w:rPr>
          <w:rFonts w:asciiTheme="minorEastAsia" w:eastAsiaTheme="minorEastAsia" w:hAnsiTheme="minorEastAsia"/>
          <w:sz w:val="24"/>
        </w:rPr>
        <w:t>文件中含义不明确、对同类问题表述不一致或者有明显文字和计算错误的内容作必要的澄清。澄清应在评审委员会规定的时间内以书面方式进行，并不得超出</w:t>
      </w:r>
      <w:r w:rsidR="00166B73">
        <w:rPr>
          <w:rFonts w:asciiTheme="minorEastAsia" w:eastAsiaTheme="minorEastAsia" w:hAnsiTheme="minorEastAsia"/>
          <w:sz w:val="24"/>
        </w:rPr>
        <w:t>报价</w:t>
      </w:r>
      <w:r>
        <w:rPr>
          <w:rFonts w:asciiTheme="minorEastAsia" w:eastAsiaTheme="minorEastAsia" w:hAnsiTheme="minorEastAsia"/>
          <w:sz w:val="24"/>
        </w:rPr>
        <w:t>文件范围或者改变</w:t>
      </w:r>
      <w:r w:rsidR="00166B73">
        <w:rPr>
          <w:rFonts w:asciiTheme="minorEastAsia" w:eastAsiaTheme="minorEastAsia" w:hAnsiTheme="minorEastAsia"/>
          <w:sz w:val="24"/>
        </w:rPr>
        <w:t>报价</w:t>
      </w:r>
      <w:r>
        <w:rPr>
          <w:rFonts w:asciiTheme="minorEastAsia" w:eastAsiaTheme="minorEastAsia" w:hAnsiTheme="minorEastAsia"/>
          <w:sz w:val="24"/>
        </w:rPr>
        <w:t>文件的实质性内容。</w:t>
      </w:r>
      <w:r w:rsidR="00166B73">
        <w:rPr>
          <w:rFonts w:asciiTheme="minorEastAsia" w:eastAsiaTheme="minorEastAsia" w:hAnsiTheme="minorEastAsia"/>
          <w:sz w:val="24"/>
        </w:rPr>
        <w:t>报价</w:t>
      </w:r>
      <w:r>
        <w:rPr>
          <w:rFonts w:asciiTheme="minorEastAsia" w:eastAsiaTheme="minorEastAsia" w:hAnsiTheme="minorEastAsia"/>
          <w:sz w:val="24"/>
        </w:rPr>
        <w:t>供应商资格条件不符合国家有关规定和</w:t>
      </w:r>
      <w:r w:rsidR="00DC3ED1">
        <w:rPr>
          <w:rFonts w:asciiTheme="minorEastAsia" w:eastAsiaTheme="minorEastAsia" w:hAnsiTheme="minorEastAsia"/>
          <w:sz w:val="24"/>
        </w:rPr>
        <w:t>谈判文件</w:t>
      </w:r>
      <w:r>
        <w:rPr>
          <w:rFonts w:asciiTheme="minorEastAsia" w:eastAsiaTheme="minorEastAsia" w:hAnsiTheme="minorEastAsia"/>
          <w:sz w:val="24"/>
        </w:rPr>
        <w:t>要求的，或者拒不按照要求对</w:t>
      </w:r>
      <w:r w:rsidR="00166B73">
        <w:rPr>
          <w:rFonts w:asciiTheme="minorEastAsia" w:eastAsiaTheme="minorEastAsia" w:hAnsiTheme="minorEastAsia"/>
          <w:sz w:val="24"/>
        </w:rPr>
        <w:t>报价</w:t>
      </w:r>
      <w:r>
        <w:rPr>
          <w:rFonts w:asciiTheme="minorEastAsia" w:eastAsiaTheme="minorEastAsia" w:hAnsiTheme="minorEastAsia"/>
          <w:sz w:val="24"/>
        </w:rPr>
        <w:t>文件进行澄清、说明或者补正的，评审委员会可以否决其</w:t>
      </w:r>
      <w:r w:rsidR="00315520">
        <w:rPr>
          <w:rFonts w:asciiTheme="minorEastAsia" w:eastAsiaTheme="minorEastAsia" w:hAnsiTheme="minorEastAsia"/>
          <w:sz w:val="24"/>
        </w:rPr>
        <w:t>报价</w:t>
      </w:r>
      <w:r>
        <w:rPr>
          <w:rFonts w:asciiTheme="minorEastAsia" w:eastAsiaTheme="minorEastAsia" w:hAnsiTheme="minorEastAsia"/>
          <w:sz w:val="24"/>
        </w:rPr>
        <w:t>。</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21.8无效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条款：</w:t>
      </w:r>
      <w:r w:rsidR="00166B73">
        <w:rPr>
          <w:rFonts w:asciiTheme="minorEastAsia" w:eastAsiaTheme="minorEastAsia" w:hAnsiTheme="minorEastAsia"/>
          <w:sz w:val="24"/>
        </w:rPr>
        <w:t>报价</w:t>
      </w:r>
      <w:r>
        <w:rPr>
          <w:rFonts w:asciiTheme="minorEastAsia" w:eastAsiaTheme="minorEastAsia" w:hAnsiTheme="minorEastAsia"/>
          <w:sz w:val="24"/>
        </w:rPr>
        <w:t>供应</w:t>
      </w:r>
      <w:r>
        <w:rPr>
          <w:rFonts w:asciiTheme="minorEastAsia" w:eastAsiaTheme="minorEastAsia" w:hAnsiTheme="minorEastAsia" w:hint="eastAsia"/>
          <w:sz w:val="24"/>
        </w:rPr>
        <w:t>商或其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文件出现下列情况之一者，应为无效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21.8.1</w:t>
      </w:r>
      <w:r w:rsidR="00166B73">
        <w:rPr>
          <w:rFonts w:asciiTheme="minorEastAsia" w:eastAsiaTheme="minorEastAsia" w:hAnsiTheme="minorEastAsia"/>
          <w:sz w:val="24"/>
        </w:rPr>
        <w:t>报价</w:t>
      </w:r>
      <w:r>
        <w:rPr>
          <w:rFonts w:asciiTheme="minorEastAsia" w:eastAsiaTheme="minorEastAsia" w:hAnsiTheme="minorEastAsia"/>
          <w:sz w:val="24"/>
        </w:rPr>
        <w:t>文件未按要求</w:t>
      </w:r>
      <w:r>
        <w:rPr>
          <w:rFonts w:asciiTheme="minorEastAsia" w:eastAsiaTheme="minorEastAsia" w:hAnsiTheme="minorEastAsia" w:hint="eastAsia"/>
          <w:sz w:val="24"/>
        </w:rPr>
        <w:t>签署、盖章的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21.8.2</w:t>
      </w:r>
      <w:r w:rsidR="00166B73">
        <w:rPr>
          <w:rFonts w:asciiTheme="minorEastAsia" w:eastAsiaTheme="minorEastAsia" w:hAnsiTheme="minorEastAsia"/>
          <w:sz w:val="24"/>
        </w:rPr>
        <w:t>报价</w:t>
      </w:r>
      <w:r>
        <w:rPr>
          <w:rFonts w:asciiTheme="minorEastAsia" w:eastAsiaTheme="minorEastAsia" w:hAnsiTheme="minorEastAsia"/>
          <w:sz w:val="24"/>
        </w:rPr>
        <w:t>供应商的</w:t>
      </w:r>
      <w:r w:rsidR="00166B73">
        <w:rPr>
          <w:rFonts w:asciiTheme="minorEastAsia" w:eastAsiaTheme="minorEastAsia" w:hAnsiTheme="minorEastAsia"/>
          <w:sz w:val="24"/>
        </w:rPr>
        <w:t>报价</w:t>
      </w:r>
      <w:r>
        <w:rPr>
          <w:rFonts w:asciiTheme="minorEastAsia" w:eastAsiaTheme="minorEastAsia" w:hAnsiTheme="minorEastAsia" w:hint="eastAsia"/>
          <w:sz w:val="24"/>
        </w:rPr>
        <w:t>文件不具备</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中规定的资格要求的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21.8.3</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文件含有采购人不能接受的附加条件的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21.8.4</w:t>
      </w:r>
      <w:r w:rsidR="00166B73">
        <w:rPr>
          <w:rFonts w:asciiTheme="minorEastAsia" w:eastAsiaTheme="minorEastAsia" w:hAnsiTheme="minorEastAsia"/>
          <w:sz w:val="24"/>
        </w:rPr>
        <w:t>报价</w:t>
      </w:r>
      <w:r>
        <w:rPr>
          <w:rFonts w:asciiTheme="minorEastAsia" w:eastAsiaTheme="minorEastAsia" w:hAnsiTheme="minorEastAsia"/>
          <w:sz w:val="24"/>
        </w:rPr>
        <w:t>供应商及其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产品的供应商、经销</w:t>
      </w:r>
      <w:r>
        <w:rPr>
          <w:rFonts w:asciiTheme="minorEastAsia" w:eastAsiaTheme="minorEastAsia" w:hAnsiTheme="minorEastAsia"/>
          <w:sz w:val="24"/>
        </w:rPr>
        <w:t>商</w:t>
      </w:r>
      <w:r>
        <w:rPr>
          <w:rFonts w:asciiTheme="minorEastAsia" w:eastAsiaTheme="minorEastAsia" w:hAnsiTheme="minorEastAsia" w:hint="eastAsia"/>
          <w:sz w:val="24"/>
        </w:rPr>
        <w:t>等</w:t>
      </w:r>
      <w:r>
        <w:rPr>
          <w:rFonts w:asciiTheme="minorEastAsia" w:eastAsiaTheme="minorEastAsia" w:hAnsiTheme="minorEastAsia"/>
          <w:sz w:val="24"/>
        </w:rPr>
        <w:t>与采购人有利害关系的；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21.8.5</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串通</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21.8.6</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组成联合体</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21.8.7法律、法规和</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规定的其他无效情形。</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21.9</w:t>
      </w:r>
      <w:proofErr w:type="gramStart"/>
      <w:r w:rsidRPr="00517774">
        <w:rPr>
          <w:rFonts w:asciiTheme="minorEastAsia" w:eastAsiaTheme="minorEastAsia" w:hAnsiTheme="minorEastAsia" w:hint="eastAsia"/>
          <w:color w:val="FF0000"/>
          <w:sz w:val="24"/>
        </w:rPr>
        <w:t>废标</w:t>
      </w:r>
      <w:r>
        <w:rPr>
          <w:rFonts w:asciiTheme="minorEastAsia" w:eastAsiaTheme="minorEastAsia" w:hAnsiTheme="minorEastAsia" w:hint="eastAsia"/>
          <w:sz w:val="24"/>
        </w:rPr>
        <w:t>条款</w:t>
      </w:r>
      <w:proofErr w:type="gramEnd"/>
      <w:r>
        <w:rPr>
          <w:rFonts w:asciiTheme="minorEastAsia" w:eastAsiaTheme="minorEastAsia" w:hAnsiTheme="minorEastAsia"/>
          <w:sz w:val="24"/>
        </w:rPr>
        <w:t>：</w:t>
      </w:r>
      <w:r>
        <w:rPr>
          <w:rFonts w:asciiTheme="minorEastAsia" w:eastAsiaTheme="minorEastAsia" w:hAnsiTheme="minorEastAsia" w:hint="eastAsia"/>
          <w:sz w:val="24"/>
        </w:rPr>
        <w:t>评审委员会评审时出现以下情况之一的，应予</w:t>
      </w:r>
      <w:r w:rsidRPr="00517774">
        <w:rPr>
          <w:rFonts w:asciiTheme="minorEastAsia" w:eastAsiaTheme="minorEastAsia" w:hAnsiTheme="minorEastAsia" w:hint="eastAsia"/>
          <w:color w:val="FF0000"/>
          <w:sz w:val="24"/>
        </w:rPr>
        <w:t>废标</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21.9.1</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的报价均超过了采购预算，采购人不能支付的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21.9.2出现影响采购公正的违法、违规行为的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21.9.3因重大变故，采购任务取消的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21.9.4</w:t>
      </w:r>
      <w:r w:rsidR="00166B73">
        <w:rPr>
          <w:rFonts w:asciiTheme="minorEastAsia" w:eastAsiaTheme="minorEastAsia" w:hAnsiTheme="minorEastAsia"/>
          <w:sz w:val="24"/>
        </w:rPr>
        <w:t>报价</w:t>
      </w:r>
      <w:r>
        <w:rPr>
          <w:rFonts w:asciiTheme="minorEastAsia" w:eastAsiaTheme="minorEastAsia" w:hAnsiTheme="minorEastAsia"/>
          <w:sz w:val="24"/>
        </w:rPr>
        <w:t>文件符合</w:t>
      </w:r>
      <w:r w:rsidR="00DC3ED1">
        <w:rPr>
          <w:rFonts w:asciiTheme="minorEastAsia" w:eastAsiaTheme="minorEastAsia" w:hAnsiTheme="minorEastAsia"/>
          <w:sz w:val="24"/>
        </w:rPr>
        <w:t>谈判文件</w:t>
      </w:r>
      <w:r>
        <w:rPr>
          <w:rFonts w:asciiTheme="minorEastAsia" w:eastAsiaTheme="minorEastAsia" w:hAnsiTheme="minorEastAsia"/>
          <w:sz w:val="24"/>
        </w:rPr>
        <w:t>中规定废标的其他条款的。</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评审办法</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22.1</w:t>
      </w:r>
      <w:proofErr w:type="gramStart"/>
      <w:r>
        <w:rPr>
          <w:rFonts w:asciiTheme="minorEastAsia" w:eastAsiaTheme="minorEastAsia" w:hAnsiTheme="minorEastAsia"/>
          <w:sz w:val="24"/>
        </w:rPr>
        <w:t>经符合</w:t>
      </w:r>
      <w:proofErr w:type="gramEnd"/>
      <w:r>
        <w:rPr>
          <w:rFonts w:asciiTheme="minorEastAsia" w:eastAsiaTheme="minorEastAsia" w:hAnsiTheme="minorEastAsia"/>
          <w:sz w:val="24"/>
        </w:rPr>
        <w:t>性审查合格的</w:t>
      </w:r>
      <w:r w:rsidR="00166B73">
        <w:rPr>
          <w:rFonts w:asciiTheme="minorEastAsia" w:eastAsiaTheme="minorEastAsia" w:hAnsiTheme="minorEastAsia"/>
          <w:sz w:val="24"/>
        </w:rPr>
        <w:t>报价</w:t>
      </w:r>
      <w:r>
        <w:rPr>
          <w:rFonts w:asciiTheme="minorEastAsia" w:eastAsiaTheme="minorEastAsia" w:hAnsiTheme="minorEastAsia"/>
          <w:sz w:val="24"/>
        </w:rPr>
        <w:t>文件，评审委员会将根据</w:t>
      </w:r>
      <w:r w:rsidR="00DC3ED1">
        <w:rPr>
          <w:rFonts w:asciiTheme="minorEastAsia" w:eastAsiaTheme="minorEastAsia" w:hAnsiTheme="minorEastAsia"/>
          <w:sz w:val="24"/>
        </w:rPr>
        <w:t>谈判文件</w:t>
      </w:r>
      <w:r>
        <w:rPr>
          <w:rFonts w:asciiTheme="minorEastAsia" w:eastAsiaTheme="minorEastAsia" w:hAnsiTheme="minorEastAsia"/>
          <w:sz w:val="24"/>
        </w:rPr>
        <w:t>确定的评审原则和方法，对其技术部分和商务</w:t>
      </w:r>
      <w:r>
        <w:rPr>
          <w:rFonts w:asciiTheme="minorEastAsia" w:eastAsiaTheme="minorEastAsia" w:hAnsiTheme="minorEastAsia" w:hint="eastAsia"/>
          <w:sz w:val="24"/>
        </w:rPr>
        <w:t>条款</w:t>
      </w:r>
      <w:r>
        <w:rPr>
          <w:rFonts w:asciiTheme="minorEastAsia" w:eastAsiaTheme="minorEastAsia" w:hAnsiTheme="minorEastAsia"/>
          <w:sz w:val="24"/>
        </w:rPr>
        <w:t>作进一步的评审和比较。</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22.2</w:t>
      </w:r>
      <w:r>
        <w:rPr>
          <w:rFonts w:asciiTheme="minorEastAsia" w:eastAsiaTheme="minorEastAsia" w:hAnsiTheme="minorEastAsia"/>
          <w:sz w:val="24"/>
        </w:rPr>
        <w:t>评审严格按照</w:t>
      </w:r>
      <w:r w:rsidR="00DC3ED1">
        <w:rPr>
          <w:rFonts w:asciiTheme="minorEastAsia" w:eastAsiaTheme="minorEastAsia" w:hAnsiTheme="minorEastAsia"/>
          <w:sz w:val="24"/>
        </w:rPr>
        <w:t>谈判文件</w:t>
      </w:r>
      <w:r>
        <w:rPr>
          <w:rFonts w:asciiTheme="minorEastAsia" w:eastAsiaTheme="minorEastAsia" w:hAnsiTheme="minorEastAsia"/>
          <w:sz w:val="24"/>
        </w:rPr>
        <w:t>的要求和条件进行。</w:t>
      </w:r>
      <w:r>
        <w:rPr>
          <w:rFonts w:asciiTheme="minorEastAsia" w:eastAsiaTheme="minorEastAsia" w:hAnsiTheme="minorEastAsia" w:hint="eastAsia"/>
          <w:sz w:val="24"/>
        </w:rPr>
        <w:t>本次评审</w:t>
      </w:r>
      <w:r>
        <w:rPr>
          <w:rFonts w:asciiTheme="minorEastAsia" w:eastAsiaTheme="minorEastAsia" w:hAnsiTheme="minorEastAsia"/>
          <w:sz w:val="24"/>
        </w:rPr>
        <w:t>采用</w:t>
      </w:r>
      <w:r>
        <w:rPr>
          <w:rFonts w:asciiTheme="minorEastAsia" w:eastAsiaTheme="minorEastAsia" w:hAnsiTheme="minorEastAsia" w:hint="eastAsia"/>
          <w:sz w:val="24"/>
          <w:u w:val="single"/>
        </w:rPr>
        <w:t xml:space="preserve">  </w:t>
      </w:r>
      <w:r>
        <w:rPr>
          <w:rFonts w:asciiTheme="minorEastAsia" w:eastAsiaTheme="minorEastAsia" w:hAnsiTheme="minorEastAsia"/>
          <w:b/>
          <w:sz w:val="24"/>
          <w:u w:val="single"/>
        </w:rPr>
        <w:t>综合评分法</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进行</w:t>
      </w:r>
      <w:r>
        <w:rPr>
          <w:rFonts w:asciiTheme="minorEastAsia" w:eastAsiaTheme="minorEastAsia" w:hAnsiTheme="minorEastAsia"/>
          <w:sz w:val="24"/>
        </w:rPr>
        <w:t>评审</w:t>
      </w:r>
      <w:r>
        <w:rPr>
          <w:rFonts w:asciiTheme="minorEastAsia" w:eastAsiaTheme="minorEastAsia" w:hAnsiTheme="minorEastAsia" w:hint="eastAsia"/>
          <w:sz w:val="24"/>
        </w:rPr>
        <w:t>。具体评价因素及评价</w:t>
      </w:r>
      <w:proofErr w:type="gramStart"/>
      <w:r w:rsidR="002F0BB5">
        <w:rPr>
          <w:rFonts w:asciiTheme="minorEastAsia" w:eastAsiaTheme="minorEastAsia" w:hAnsiTheme="minorEastAsia" w:hint="eastAsia"/>
          <w:sz w:val="24"/>
        </w:rPr>
        <w:t>规则</w:t>
      </w:r>
      <w:r>
        <w:rPr>
          <w:rFonts w:asciiTheme="minorEastAsia" w:eastAsiaTheme="minorEastAsia" w:hAnsiTheme="minorEastAsia" w:hint="eastAsia"/>
          <w:sz w:val="24"/>
        </w:rPr>
        <w:t>见</w:t>
      </w:r>
      <w:proofErr w:type="gramEnd"/>
      <w:r>
        <w:rPr>
          <w:rFonts w:asciiTheme="minorEastAsia" w:eastAsiaTheme="minorEastAsia" w:hAnsiTheme="minorEastAsia" w:hint="eastAsia"/>
          <w:sz w:val="24"/>
        </w:rPr>
        <w:t>附表1。</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22.3同一合同项（分包）下为单一品目或非单一品目核心产品品牌的货物采购中，提供相同品牌产品且通过资格审查、符合性审查的不同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参加的，按一家</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计算，评审后得分最高的同品牌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获得</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人推荐资格；评审得分相同的，由评审委员会按照</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文件规定的方式确定一个</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获得</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人推荐资格，</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文件未规定的采取随机抽取方式确定，其他同品牌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不作为</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22.4评审委员会各成员独立对每个有效</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（通过资格审查、符合性审查的</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）的</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文件进行评价、打分，然后由评审委员会对各成员打分情况进行核查及复核，个别成员对同一</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同一评分项的打分偏离较大的，应对</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的</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文件进行再次核对，确属打分有误的，应及时进行修正。评审专家的技术、商务最终评分偏离全体评委均值±20%以上的，该评审专家的评分将被剔除，以其他评审专家的评分均值计算。</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22.5</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供应商报价高于全体有效</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供应商报价平均值40％以上的，或者</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供应商的技术、商务得分低于全体有效</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供应商的技术、商务得分平均值30％以上的，</w:t>
      </w:r>
      <w:r w:rsidR="009D49C2">
        <w:rPr>
          <w:rFonts w:asciiTheme="minorEastAsia" w:eastAsiaTheme="minorEastAsia" w:hAnsiTheme="minorEastAsia" w:hint="eastAsia"/>
          <w:sz w:val="24"/>
        </w:rPr>
        <w:lastRenderedPageBreak/>
        <w:t>不得推荐为</w:t>
      </w:r>
      <w:proofErr w:type="gramStart"/>
      <w:r w:rsidR="009D49C2">
        <w:rPr>
          <w:rFonts w:asciiTheme="minorEastAsia" w:eastAsiaTheme="minorEastAsia" w:hAnsiTheme="minorEastAsia" w:hint="eastAsia"/>
          <w:sz w:val="24"/>
        </w:rPr>
        <w:t>预成交</w:t>
      </w:r>
      <w:proofErr w:type="gramEnd"/>
      <w:r w:rsidR="009D49C2">
        <w:rPr>
          <w:rFonts w:asciiTheme="minorEastAsia" w:eastAsiaTheme="minorEastAsia" w:hAnsiTheme="minorEastAsia" w:hint="eastAsia"/>
          <w:sz w:val="24"/>
        </w:rPr>
        <w:t>供应商，超预算不得成交。</w:t>
      </w:r>
    </w:p>
    <w:p w:rsidR="00AA2E8C" w:rsidRDefault="001E7336">
      <w:pPr>
        <w:spacing w:line="520" w:lineRule="exact"/>
        <w:ind w:left="480" w:hangingChars="200" w:hanging="480"/>
        <w:rPr>
          <w:rFonts w:asciiTheme="minorEastAsia" w:eastAsiaTheme="minorEastAsia" w:hAnsiTheme="minorEastAsia"/>
          <w:sz w:val="24"/>
        </w:rPr>
        <w:sectPr w:rsidR="00AA2E8C">
          <w:pgSz w:w="11907" w:h="16840"/>
          <w:pgMar w:top="1418" w:right="1418" w:bottom="1418" w:left="1418" w:header="851" w:footer="851" w:gutter="0"/>
          <w:pgNumType w:start="31"/>
          <w:cols w:space="425"/>
          <w:docGrid w:linePitch="312"/>
        </w:sectPr>
      </w:pPr>
      <w:r>
        <w:rPr>
          <w:rFonts w:asciiTheme="minorEastAsia" w:eastAsiaTheme="minorEastAsia" w:hAnsiTheme="minorEastAsia" w:hint="eastAsia"/>
          <w:sz w:val="24"/>
        </w:rPr>
        <w:t>22.6</w:t>
      </w:r>
      <w:r w:rsidR="00517774">
        <w:rPr>
          <w:rFonts w:asciiTheme="minorEastAsia" w:eastAsiaTheme="minorEastAsia" w:hAnsiTheme="minorEastAsia" w:hint="eastAsia"/>
          <w:sz w:val="24"/>
        </w:rPr>
        <w:t>谈判</w:t>
      </w:r>
      <w:r w:rsidR="00D35BEB">
        <w:rPr>
          <w:rFonts w:asciiTheme="minorEastAsia" w:eastAsiaTheme="minorEastAsia" w:hAnsiTheme="minorEastAsia" w:hint="eastAsia"/>
          <w:sz w:val="24"/>
        </w:rPr>
        <w:t>开始</w:t>
      </w:r>
      <w:r>
        <w:rPr>
          <w:rFonts w:asciiTheme="minorEastAsia" w:eastAsiaTheme="minorEastAsia" w:hAnsiTheme="minorEastAsia" w:hint="eastAsia"/>
          <w:sz w:val="24"/>
        </w:rPr>
        <w:t>后，经评审满足</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要求的</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只有2家时，根据《军队物资采购评审管理办法》第三十二条规定，评审委员会应当分析原因。评审委员会(五分之四以上评委)认定</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供应商报价客观合理的，应当在</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报告中注明，可直接比照竞争性谈判方式，按照至少2轮谈判、供应商3次报价程序，采用原评审方法及评审标准组织评审</w:t>
      </w:r>
      <w:r w:rsidR="00CD7495">
        <w:rPr>
          <w:rFonts w:asciiTheme="minorEastAsia" w:eastAsiaTheme="minorEastAsia" w:hAnsiTheme="minorEastAsia" w:hint="eastAsia"/>
          <w:sz w:val="24"/>
        </w:rPr>
        <w:t>。</w:t>
      </w:r>
    </w:p>
    <w:tbl>
      <w:tblPr>
        <w:tblW w:w="9923" w:type="dxa"/>
        <w:tblInd w:w="-459" w:type="dxa"/>
        <w:tblLayout w:type="fixed"/>
        <w:tblLook w:val="04A0" w:firstRow="1" w:lastRow="0" w:firstColumn="1" w:lastColumn="0" w:noHBand="0" w:noVBand="1"/>
      </w:tblPr>
      <w:tblGrid>
        <w:gridCol w:w="709"/>
        <w:gridCol w:w="1134"/>
        <w:gridCol w:w="1276"/>
        <w:gridCol w:w="6804"/>
      </w:tblGrid>
      <w:tr w:rsidR="00476327" w:rsidTr="00127C5C">
        <w:trPr>
          <w:trHeight w:val="600"/>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bookmarkStart w:id="23" w:name="_Toc516064549"/>
            <w:bookmarkEnd w:id="2"/>
            <w:r w:rsidRPr="004A385B">
              <w:rPr>
                <w:rFonts w:asciiTheme="minorEastAsia" w:eastAsiaTheme="minorEastAsia" w:hAnsiTheme="minorEastAsia" w:hint="eastAsia"/>
                <w:b/>
                <w:bCs/>
              </w:rPr>
              <w:lastRenderedPageBreak/>
              <w:t>序号</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评分因素及权重</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分值</w:t>
            </w:r>
          </w:p>
        </w:tc>
        <w:tc>
          <w:tcPr>
            <w:tcW w:w="6804"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评分标准说明</w:t>
            </w:r>
          </w:p>
        </w:tc>
      </w:tr>
      <w:tr w:rsidR="00476327" w:rsidTr="00127C5C">
        <w:trPr>
          <w:trHeight w:val="90"/>
        </w:trPr>
        <w:tc>
          <w:tcPr>
            <w:tcW w:w="709" w:type="dxa"/>
            <w:tcBorders>
              <w:top w:val="nil"/>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1</w:t>
            </w:r>
          </w:p>
        </w:tc>
        <w:tc>
          <w:tcPr>
            <w:tcW w:w="113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经济</w:t>
            </w:r>
          </w:p>
          <w:p w:rsidR="00476327"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3</w:t>
            </w:r>
            <w:r w:rsidR="00476327" w:rsidRPr="004A385B">
              <w:rPr>
                <w:rFonts w:asciiTheme="minorEastAsia" w:eastAsiaTheme="minorEastAsia" w:hAnsiTheme="minorEastAsia" w:hint="eastAsia"/>
              </w:rPr>
              <w:t>0%</w:t>
            </w:r>
          </w:p>
        </w:tc>
        <w:tc>
          <w:tcPr>
            <w:tcW w:w="1276"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Pr>
                <w:rFonts w:asciiTheme="minorEastAsia" w:eastAsiaTheme="minorEastAsia" w:hAnsiTheme="minorEastAsia" w:hint="eastAsia"/>
              </w:rPr>
              <w:t>100</w:t>
            </w:r>
            <w:r w:rsidRPr="004A385B">
              <w:rPr>
                <w:rFonts w:asciiTheme="minorEastAsia" w:eastAsiaTheme="minorEastAsia" w:hAnsiTheme="minorEastAsia" w:cs="宋体"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rPr>
                <w:rFonts w:asciiTheme="minorEastAsia" w:eastAsiaTheme="minorEastAsia" w:hAnsiTheme="minorEastAsia"/>
              </w:rPr>
            </w:pPr>
            <w:r w:rsidRPr="006358BD">
              <w:rPr>
                <w:rFonts w:ascii="宋体" w:hAnsi="宋体" w:hint="eastAsia"/>
                <w:szCs w:val="21"/>
              </w:rPr>
              <w:t>报价最低者为基准价并计为满分；然后以基准价为基点计算投标商的经济得分，推算公式：投标</w:t>
            </w:r>
            <w:proofErr w:type="gramStart"/>
            <w:r w:rsidRPr="006358BD">
              <w:rPr>
                <w:rFonts w:ascii="宋体" w:hAnsi="宋体" w:hint="eastAsia"/>
                <w:szCs w:val="21"/>
              </w:rPr>
              <w:t>商经济</w:t>
            </w:r>
            <w:proofErr w:type="gramEnd"/>
            <w:r w:rsidRPr="006358BD">
              <w:rPr>
                <w:rFonts w:ascii="宋体" w:hAnsi="宋体" w:hint="eastAsia"/>
                <w:szCs w:val="21"/>
              </w:rPr>
              <w:t>得分=基准价÷投标商的最终报价×权重</w:t>
            </w:r>
          </w:p>
        </w:tc>
      </w:tr>
      <w:tr w:rsidR="00476327" w:rsidTr="00127C5C">
        <w:trPr>
          <w:trHeight w:val="186"/>
        </w:trPr>
        <w:tc>
          <w:tcPr>
            <w:tcW w:w="709" w:type="dxa"/>
            <w:tcBorders>
              <w:top w:val="nil"/>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2</w:t>
            </w:r>
          </w:p>
        </w:tc>
        <w:tc>
          <w:tcPr>
            <w:tcW w:w="113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spacing w:line="276" w:lineRule="auto"/>
              <w:jc w:val="center"/>
              <w:rPr>
                <w:rFonts w:asciiTheme="minorEastAsia" w:eastAsiaTheme="minorEastAsia" w:hAnsiTheme="minorEastAsia" w:cs="宋体"/>
              </w:rPr>
            </w:pPr>
            <w:r w:rsidRPr="004A385B">
              <w:rPr>
                <w:rFonts w:asciiTheme="minorEastAsia" w:eastAsiaTheme="minorEastAsia" w:hAnsiTheme="minorEastAsia" w:cs="宋体" w:hint="eastAsia"/>
              </w:rPr>
              <w:t>技术指标和配置</w:t>
            </w:r>
          </w:p>
          <w:p w:rsidR="00476327" w:rsidRPr="004A385B" w:rsidRDefault="007A1F7C" w:rsidP="00127C5C">
            <w:pPr>
              <w:jc w:val="center"/>
              <w:rPr>
                <w:rFonts w:asciiTheme="minorEastAsia" w:eastAsiaTheme="minorEastAsia" w:hAnsiTheme="minorEastAsia"/>
              </w:rPr>
            </w:pPr>
            <w:r>
              <w:rPr>
                <w:rFonts w:asciiTheme="minorEastAsia" w:eastAsiaTheme="minorEastAsia" w:hAnsiTheme="minorEastAsia" w:cs="宋体" w:hint="eastAsia"/>
              </w:rPr>
              <w:t>5</w:t>
            </w:r>
            <w:r w:rsidR="00476327" w:rsidRPr="004A385B">
              <w:rPr>
                <w:rFonts w:asciiTheme="minorEastAsia" w:eastAsiaTheme="minorEastAsia" w:hAnsiTheme="minorEastAsia" w:cs="宋体" w:hint="eastAsia"/>
              </w:rPr>
              <w:t>0%</w:t>
            </w:r>
          </w:p>
        </w:tc>
        <w:tc>
          <w:tcPr>
            <w:tcW w:w="1276"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Pr>
                <w:rFonts w:asciiTheme="minorEastAsia" w:eastAsiaTheme="minorEastAsia" w:hAnsiTheme="minorEastAsia" w:hint="eastAsia"/>
              </w:rPr>
              <w:t>100</w:t>
            </w:r>
            <w:r w:rsidRPr="004A385B">
              <w:rPr>
                <w:rFonts w:asciiTheme="minorEastAsia" w:eastAsiaTheme="minorEastAsia" w:hAnsiTheme="minorEastAsia" w:cs="宋体"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476327" w:rsidRPr="001C2AC7" w:rsidRDefault="00476327" w:rsidP="00D1446C">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rPr>
              <w:t>1、</w:t>
            </w:r>
            <w:r w:rsidR="00C10B49" w:rsidRPr="00D1446C">
              <w:rPr>
                <w:rFonts w:asciiTheme="minorEastAsia" w:eastAsiaTheme="minorEastAsia" w:hAnsiTheme="minorEastAsia" w:hint="eastAsia"/>
              </w:rPr>
              <w:t>报价</w:t>
            </w:r>
            <w:r w:rsidRPr="00D1446C">
              <w:rPr>
                <w:rFonts w:asciiTheme="minorEastAsia" w:eastAsiaTheme="minorEastAsia" w:hAnsiTheme="minorEastAsia" w:hint="eastAsia"/>
              </w:rPr>
              <w:t>产品完全符合招标文件要求的基本功能及带*号参数完全满足的得</w:t>
            </w:r>
            <w:r w:rsidR="007A1F7C">
              <w:rPr>
                <w:rFonts w:asciiTheme="minorEastAsia" w:eastAsiaTheme="minorEastAsia" w:hAnsiTheme="minorEastAsia" w:hint="eastAsia"/>
              </w:rPr>
              <w:t>70</w:t>
            </w:r>
            <w:r w:rsidRPr="00D1446C">
              <w:rPr>
                <w:rFonts w:asciiTheme="minorEastAsia" w:eastAsiaTheme="minorEastAsia" w:hAnsiTheme="minorEastAsia" w:hint="eastAsia"/>
              </w:rPr>
              <w:t>分。</w:t>
            </w:r>
          </w:p>
          <w:p w:rsidR="00476327" w:rsidRDefault="00476327" w:rsidP="00127C5C">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2、</w:t>
            </w:r>
            <w:r w:rsidRPr="001C2AC7">
              <w:rPr>
                <w:rFonts w:asciiTheme="minorEastAsia" w:eastAsiaTheme="minorEastAsia" w:hAnsiTheme="minorEastAsia" w:hint="eastAsia"/>
              </w:rPr>
              <w:t>针对关键性参数（指含*参数）高于技术规格要求的，每条可加</w:t>
            </w:r>
            <w:r w:rsidRPr="001C2AC7">
              <w:rPr>
                <w:rFonts w:asciiTheme="minorEastAsia" w:eastAsiaTheme="minorEastAsia" w:hAnsiTheme="minorEastAsia"/>
              </w:rPr>
              <w:t>3-5</w:t>
            </w:r>
            <w:r w:rsidRPr="001C2AC7">
              <w:rPr>
                <w:rFonts w:asciiTheme="minorEastAsia" w:eastAsiaTheme="minorEastAsia" w:hAnsiTheme="minorEastAsia" w:hint="eastAsia"/>
              </w:rPr>
              <w:t>分，最多得15分</w:t>
            </w:r>
          </w:p>
          <w:p w:rsidR="00476327" w:rsidRPr="001C2AC7" w:rsidRDefault="00476327" w:rsidP="00127C5C">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rPr>
              <w:t>3、</w:t>
            </w:r>
            <w:r w:rsidRPr="001C2AC7">
              <w:rPr>
                <w:rFonts w:asciiTheme="minorEastAsia" w:eastAsiaTheme="minorEastAsia" w:hAnsiTheme="minorEastAsia" w:hint="eastAsia"/>
              </w:rPr>
              <w:t>针对</w:t>
            </w:r>
            <w:r>
              <w:rPr>
                <w:rFonts w:asciiTheme="minorEastAsia" w:eastAsiaTheme="minorEastAsia" w:hAnsiTheme="minorEastAsia" w:hint="eastAsia"/>
              </w:rPr>
              <w:t>一般性参数</w:t>
            </w:r>
            <w:r w:rsidRPr="001C2AC7">
              <w:rPr>
                <w:rFonts w:asciiTheme="minorEastAsia" w:eastAsiaTheme="minorEastAsia" w:hAnsiTheme="minorEastAsia" w:hint="eastAsia"/>
              </w:rPr>
              <w:t>高于技术规格要求的，每条可加</w:t>
            </w:r>
            <w:r w:rsidRPr="001C2AC7">
              <w:rPr>
                <w:rFonts w:asciiTheme="minorEastAsia" w:eastAsiaTheme="minorEastAsia" w:hAnsiTheme="minorEastAsia"/>
              </w:rPr>
              <w:t>3-5</w:t>
            </w:r>
            <w:r w:rsidRPr="001C2AC7">
              <w:rPr>
                <w:rFonts w:asciiTheme="minorEastAsia" w:eastAsiaTheme="minorEastAsia" w:hAnsiTheme="minorEastAsia" w:hint="eastAsia"/>
              </w:rPr>
              <w:t>分，最多得15分</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4、</w:t>
            </w:r>
            <w:r w:rsidRPr="004A385B">
              <w:rPr>
                <w:rFonts w:asciiTheme="minorEastAsia" w:eastAsiaTheme="minorEastAsia" w:hAnsiTheme="minorEastAsia" w:hint="eastAsia"/>
              </w:rPr>
              <w:t>带</w:t>
            </w:r>
            <w:r w:rsidRPr="004A385B">
              <w:rPr>
                <w:rFonts w:asciiTheme="minorEastAsia" w:eastAsiaTheme="minorEastAsia" w:hAnsiTheme="minorEastAsia" w:cs="宋体" w:hint="eastAsia"/>
                <w:lang w:val="es-AR" w:bidi="ne-NP"/>
              </w:rPr>
              <w:t>*</w:t>
            </w:r>
            <w:r w:rsidRPr="004A385B">
              <w:rPr>
                <w:rFonts w:asciiTheme="minorEastAsia" w:eastAsiaTheme="minorEastAsia" w:hAnsiTheme="minorEastAsia" w:hint="eastAsia"/>
              </w:rPr>
              <w:t>号的参数有一项不满足或未注明的，</w:t>
            </w:r>
            <w:r>
              <w:rPr>
                <w:rFonts w:asciiTheme="minorEastAsia" w:eastAsiaTheme="minorEastAsia" w:hAnsiTheme="minorEastAsia" w:hint="eastAsia"/>
              </w:rPr>
              <w:t>视为无效投标</w:t>
            </w:r>
            <w:r w:rsidRPr="004A385B">
              <w:rPr>
                <w:rFonts w:asciiTheme="minorEastAsia" w:eastAsiaTheme="minorEastAsia" w:hAnsiTheme="minorEastAsia" w:hint="eastAsia"/>
              </w:rPr>
              <w:t>。</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5、一般性参数</w:t>
            </w:r>
            <w:r w:rsidRPr="004A385B">
              <w:rPr>
                <w:rFonts w:asciiTheme="minorEastAsia" w:eastAsiaTheme="minorEastAsia" w:hAnsiTheme="minorEastAsia" w:hint="eastAsia"/>
              </w:rPr>
              <w:t>不满足或未注明的每一项扣</w:t>
            </w:r>
            <w:r>
              <w:rPr>
                <w:rFonts w:asciiTheme="minorEastAsia" w:eastAsiaTheme="minorEastAsia" w:hAnsiTheme="minorEastAsia" w:hint="eastAsia"/>
              </w:rPr>
              <w:t>5</w:t>
            </w:r>
            <w:r w:rsidRPr="004A385B">
              <w:rPr>
                <w:rFonts w:asciiTheme="minorEastAsia" w:eastAsiaTheme="minorEastAsia" w:hAnsiTheme="minorEastAsia" w:hint="eastAsia"/>
              </w:rPr>
              <w:t>分。</w:t>
            </w:r>
            <w:r>
              <w:rPr>
                <w:rFonts w:asciiTheme="minorEastAsia" w:eastAsiaTheme="minorEastAsia" w:hAnsiTheme="minorEastAsia" w:hint="eastAsia"/>
              </w:rPr>
              <w:t>3条不满足技术部分为0分</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w:t>
            </w:r>
            <w:r w:rsidRPr="004A385B">
              <w:rPr>
                <w:rFonts w:asciiTheme="minorEastAsia" w:eastAsiaTheme="minorEastAsia" w:hAnsiTheme="minorEastAsia" w:hint="eastAsia"/>
              </w:rPr>
              <w:t>技术参数中要求提供证明文件的技术条款，必须</w:t>
            </w:r>
            <w:r>
              <w:rPr>
                <w:rFonts w:asciiTheme="minorEastAsia" w:eastAsiaTheme="minorEastAsia" w:hAnsiTheme="minorEastAsia" w:hint="eastAsia"/>
              </w:rPr>
              <w:t>提供生产厂家证明文件并加盖鲜章，未提供视为无法满足该项技术要求）</w:t>
            </w:r>
          </w:p>
        </w:tc>
      </w:tr>
      <w:tr w:rsidR="007A1F7C" w:rsidTr="00127C5C">
        <w:trPr>
          <w:trHeight w:val="600"/>
        </w:trPr>
        <w:tc>
          <w:tcPr>
            <w:tcW w:w="709" w:type="dxa"/>
            <w:vMerge w:val="restart"/>
            <w:tcBorders>
              <w:top w:val="nil"/>
              <w:left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3</w:t>
            </w:r>
          </w:p>
        </w:tc>
        <w:tc>
          <w:tcPr>
            <w:tcW w:w="1134" w:type="dxa"/>
            <w:vMerge w:val="restart"/>
            <w:tcBorders>
              <w:top w:val="nil"/>
              <w:left w:val="nil"/>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商务部分</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cs="宋体" w:hint="eastAsia"/>
              </w:rPr>
              <w:t>20</w:t>
            </w:r>
            <w:r w:rsidRPr="004A385B">
              <w:rPr>
                <w:rFonts w:asciiTheme="minorEastAsia" w:eastAsiaTheme="minorEastAsia" w:hAnsiTheme="minorEastAsia" w:cs="宋体" w:hint="eastAsia"/>
              </w:rPr>
              <w:t>%</w:t>
            </w:r>
          </w:p>
        </w:tc>
        <w:tc>
          <w:tcPr>
            <w:tcW w:w="1276" w:type="dxa"/>
            <w:tcBorders>
              <w:top w:val="nil"/>
              <w:left w:val="nil"/>
              <w:bottom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企业实力</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60</w:t>
            </w:r>
            <w:r w:rsidRPr="004A385B">
              <w:rPr>
                <w:rFonts w:asciiTheme="minorEastAsia" w:eastAsiaTheme="minorEastAsia" w:hAnsiTheme="minorEastAsia"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7A1F7C" w:rsidRPr="004A385B" w:rsidRDefault="007A1F7C" w:rsidP="007A1F7C">
            <w:pPr>
              <w:rPr>
                <w:rFonts w:asciiTheme="minorEastAsia" w:eastAsiaTheme="minorEastAsia" w:hAnsiTheme="minorEastAsia"/>
              </w:rPr>
            </w:pPr>
            <w:r w:rsidRPr="004A385B">
              <w:rPr>
                <w:rFonts w:asciiTheme="minorEastAsia" w:eastAsiaTheme="minorEastAsia" w:hAnsiTheme="minorEastAsia" w:hint="eastAsia"/>
              </w:rPr>
              <w:t>1、</w:t>
            </w:r>
            <w:r w:rsidR="00C10B49">
              <w:rPr>
                <w:rFonts w:asciiTheme="minorEastAsia" w:eastAsiaTheme="minorEastAsia" w:hAnsiTheme="minorEastAsia" w:hint="eastAsia"/>
              </w:rPr>
              <w:t>报价供应商</w:t>
            </w:r>
            <w:r w:rsidRPr="007A1F7C">
              <w:rPr>
                <w:rFonts w:asciiTheme="minorEastAsia" w:eastAsiaTheme="minorEastAsia" w:hAnsiTheme="minorEastAsia" w:hint="eastAsia"/>
              </w:rPr>
              <w:t>三年获得税务部门颁发的企业纳税信用A</w:t>
            </w:r>
            <w:proofErr w:type="gramStart"/>
            <w:r w:rsidRPr="007A1F7C">
              <w:rPr>
                <w:rFonts w:asciiTheme="minorEastAsia" w:eastAsiaTheme="minorEastAsia" w:hAnsiTheme="minorEastAsia" w:hint="eastAsia"/>
              </w:rPr>
              <w:t>级评价</w:t>
            </w:r>
            <w:proofErr w:type="gramEnd"/>
            <w:r w:rsidRPr="007A1F7C">
              <w:rPr>
                <w:rFonts w:asciiTheme="minorEastAsia" w:eastAsiaTheme="minorEastAsia" w:hAnsiTheme="minorEastAsia" w:hint="eastAsia"/>
              </w:rPr>
              <w:t>证书的得</w:t>
            </w:r>
            <w:r>
              <w:rPr>
                <w:rFonts w:asciiTheme="minorEastAsia" w:eastAsiaTheme="minorEastAsia" w:hAnsiTheme="minorEastAsia" w:hint="eastAsia"/>
              </w:rPr>
              <w:t>20</w:t>
            </w:r>
            <w:r w:rsidRPr="007A1F7C">
              <w:rPr>
                <w:rFonts w:asciiTheme="minorEastAsia" w:eastAsiaTheme="minorEastAsia" w:hAnsiTheme="minorEastAsia" w:hint="eastAsia"/>
              </w:rPr>
              <w:t>分，没有得0分。（网上公示的，须提供截图和查询网址）</w:t>
            </w:r>
          </w:p>
          <w:p w:rsidR="007A1F7C" w:rsidRDefault="007A1F7C" w:rsidP="007A1F7C">
            <w:pPr>
              <w:rPr>
                <w:rFonts w:asciiTheme="minorEastAsia" w:eastAsiaTheme="minorEastAsia" w:hAnsiTheme="minorEastAsia"/>
              </w:rPr>
            </w:pPr>
            <w:r>
              <w:rPr>
                <w:rFonts w:asciiTheme="minorEastAsia" w:eastAsiaTheme="minorEastAsia" w:hAnsiTheme="minorEastAsia" w:hint="eastAsia"/>
              </w:rPr>
              <w:t>2、</w:t>
            </w:r>
            <w:r w:rsidR="00D1446C" w:rsidRPr="00D1446C">
              <w:rPr>
                <w:rFonts w:asciiTheme="minorEastAsia" w:eastAsiaTheme="minorEastAsia" w:hAnsiTheme="minorEastAsia" w:hint="eastAsia"/>
              </w:rPr>
              <w:t>根据投标产品平均无故障时间（MTBF）由长至短排名，排名第一的得</w:t>
            </w:r>
            <w:r w:rsidR="00D1446C">
              <w:rPr>
                <w:rFonts w:asciiTheme="minorEastAsia" w:eastAsiaTheme="minorEastAsia" w:hAnsiTheme="minorEastAsia" w:hint="eastAsia"/>
              </w:rPr>
              <w:t>20</w:t>
            </w:r>
            <w:r w:rsidR="00D1446C" w:rsidRPr="00D1446C">
              <w:rPr>
                <w:rFonts w:asciiTheme="minorEastAsia" w:eastAsiaTheme="minorEastAsia" w:hAnsiTheme="minorEastAsia" w:hint="eastAsia"/>
              </w:rPr>
              <w:t>分，其余按排名依次递减</w:t>
            </w:r>
            <w:r w:rsidR="00D1446C">
              <w:rPr>
                <w:rFonts w:asciiTheme="minorEastAsia" w:eastAsiaTheme="minorEastAsia" w:hAnsiTheme="minorEastAsia" w:hint="eastAsia"/>
              </w:rPr>
              <w:t>5</w:t>
            </w:r>
            <w:r w:rsidR="00D1446C" w:rsidRPr="00D1446C">
              <w:rPr>
                <w:rFonts w:asciiTheme="minorEastAsia" w:eastAsiaTheme="minorEastAsia" w:hAnsiTheme="minorEastAsia" w:hint="eastAsia"/>
              </w:rPr>
              <w:t>分，</w:t>
            </w:r>
            <w:r w:rsidR="00D1446C">
              <w:rPr>
                <w:rFonts w:asciiTheme="minorEastAsia" w:eastAsiaTheme="minorEastAsia" w:hAnsiTheme="minorEastAsia" w:hint="eastAsia"/>
              </w:rPr>
              <w:t>未提供</w:t>
            </w:r>
            <w:r w:rsidR="00D1446C" w:rsidRPr="00D1446C">
              <w:rPr>
                <w:rFonts w:asciiTheme="minorEastAsia" w:eastAsiaTheme="minorEastAsia" w:hAnsiTheme="minorEastAsia" w:hint="eastAsia"/>
              </w:rPr>
              <w:t>得0分。企业需提供无故障检测证明材料。</w:t>
            </w:r>
          </w:p>
          <w:p w:rsidR="007A1F7C" w:rsidRPr="007A1F7C" w:rsidRDefault="007A1F7C" w:rsidP="00C10B49">
            <w:pPr>
              <w:rPr>
                <w:rFonts w:asciiTheme="minorEastAsia" w:eastAsiaTheme="minorEastAsia" w:hAnsiTheme="minorEastAsia"/>
              </w:rPr>
            </w:pPr>
            <w:r>
              <w:rPr>
                <w:rFonts w:asciiTheme="minorEastAsia" w:eastAsiaTheme="minorEastAsia" w:hAnsiTheme="minorEastAsia" w:hint="eastAsia"/>
              </w:rPr>
              <w:t>3、</w:t>
            </w:r>
            <w:r w:rsidR="00C10B49">
              <w:rPr>
                <w:rFonts w:asciiTheme="minorEastAsia" w:eastAsiaTheme="minorEastAsia" w:hAnsiTheme="minorEastAsia" w:hint="eastAsia"/>
              </w:rPr>
              <w:t>报价</w:t>
            </w:r>
            <w:r w:rsidRPr="007A1F7C">
              <w:rPr>
                <w:rFonts w:asciiTheme="minorEastAsia" w:eastAsiaTheme="minorEastAsia" w:hAnsiTheme="minorEastAsia" w:hint="eastAsia"/>
              </w:rPr>
              <w:t>产品生产企业提供产品噪声、防辐射、防尘、恶劣供电环境、防腐检验、环境应力等专项检验证书的，有一项得</w:t>
            </w:r>
            <w:r>
              <w:rPr>
                <w:rFonts w:asciiTheme="minorEastAsia" w:eastAsiaTheme="minorEastAsia" w:hAnsiTheme="minorEastAsia" w:hint="eastAsia"/>
              </w:rPr>
              <w:t>5</w:t>
            </w:r>
            <w:r w:rsidRPr="007A1F7C">
              <w:rPr>
                <w:rFonts w:asciiTheme="minorEastAsia" w:eastAsiaTheme="minorEastAsia" w:hAnsiTheme="minorEastAsia" w:hint="eastAsia"/>
              </w:rPr>
              <w:t>分，最多得</w:t>
            </w:r>
            <w:r>
              <w:rPr>
                <w:rFonts w:asciiTheme="minorEastAsia" w:eastAsiaTheme="minorEastAsia" w:hAnsiTheme="minorEastAsia" w:hint="eastAsia"/>
              </w:rPr>
              <w:t>20</w:t>
            </w:r>
            <w:r w:rsidRPr="007A1F7C">
              <w:rPr>
                <w:rFonts w:asciiTheme="minorEastAsia" w:eastAsiaTheme="minorEastAsia" w:hAnsiTheme="minorEastAsia" w:hint="eastAsia"/>
              </w:rPr>
              <w:t>分，未提供不得分。</w:t>
            </w:r>
            <w:r w:rsidR="00D1446C">
              <w:rPr>
                <w:rFonts w:asciiTheme="minorEastAsia" w:eastAsiaTheme="minorEastAsia" w:hAnsiTheme="minorEastAsia" w:hint="eastAsia"/>
              </w:rPr>
              <w:t>（提供证书复印件）</w:t>
            </w:r>
          </w:p>
        </w:tc>
      </w:tr>
      <w:tr w:rsidR="007A1F7C" w:rsidTr="00A37E50">
        <w:trPr>
          <w:trHeight w:val="600"/>
        </w:trPr>
        <w:tc>
          <w:tcPr>
            <w:tcW w:w="709" w:type="dxa"/>
            <w:vMerge/>
            <w:tcBorders>
              <w:left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134" w:type="dxa"/>
            <w:vMerge/>
            <w:tcBorders>
              <w:left w:val="nil"/>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276" w:type="dxa"/>
            <w:tcBorders>
              <w:top w:val="nil"/>
              <w:left w:val="nil"/>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售后服务</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20</w:t>
            </w:r>
            <w:r w:rsidRPr="004A385B">
              <w:rPr>
                <w:rFonts w:asciiTheme="minorEastAsia" w:eastAsiaTheme="minorEastAsia" w:hAnsiTheme="minorEastAsia" w:cs="宋体" w:hint="eastAsia"/>
              </w:rPr>
              <w:t>分</w:t>
            </w:r>
          </w:p>
        </w:tc>
        <w:tc>
          <w:tcPr>
            <w:tcW w:w="6804" w:type="dxa"/>
            <w:tcBorders>
              <w:top w:val="nil"/>
              <w:left w:val="nil"/>
              <w:bottom w:val="single" w:sz="4" w:space="0" w:color="auto"/>
              <w:right w:val="single" w:sz="4" w:space="0" w:color="000000"/>
            </w:tcBorders>
            <w:shd w:val="clear" w:color="000000" w:fill="FFFFFF"/>
            <w:vAlign w:val="center"/>
          </w:tcPr>
          <w:p w:rsidR="007A1F7C" w:rsidRDefault="007A1F7C" w:rsidP="00127C5C">
            <w:pPr>
              <w:rPr>
                <w:rFonts w:asciiTheme="minorEastAsia" w:eastAsiaTheme="minorEastAsia" w:hAnsiTheme="minorEastAsia"/>
              </w:rPr>
            </w:pPr>
            <w:r>
              <w:rPr>
                <w:rFonts w:asciiTheme="minorEastAsia" w:eastAsiaTheme="minorEastAsia" w:hAnsiTheme="minorEastAsia" w:hint="eastAsia"/>
              </w:rPr>
              <w:t>1.</w:t>
            </w:r>
            <w:r w:rsidRPr="004A385B">
              <w:rPr>
                <w:rFonts w:asciiTheme="minorEastAsia" w:eastAsiaTheme="minorEastAsia" w:hAnsiTheme="minorEastAsia" w:hint="eastAsia"/>
              </w:rPr>
              <w:t>对供应商提供的售后服务方案（拥有成</w:t>
            </w:r>
            <w:r>
              <w:rPr>
                <w:rFonts w:asciiTheme="minorEastAsia" w:eastAsiaTheme="minorEastAsia" w:hAnsiTheme="minorEastAsia" w:hint="eastAsia"/>
              </w:rPr>
              <w:t>熟、完善的服务体系；故障响应时间；质保期内、外的服务）进行打分</w:t>
            </w:r>
          </w:p>
          <w:p w:rsidR="007A1F7C" w:rsidRDefault="007A1F7C" w:rsidP="00127C5C">
            <w:pPr>
              <w:rPr>
                <w:rFonts w:asciiTheme="minorEastAsia" w:eastAsiaTheme="minorEastAsia" w:hAnsiTheme="minorEastAsia"/>
              </w:rPr>
            </w:pPr>
            <w:r w:rsidRPr="004A385B">
              <w:rPr>
                <w:rFonts w:asciiTheme="minorEastAsia" w:eastAsiaTheme="minorEastAsia" w:hAnsiTheme="minorEastAsia" w:hint="eastAsia"/>
              </w:rPr>
              <w:t>1</w:t>
            </w:r>
            <w:r>
              <w:rPr>
                <w:rFonts w:asciiTheme="minorEastAsia" w:eastAsiaTheme="minorEastAsia" w:hAnsiTheme="minorEastAsia" w:hint="eastAsia"/>
              </w:rPr>
              <w:t>.1</w:t>
            </w:r>
            <w:r w:rsidRPr="004A385B">
              <w:rPr>
                <w:rFonts w:asciiTheme="minorEastAsia" w:eastAsiaTheme="minorEastAsia" w:hAnsiTheme="minorEastAsia" w:hint="eastAsia"/>
              </w:rPr>
              <w:t>拥有成</w:t>
            </w:r>
            <w:r>
              <w:rPr>
                <w:rFonts w:asciiTheme="minorEastAsia" w:eastAsiaTheme="minorEastAsia" w:hAnsiTheme="minorEastAsia" w:hint="eastAsia"/>
              </w:rPr>
              <w:t>熟、完善的服务体系（0-5分）</w:t>
            </w:r>
          </w:p>
          <w:p w:rsidR="007A1F7C" w:rsidRDefault="007A1F7C" w:rsidP="00127C5C">
            <w:pPr>
              <w:rPr>
                <w:rFonts w:asciiTheme="minorEastAsia" w:eastAsiaTheme="minorEastAsia" w:hAnsiTheme="minorEastAsia"/>
              </w:rPr>
            </w:pPr>
            <w:r>
              <w:rPr>
                <w:rFonts w:asciiTheme="minorEastAsia" w:eastAsiaTheme="minorEastAsia" w:hAnsiTheme="minorEastAsia" w:hint="eastAsia"/>
              </w:rPr>
              <w:t>1.2故障响应时间（0-5分）</w:t>
            </w:r>
          </w:p>
          <w:p w:rsidR="007A1F7C" w:rsidRDefault="007A1F7C" w:rsidP="00127C5C">
            <w:pPr>
              <w:rPr>
                <w:rFonts w:asciiTheme="minorEastAsia" w:eastAsiaTheme="minorEastAsia" w:hAnsiTheme="minorEastAsia"/>
              </w:rPr>
            </w:pPr>
            <w:r>
              <w:rPr>
                <w:rFonts w:asciiTheme="minorEastAsia" w:eastAsiaTheme="minorEastAsia" w:hAnsiTheme="minorEastAsia" w:hint="eastAsia"/>
              </w:rPr>
              <w:t>1.3质保期内、外的服务（0-5分）</w:t>
            </w:r>
          </w:p>
          <w:p w:rsidR="007A1F7C" w:rsidRPr="004A385B" w:rsidRDefault="007A1F7C" w:rsidP="00127C5C">
            <w:pPr>
              <w:rPr>
                <w:rFonts w:asciiTheme="minorEastAsia" w:eastAsiaTheme="minorEastAsia" w:hAnsiTheme="minorEastAsia"/>
              </w:rPr>
            </w:pPr>
            <w:r>
              <w:rPr>
                <w:rFonts w:asciiTheme="minorEastAsia" w:eastAsiaTheme="minorEastAsia" w:hAnsiTheme="minorEastAsia" w:hint="eastAsia"/>
              </w:rPr>
              <w:t>1.4质保期5年得1分，6年得3分，</w:t>
            </w:r>
            <w:r w:rsidR="00D1446C">
              <w:rPr>
                <w:rFonts w:asciiTheme="minorEastAsia" w:eastAsiaTheme="minorEastAsia" w:hAnsiTheme="minorEastAsia" w:hint="eastAsia"/>
              </w:rPr>
              <w:t>7</w:t>
            </w:r>
            <w:r>
              <w:rPr>
                <w:rFonts w:asciiTheme="minorEastAsia" w:eastAsiaTheme="minorEastAsia" w:hAnsiTheme="minorEastAsia" w:hint="eastAsia"/>
              </w:rPr>
              <w:t>年及以上得5分</w:t>
            </w:r>
          </w:p>
        </w:tc>
      </w:tr>
      <w:tr w:rsidR="007A1F7C" w:rsidTr="00A37E50">
        <w:trPr>
          <w:trHeight w:val="600"/>
        </w:trPr>
        <w:tc>
          <w:tcPr>
            <w:tcW w:w="709" w:type="dxa"/>
            <w:vMerge/>
            <w:tcBorders>
              <w:left w:val="single" w:sz="4" w:space="0" w:color="000000"/>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134" w:type="dxa"/>
            <w:vMerge/>
            <w:tcBorders>
              <w:left w:val="single" w:sz="4" w:space="0" w:color="000000"/>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7A1F7C" w:rsidRDefault="007A1F7C" w:rsidP="00127C5C">
            <w:pPr>
              <w:jc w:val="center"/>
              <w:rPr>
                <w:rFonts w:asciiTheme="minorEastAsia" w:eastAsiaTheme="minorEastAsia" w:hAnsiTheme="minorEastAsia"/>
              </w:rPr>
            </w:pPr>
            <w:r>
              <w:rPr>
                <w:rFonts w:asciiTheme="minorEastAsia" w:eastAsiaTheme="minorEastAsia" w:hAnsiTheme="minorEastAsia" w:hint="eastAsia"/>
              </w:rPr>
              <w:t>业绩分</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20分</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rsidR="007A1F7C" w:rsidRDefault="00C10B49" w:rsidP="00A37E50">
            <w:pPr>
              <w:rPr>
                <w:rFonts w:asciiTheme="minorEastAsia" w:eastAsiaTheme="minorEastAsia" w:hAnsiTheme="minorEastAsia"/>
              </w:rPr>
            </w:pPr>
            <w:r>
              <w:rPr>
                <w:rFonts w:ascii="宋体" w:hAnsi="宋体" w:hint="eastAsia"/>
                <w:szCs w:val="21"/>
              </w:rPr>
              <w:t>报价人需具有在三</w:t>
            </w:r>
            <w:proofErr w:type="gramStart"/>
            <w:r>
              <w:rPr>
                <w:rFonts w:ascii="宋体" w:hAnsi="宋体" w:hint="eastAsia"/>
                <w:szCs w:val="21"/>
              </w:rPr>
              <w:t>甲教学</w:t>
            </w:r>
            <w:proofErr w:type="gramEnd"/>
            <w:r>
              <w:rPr>
                <w:rFonts w:ascii="宋体" w:hAnsi="宋体" w:hint="eastAsia"/>
                <w:szCs w:val="21"/>
              </w:rPr>
              <w:t>医院或大型企业的成功实施的经验案例，且</w:t>
            </w:r>
            <w:r>
              <w:rPr>
                <w:rFonts w:ascii="宋体" w:hAnsi="宋体"/>
                <w:szCs w:val="21"/>
              </w:rPr>
              <w:t>所有案例须提供合同复印件</w:t>
            </w:r>
            <w:r>
              <w:rPr>
                <w:rFonts w:ascii="宋体" w:hAnsi="宋体" w:hint="eastAsia"/>
                <w:szCs w:val="21"/>
              </w:rPr>
              <w:t>、验收报告，并提供联系人电话备查，每提供一个案例得</w:t>
            </w:r>
            <w:r>
              <w:rPr>
                <w:rFonts w:ascii="宋体" w:hAnsi="宋体"/>
                <w:szCs w:val="21"/>
              </w:rPr>
              <w:t>5</w:t>
            </w:r>
            <w:r>
              <w:rPr>
                <w:rFonts w:ascii="宋体" w:hAnsi="宋体" w:hint="eastAsia"/>
                <w:szCs w:val="21"/>
              </w:rPr>
              <w:t>分，不超过</w:t>
            </w:r>
            <w:r w:rsidR="00A37E50">
              <w:rPr>
                <w:rFonts w:ascii="宋体" w:hAnsi="宋体" w:hint="eastAsia"/>
                <w:szCs w:val="21"/>
              </w:rPr>
              <w:t>20</w:t>
            </w:r>
            <w:r>
              <w:rPr>
                <w:rFonts w:ascii="宋体" w:hAnsi="宋体" w:hint="eastAsia"/>
                <w:szCs w:val="21"/>
              </w:rPr>
              <w:t>分</w:t>
            </w:r>
          </w:p>
        </w:tc>
      </w:tr>
    </w:tbl>
    <w:p w:rsidR="00AA2E8C" w:rsidRDefault="001E7336">
      <w:pPr>
        <w:pStyle w:val="2"/>
        <w:spacing w:before="0"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 1.评审委员会认为，排名在前面的</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候选人的</w:t>
      </w:r>
      <w:proofErr w:type="gramStart"/>
      <w:r w:rsidR="00315520">
        <w:rPr>
          <w:rFonts w:asciiTheme="minorEastAsia" w:eastAsiaTheme="minorEastAsia" w:hAnsiTheme="minorEastAsia" w:hint="eastAsia"/>
          <w:b w:val="0"/>
          <w:sz w:val="21"/>
          <w:szCs w:val="21"/>
        </w:rPr>
        <w:t>报价</w:t>
      </w:r>
      <w:r>
        <w:rPr>
          <w:rFonts w:asciiTheme="minorEastAsia" w:eastAsiaTheme="minorEastAsia" w:hAnsiTheme="minorEastAsia" w:hint="eastAsia"/>
          <w:b w:val="0"/>
          <w:sz w:val="21"/>
          <w:szCs w:val="21"/>
        </w:rPr>
        <w:t>报价</w:t>
      </w:r>
      <w:proofErr w:type="gramEnd"/>
      <w:r>
        <w:rPr>
          <w:rFonts w:asciiTheme="minorEastAsia" w:eastAsiaTheme="minorEastAsia" w:hAnsiTheme="minorEastAsia" w:hint="eastAsia"/>
          <w:b w:val="0"/>
          <w:sz w:val="21"/>
          <w:szCs w:val="21"/>
        </w:rPr>
        <w:t>或者某些分项报价明显不合理或者低于成本，有可能影响服务质量和不能诚信履约的，将要求其在规定的期限内提供书面文件予以解释说明，并提交相关证明材料；否则，评审委员会可以取消该</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候选人资格，按顺序由排在后一位的</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候选人递补，以此类推。</w:t>
      </w:r>
    </w:p>
    <w:p w:rsidR="00AA2E8C" w:rsidRDefault="001E7336" w:rsidP="00D35BEB">
      <w:pPr>
        <w:pStyle w:val="a5"/>
        <w:spacing w:line="320" w:lineRule="exact"/>
        <w:ind w:firstLineChars="347" w:firstLine="732"/>
        <w:rPr>
          <w:rFonts w:asciiTheme="minorEastAsia" w:eastAsiaTheme="minorEastAsia" w:hAnsiTheme="minorEastAsia"/>
          <w:b/>
          <w:szCs w:val="21"/>
        </w:rPr>
      </w:pPr>
      <w:r>
        <w:rPr>
          <w:rFonts w:asciiTheme="minorEastAsia" w:eastAsiaTheme="minorEastAsia" w:hAnsiTheme="minorEastAsia" w:hint="eastAsia"/>
          <w:b/>
          <w:szCs w:val="21"/>
        </w:rPr>
        <w:t>2.报价最低不作为</w:t>
      </w:r>
      <w:r w:rsidR="00DC3ED1">
        <w:rPr>
          <w:rFonts w:asciiTheme="minorEastAsia" w:eastAsiaTheme="minorEastAsia" w:hAnsiTheme="minorEastAsia" w:hint="eastAsia"/>
          <w:b/>
          <w:szCs w:val="21"/>
        </w:rPr>
        <w:t>成交</w:t>
      </w:r>
      <w:r>
        <w:rPr>
          <w:rFonts w:asciiTheme="minorEastAsia" w:eastAsiaTheme="minorEastAsia" w:hAnsiTheme="minorEastAsia" w:hint="eastAsia"/>
          <w:b/>
          <w:szCs w:val="21"/>
        </w:rPr>
        <w:t>的保证。</w:t>
      </w:r>
    </w:p>
    <w:p w:rsidR="00AA2E8C" w:rsidRDefault="00AA2E8C">
      <w:pPr>
        <w:pStyle w:val="a5"/>
        <w:spacing w:line="320" w:lineRule="exact"/>
        <w:ind w:firstLineChars="0" w:firstLine="0"/>
        <w:rPr>
          <w:rFonts w:asciiTheme="minorEastAsia" w:eastAsiaTheme="minorEastAsia" w:hAnsiTheme="minorEastAsia"/>
          <w:b/>
        </w:rPr>
      </w:pPr>
    </w:p>
    <w:p w:rsidR="00AA2E8C" w:rsidRDefault="00AA2E8C">
      <w:pPr>
        <w:pStyle w:val="a5"/>
        <w:spacing w:line="320" w:lineRule="exact"/>
        <w:ind w:firstLineChars="0" w:firstLine="0"/>
        <w:rPr>
          <w:rFonts w:asciiTheme="minorEastAsia" w:eastAsiaTheme="minorEastAsia" w:hAnsiTheme="minorEastAsia"/>
          <w:b/>
        </w:rPr>
      </w:pPr>
    </w:p>
    <w:p w:rsidR="00AA2E8C" w:rsidRDefault="00AA2E8C">
      <w:pPr>
        <w:pStyle w:val="a5"/>
        <w:spacing w:line="320" w:lineRule="exact"/>
        <w:ind w:firstLineChars="0" w:firstLine="0"/>
        <w:rPr>
          <w:rFonts w:asciiTheme="minorEastAsia" w:eastAsiaTheme="minorEastAsia" w:hAnsiTheme="minorEastAsia"/>
          <w:b/>
        </w:rPr>
      </w:pPr>
    </w:p>
    <w:p w:rsidR="00127C5C" w:rsidRDefault="00127C5C">
      <w:pPr>
        <w:pStyle w:val="a5"/>
        <w:spacing w:line="320" w:lineRule="exact"/>
        <w:ind w:firstLineChars="0" w:firstLine="0"/>
        <w:rPr>
          <w:rFonts w:asciiTheme="minorEastAsia" w:eastAsiaTheme="minorEastAsia" w:hAnsiTheme="minorEastAsia"/>
          <w:b/>
        </w:rPr>
      </w:pPr>
    </w:p>
    <w:p w:rsidR="00127C5C" w:rsidRDefault="00127C5C">
      <w:pPr>
        <w:pStyle w:val="a5"/>
        <w:spacing w:line="320" w:lineRule="exact"/>
        <w:ind w:firstLineChars="0" w:firstLine="0"/>
        <w:rPr>
          <w:rFonts w:asciiTheme="minorEastAsia" w:eastAsiaTheme="minorEastAsia" w:hAnsiTheme="minorEastAsia"/>
          <w:b/>
        </w:rPr>
      </w:pPr>
    </w:p>
    <w:p w:rsidR="00C10B49" w:rsidRDefault="00C10B49">
      <w:pPr>
        <w:pStyle w:val="a5"/>
        <w:spacing w:line="320" w:lineRule="exact"/>
        <w:ind w:firstLineChars="0" w:firstLine="0"/>
        <w:rPr>
          <w:rFonts w:asciiTheme="minorEastAsia" w:eastAsiaTheme="minorEastAsia" w:hAnsiTheme="minorEastAsia"/>
          <w:b/>
        </w:rPr>
      </w:pP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评审结果</w:t>
      </w:r>
    </w:p>
    <w:p w:rsidR="00AA2E8C" w:rsidRDefault="008103F9">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4" w:name="_Toc520356174"/>
      <w:r>
        <w:rPr>
          <w:rFonts w:asciiTheme="minorEastAsia" w:eastAsiaTheme="minorEastAsia" w:hAnsiTheme="minorEastAsia" w:hint="eastAsia"/>
          <w:color w:val="FF0000"/>
          <w:sz w:val="24"/>
          <w:szCs w:val="24"/>
        </w:rPr>
        <w:t>成交</w:t>
      </w:r>
      <w:r w:rsidR="001E7336">
        <w:rPr>
          <w:rFonts w:asciiTheme="minorEastAsia" w:eastAsiaTheme="minorEastAsia" w:hAnsiTheme="minorEastAsia" w:hint="eastAsia"/>
          <w:sz w:val="24"/>
          <w:szCs w:val="24"/>
        </w:rPr>
        <w:t>原则</w:t>
      </w:r>
    </w:p>
    <w:p w:rsidR="00AA2E8C" w:rsidRPr="00E02488" w:rsidRDefault="00E02488" w:rsidP="00E0248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23.1</w:t>
      </w:r>
      <w:r w:rsidRPr="009F0F54">
        <w:rPr>
          <w:rFonts w:asciiTheme="minorEastAsia" w:eastAsiaTheme="minorEastAsia" w:hAnsiTheme="minorEastAsia" w:hint="eastAsia"/>
          <w:sz w:val="24"/>
        </w:rPr>
        <w:t>采购人或其授权的评审委员会应按照评审报告中推荐的</w:t>
      </w:r>
      <w:r>
        <w:rPr>
          <w:rFonts w:asciiTheme="minorEastAsia" w:eastAsiaTheme="minorEastAsia" w:hAnsiTheme="minorEastAsia" w:hint="eastAsia"/>
          <w:sz w:val="24"/>
        </w:rPr>
        <w:t>成交</w:t>
      </w:r>
      <w:r w:rsidRPr="009F0F54">
        <w:rPr>
          <w:rFonts w:asciiTheme="minorEastAsia" w:eastAsiaTheme="minorEastAsia" w:hAnsiTheme="minorEastAsia" w:hint="eastAsia"/>
          <w:sz w:val="24"/>
        </w:rPr>
        <w:t>候选人排名顺序确定</w:t>
      </w:r>
      <w:r>
        <w:rPr>
          <w:rFonts w:asciiTheme="minorEastAsia" w:eastAsiaTheme="minorEastAsia" w:hAnsiTheme="minorEastAsia" w:hint="eastAsia"/>
          <w:sz w:val="24"/>
        </w:rPr>
        <w:t>成交单位</w:t>
      </w:r>
      <w:r w:rsidRPr="009F0F54">
        <w:rPr>
          <w:rFonts w:asciiTheme="minorEastAsia" w:eastAsiaTheme="minorEastAsia" w:hAnsiTheme="minorEastAsia" w:hint="eastAsia"/>
          <w:sz w:val="24"/>
        </w:rPr>
        <w:t>。</w:t>
      </w:r>
    </w:p>
    <w:p w:rsidR="00AA2E8C" w:rsidRDefault="001E7336" w:rsidP="00E0248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23.2</w:t>
      </w:r>
      <w:r w:rsidR="00E02488" w:rsidRPr="009F0F54">
        <w:rPr>
          <w:rFonts w:asciiTheme="minorEastAsia" w:eastAsiaTheme="minorEastAsia" w:hAnsiTheme="minorEastAsia"/>
          <w:sz w:val="24"/>
        </w:rPr>
        <w:t>采购人</w:t>
      </w:r>
      <w:r w:rsidR="00E02488" w:rsidRPr="009F0F54">
        <w:rPr>
          <w:rFonts w:asciiTheme="minorEastAsia" w:eastAsiaTheme="minorEastAsia" w:hAnsiTheme="minorEastAsia" w:hint="eastAsia"/>
          <w:sz w:val="24"/>
        </w:rPr>
        <w:t>保留</w:t>
      </w:r>
      <w:r w:rsidR="00E02488">
        <w:rPr>
          <w:rFonts w:asciiTheme="minorEastAsia" w:eastAsiaTheme="minorEastAsia" w:hAnsiTheme="minorEastAsia" w:hint="eastAsia"/>
          <w:sz w:val="24"/>
        </w:rPr>
        <w:t>采购项目</w:t>
      </w:r>
      <w:r w:rsidR="00E02488" w:rsidRPr="009F0F54">
        <w:rPr>
          <w:rFonts w:asciiTheme="minorEastAsia" w:eastAsiaTheme="minorEastAsia" w:hAnsiTheme="minorEastAsia" w:hint="eastAsia"/>
          <w:sz w:val="24"/>
        </w:rPr>
        <w:t>废除后</w:t>
      </w:r>
      <w:r w:rsidR="00E02488" w:rsidRPr="009F0F54">
        <w:rPr>
          <w:rFonts w:asciiTheme="minorEastAsia" w:eastAsiaTheme="minorEastAsia" w:hAnsiTheme="minorEastAsia"/>
          <w:sz w:val="24"/>
        </w:rPr>
        <w:t>重新组织谈判</w:t>
      </w:r>
      <w:r w:rsidR="00E02488" w:rsidRPr="009F0F54">
        <w:rPr>
          <w:rFonts w:asciiTheme="minorEastAsia" w:eastAsiaTheme="minorEastAsia" w:hAnsiTheme="minorEastAsia" w:hint="eastAsia"/>
          <w:sz w:val="24"/>
        </w:rPr>
        <w:t>或采取其他方式直接确定</w:t>
      </w:r>
      <w:r w:rsidR="00E02488">
        <w:rPr>
          <w:rFonts w:asciiTheme="minorEastAsia" w:eastAsiaTheme="minorEastAsia" w:hAnsiTheme="minorEastAsia" w:hint="eastAsia"/>
          <w:sz w:val="24"/>
        </w:rPr>
        <w:t>成交单位</w:t>
      </w:r>
      <w:r w:rsidR="00E02488" w:rsidRPr="009F0F54">
        <w:rPr>
          <w:rFonts w:asciiTheme="minorEastAsia" w:eastAsiaTheme="minorEastAsia" w:hAnsiTheme="minorEastAsia" w:hint="eastAsia"/>
          <w:sz w:val="24"/>
        </w:rPr>
        <w:t>的权利</w:t>
      </w:r>
      <w:r w:rsidR="00E02488" w:rsidRPr="009F0F54">
        <w:rPr>
          <w:rFonts w:asciiTheme="minorEastAsia" w:eastAsiaTheme="minorEastAsia" w:hAnsiTheme="minorEastAsia"/>
          <w:sz w:val="24"/>
        </w:rPr>
        <w:t>。</w:t>
      </w:r>
      <w:r w:rsidR="00E02488">
        <w:rPr>
          <w:rFonts w:asciiTheme="minorEastAsia" w:eastAsiaTheme="minorEastAsia" w:hAnsiTheme="minorEastAsia"/>
          <w:sz w:val="24"/>
        </w:rPr>
        <w:t xml:space="preserve"> </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人变更</w:t>
      </w:r>
    </w:p>
    <w:p w:rsidR="00AA2E8C" w:rsidRPr="00517774" w:rsidRDefault="001E7336" w:rsidP="00517774">
      <w:pPr>
        <w:spacing w:line="520" w:lineRule="exact"/>
        <w:ind w:left="480" w:hangingChars="200" w:hanging="480"/>
        <w:rPr>
          <w:rFonts w:asciiTheme="minorEastAsia" w:eastAsiaTheme="minorEastAsia" w:hAnsiTheme="minorEastAsia"/>
          <w:sz w:val="24"/>
        </w:rPr>
      </w:pPr>
      <w:r w:rsidRPr="00517774">
        <w:rPr>
          <w:rFonts w:asciiTheme="minorEastAsia" w:eastAsiaTheme="minorEastAsia" w:hAnsiTheme="minorEastAsia" w:hint="eastAsia"/>
          <w:sz w:val="24"/>
        </w:rPr>
        <w:t xml:space="preserve">24.1 </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人拒绝与采购人签订合同的，采购人可以按照评审报告推荐的</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候选人顺序，确定排名下一位的候选人为</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人，也可以重新开展采购活动。</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通知书和</w:t>
      </w: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结果通知</w:t>
      </w:r>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以现场宣布、网上公告或书面通知等形式将</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结果通知</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通知书发出后，采购人改变</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结果，或者</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人放弃</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 xml:space="preserve">，应当承担相应的法律责任。 </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5" w:name="_Ref467306978"/>
      <w:bookmarkStart w:id="26" w:name="_Ref467307204"/>
      <w:bookmarkStart w:id="27" w:name="_Ref467306377"/>
      <w:bookmarkStart w:id="28" w:name="_Ref467307062"/>
      <w:bookmarkStart w:id="29" w:name="_Toc520356175"/>
      <w:bookmarkEnd w:id="24"/>
      <w:r>
        <w:rPr>
          <w:rFonts w:asciiTheme="minorEastAsia" w:eastAsiaTheme="minorEastAsia" w:hAnsiTheme="minorEastAsia"/>
          <w:sz w:val="24"/>
          <w:szCs w:val="24"/>
        </w:rPr>
        <w:t>签订协议</w:t>
      </w:r>
      <w:bookmarkEnd w:id="25"/>
      <w:bookmarkEnd w:id="26"/>
      <w:bookmarkEnd w:id="27"/>
      <w:bookmarkEnd w:id="28"/>
      <w:bookmarkEnd w:id="29"/>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3ED1">
        <w:rPr>
          <w:rFonts w:asciiTheme="minorEastAsia" w:eastAsiaTheme="minorEastAsia" w:hAnsiTheme="minorEastAsia"/>
          <w:sz w:val="24"/>
        </w:rPr>
        <w:t>成交</w:t>
      </w:r>
      <w:r>
        <w:rPr>
          <w:rFonts w:asciiTheme="minorEastAsia" w:eastAsiaTheme="minorEastAsia" w:hAnsiTheme="minorEastAsia"/>
          <w:sz w:val="24"/>
        </w:rPr>
        <w:t>人应当自收到</w:t>
      </w:r>
      <w:r w:rsidR="00DC3ED1">
        <w:rPr>
          <w:rFonts w:asciiTheme="minorEastAsia" w:eastAsiaTheme="minorEastAsia" w:hAnsiTheme="minorEastAsia"/>
          <w:sz w:val="24"/>
        </w:rPr>
        <w:t>成交</w:t>
      </w:r>
      <w:r>
        <w:rPr>
          <w:rFonts w:asciiTheme="minorEastAsia" w:eastAsiaTheme="minorEastAsia" w:hAnsiTheme="minorEastAsia"/>
          <w:sz w:val="24"/>
        </w:rPr>
        <w:t>通知后，在</w:t>
      </w:r>
      <w:r>
        <w:rPr>
          <w:rFonts w:asciiTheme="minorEastAsia" w:eastAsiaTheme="minorEastAsia" w:hAnsiTheme="minorEastAsia" w:hint="eastAsia"/>
          <w:sz w:val="24"/>
        </w:rPr>
        <w:t>规定时间内</w:t>
      </w:r>
      <w:r>
        <w:rPr>
          <w:rFonts w:asciiTheme="minorEastAsia" w:eastAsiaTheme="minorEastAsia" w:hAnsiTheme="minorEastAsia"/>
          <w:sz w:val="24"/>
        </w:rPr>
        <w:t>与买方签订</w:t>
      </w:r>
      <w:r>
        <w:rPr>
          <w:rFonts w:asciiTheme="minorEastAsia" w:eastAsiaTheme="minorEastAsia" w:hAnsiTheme="minorEastAsia" w:hint="eastAsia"/>
          <w:sz w:val="24"/>
        </w:rPr>
        <w:t>合同/</w:t>
      </w:r>
      <w:r>
        <w:rPr>
          <w:rFonts w:asciiTheme="minorEastAsia" w:eastAsiaTheme="minorEastAsia" w:hAnsiTheme="minorEastAsia"/>
          <w:sz w:val="24"/>
        </w:rPr>
        <w:t>协议，</w:t>
      </w:r>
      <w:r>
        <w:rPr>
          <w:rFonts w:asciiTheme="minorEastAsia" w:eastAsiaTheme="minorEastAsia" w:hAnsiTheme="minorEastAsia" w:hint="eastAsia"/>
          <w:sz w:val="24"/>
        </w:rPr>
        <w:t>逾期</w:t>
      </w:r>
      <w:proofErr w:type="gramStart"/>
      <w:r>
        <w:rPr>
          <w:rFonts w:asciiTheme="minorEastAsia" w:eastAsiaTheme="minorEastAsia" w:hAnsiTheme="minorEastAsia"/>
          <w:sz w:val="24"/>
        </w:rPr>
        <w:t>按</w:t>
      </w:r>
      <w:r>
        <w:rPr>
          <w:rFonts w:asciiTheme="minorEastAsia" w:eastAsiaTheme="minorEastAsia" w:hAnsiTheme="minorEastAsia" w:hint="eastAsia"/>
          <w:sz w:val="24"/>
        </w:rPr>
        <w:t>放弃</w:t>
      </w:r>
      <w:proofErr w:type="gramEnd"/>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处理</w:t>
      </w:r>
      <w:r>
        <w:rPr>
          <w:rFonts w:asciiTheme="minorEastAsia" w:eastAsiaTheme="minorEastAsia" w:hAnsiTheme="minorEastAsia"/>
          <w:sz w:val="24"/>
        </w:rPr>
        <w:t>。</w:t>
      </w:r>
    </w:p>
    <w:p w:rsidR="00AA2E8C" w:rsidRDefault="001E7336">
      <w:pPr>
        <w:numPr>
          <w:ilvl w:val="1"/>
          <w:numId w:val="5"/>
        </w:numPr>
        <w:adjustRightInd w:val="0"/>
        <w:snapToGrid w:val="0"/>
        <w:spacing w:line="520" w:lineRule="exact"/>
        <w:rPr>
          <w:rFonts w:asciiTheme="minorEastAsia" w:eastAsiaTheme="minorEastAsia" w:hAnsiTheme="minorEastAsia"/>
          <w:sz w:val="24"/>
        </w:rPr>
      </w:pPr>
      <w:bookmarkStart w:id="30" w:name="_Ref467307090"/>
      <w:bookmarkStart w:id="31" w:name="_Toc520356176"/>
      <w:bookmarkStart w:id="32" w:name="_Ref467306425"/>
      <w:r>
        <w:rPr>
          <w:rFonts w:asciiTheme="minorEastAsia" w:eastAsiaTheme="minorEastAsia" w:hAnsiTheme="minorEastAsia" w:hint="eastAsia"/>
          <w:sz w:val="24"/>
        </w:rPr>
        <w:t xml:space="preserve"> </w:t>
      </w:r>
      <w:r w:rsidR="00DC3ED1">
        <w:rPr>
          <w:rFonts w:asciiTheme="minorEastAsia" w:eastAsiaTheme="minorEastAsia" w:hAnsiTheme="minorEastAsia"/>
          <w:sz w:val="24"/>
        </w:rPr>
        <w:t>谈判文件</w:t>
      </w:r>
      <w:r>
        <w:rPr>
          <w:rFonts w:asciiTheme="minorEastAsia" w:eastAsiaTheme="minorEastAsia" w:hAnsiTheme="minorEastAsia"/>
          <w:sz w:val="24"/>
        </w:rPr>
        <w:t>、</w:t>
      </w:r>
      <w:r w:rsidR="00DC3ED1">
        <w:rPr>
          <w:rFonts w:asciiTheme="minorEastAsia" w:eastAsiaTheme="minorEastAsia" w:hAnsiTheme="minorEastAsia"/>
          <w:sz w:val="24"/>
        </w:rPr>
        <w:t>成交</w:t>
      </w:r>
      <w:r>
        <w:rPr>
          <w:rFonts w:asciiTheme="minorEastAsia" w:eastAsiaTheme="minorEastAsia" w:hAnsiTheme="minorEastAsia"/>
          <w:sz w:val="24"/>
        </w:rPr>
        <w:t>人的</w:t>
      </w:r>
      <w:r w:rsidR="00166B73">
        <w:rPr>
          <w:rFonts w:asciiTheme="minorEastAsia" w:eastAsiaTheme="minorEastAsia" w:hAnsiTheme="minorEastAsia"/>
          <w:sz w:val="24"/>
        </w:rPr>
        <w:t>报价</w:t>
      </w:r>
      <w:r>
        <w:rPr>
          <w:rFonts w:asciiTheme="minorEastAsia" w:eastAsiaTheme="minorEastAsia" w:hAnsiTheme="minorEastAsia"/>
          <w:sz w:val="24"/>
        </w:rPr>
        <w:t>文件及其澄清文件等，均为签订</w:t>
      </w:r>
      <w:r>
        <w:rPr>
          <w:rFonts w:asciiTheme="minorEastAsia" w:eastAsiaTheme="minorEastAsia" w:hAnsiTheme="minorEastAsia" w:hint="eastAsia"/>
          <w:sz w:val="24"/>
        </w:rPr>
        <w:t>合同/</w:t>
      </w:r>
      <w:r>
        <w:rPr>
          <w:rFonts w:asciiTheme="minorEastAsia" w:eastAsiaTheme="minorEastAsia" w:hAnsiTheme="minorEastAsia"/>
          <w:sz w:val="24"/>
        </w:rPr>
        <w:t>协议的依据</w:t>
      </w:r>
      <w:r>
        <w:rPr>
          <w:rFonts w:asciiTheme="minorEastAsia" w:eastAsiaTheme="minorEastAsia" w:hAnsiTheme="minorEastAsia" w:hint="eastAsia"/>
          <w:sz w:val="24"/>
        </w:rPr>
        <w:t>及其有效补充</w:t>
      </w:r>
      <w:r>
        <w:rPr>
          <w:rFonts w:asciiTheme="minorEastAsia" w:eastAsiaTheme="minorEastAsia" w:hAnsiTheme="minorEastAsia"/>
          <w:sz w:val="24"/>
        </w:rPr>
        <w:t>。</w:t>
      </w:r>
      <w:bookmarkEnd w:id="30"/>
      <w:bookmarkEnd w:id="31"/>
      <w:bookmarkEnd w:id="32"/>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2F0BB5" w:rsidRDefault="002F0BB5">
      <w:pPr>
        <w:spacing w:line="520" w:lineRule="exact"/>
        <w:ind w:left="480"/>
        <w:rPr>
          <w:rFonts w:asciiTheme="minorEastAsia" w:eastAsiaTheme="minorEastAsia" w:hAnsiTheme="minorEastAsia"/>
          <w:sz w:val="24"/>
        </w:rPr>
      </w:pPr>
    </w:p>
    <w:p w:rsidR="00AA2E8C" w:rsidRDefault="001E7336">
      <w:pPr>
        <w:pStyle w:val="1"/>
        <w:snapToGrid w:val="0"/>
        <w:spacing w:before="0" w:after="0" w:line="520" w:lineRule="exact"/>
        <w:ind w:leftChars="200" w:left="420" w:firstLineChars="1244" w:firstLine="2997"/>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七、询问、质疑和投诉</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27.</w:t>
      </w:r>
      <w:r>
        <w:rPr>
          <w:rFonts w:asciiTheme="minorEastAsia" w:eastAsiaTheme="minorEastAsia" w:hAnsiTheme="minorEastAsia" w:hint="eastAsia"/>
          <w:b/>
          <w:sz w:val="24"/>
        </w:rPr>
        <w:t>询问</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27.1</w:t>
      </w:r>
      <w:r w:rsidR="00D35BEB" w:rsidRPr="009F0F54">
        <w:rPr>
          <w:rFonts w:asciiTheme="minorEastAsia" w:eastAsiaTheme="minorEastAsia" w:hAnsiTheme="minorEastAsia" w:hint="eastAsia"/>
          <w:sz w:val="24"/>
        </w:rPr>
        <w:t>采购人应当在3个工作日内对</w:t>
      </w:r>
      <w:r w:rsidR="00D35BEB">
        <w:rPr>
          <w:rFonts w:asciiTheme="minorEastAsia" w:eastAsiaTheme="minorEastAsia" w:hAnsiTheme="minorEastAsia" w:hint="eastAsia"/>
          <w:sz w:val="24"/>
        </w:rPr>
        <w:t>报价方</w:t>
      </w:r>
      <w:r w:rsidR="00D35BEB" w:rsidRPr="009F0F54">
        <w:rPr>
          <w:rFonts w:asciiTheme="minorEastAsia" w:eastAsiaTheme="minorEastAsia" w:hAnsiTheme="minorEastAsia" w:hint="eastAsia"/>
          <w:sz w:val="24"/>
        </w:rPr>
        <w:t>依法提出的询问</w:t>
      </w:r>
      <w:proofErr w:type="gramStart"/>
      <w:r w:rsidR="00D35BEB" w:rsidRPr="009F0F54">
        <w:rPr>
          <w:rFonts w:asciiTheme="minorEastAsia" w:eastAsiaTheme="minorEastAsia" w:hAnsiTheme="minorEastAsia" w:hint="eastAsia"/>
          <w:sz w:val="24"/>
        </w:rPr>
        <w:t>作出</w:t>
      </w:r>
      <w:proofErr w:type="gramEnd"/>
      <w:r w:rsidR="00D35BEB" w:rsidRPr="009F0F54">
        <w:rPr>
          <w:rFonts w:asciiTheme="minorEastAsia" w:eastAsiaTheme="minorEastAsia" w:hAnsiTheme="minorEastAsia" w:hint="eastAsia"/>
          <w:sz w:val="24"/>
        </w:rPr>
        <w:t>答复。</w:t>
      </w:r>
      <w:r w:rsidR="00D35BEB">
        <w:rPr>
          <w:rFonts w:asciiTheme="minorEastAsia" w:eastAsiaTheme="minorEastAsia" w:hAnsiTheme="minorEastAsia" w:hint="eastAsia"/>
          <w:sz w:val="24"/>
        </w:rPr>
        <w:t>报价方</w:t>
      </w:r>
      <w:r w:rsidR="00D35BEB" w:rsidRPr="009F0F54">
        <w:rPr>
          <w:rFonts w:asciiTheme="minorEastAsia" w:eastAsiaTheme="minorEastAsia" w:hAnsiTheme="minorEastAsia" w:hint="eastAsia"/>
          <w:sz w:val="24"/>
        </w:rPr>
        <w:t>询问可以是口头或书面形式。</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28. </w:t>
      </w:r>
      <w:r>
        <w:rPr>
          <w:rFonts w:asciiTheme="minorEastAsia" w:eastAsiaTheme="minorEastAsia" w:hAnsiTheme="minorEastAsia" w:hint="eastAsia"/>
          <w:b/>
          <w:sz w:val="24"/>
        </w:rPr>
        <w:t>质疑</w:t>
      </w:r>
    </w:p>
    <w:p w:rsidR="00D35BEB" w:rsidRPr="009F0F54" w:rsidRDefault="00D35BEB" w:rsidP="00D35BEB">
      <w:pPr>
        <w:spacing w:line="520" w:lineRule="exact"/>
        <w:rPr>
          <w:rFonts w:asciiTheme="minorEastAsia" w:eastAsiaTheme="minorEastAsia" w:hAnsiTheme="minorEastAsia"/>
          <w:sz w:val="24"/>
        </w:rPr>
      </w:pP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认为</w:t>
      </w:r>
      <w:r>
        <w:rPr>
          <w:rFonts w:asciiTheme="minorEastAsia" w:eastAsiaTheme="minorEastAsia" w:hAnsiTheme="minorEastAsia" w:cs="宋体" w:hint="eastAsia"/>
          <w:bCs/>
          <w:sz w:val="24"/>
        </w:rPr>
        <w:t>谈判文件</w:t>
      </w:r>
      <w:r w:rsidRPr="00F820CF">
        <w:rPr>
          <w:rFonts w:asciiTheme="minorEastAsia" w:eastAsiaTheme="minorEastAsia" w:hAnsiTheme="minorEastAsia" w:cs="宋体" w:hint="eastAsia"/>
          <w:bCs/>
          <w:sz w:val="24"/>
        </w:rPr>
        <w:t>、采购过程和</w:t>
      </w:r>
      <w:r>
        <w:rPr>
          <w:rFonts w:asciiTheme="minorEastAsia" w:eastAsiaTheme="minorEastAsia" w:hAnsiTheme="minorEastAsia" w:cs="宋体" w:hint="eastAsia"/>
          <w:bCs/>
          <w:sz w:val="24"/>
        </w:rPr>
        <w:t>成交</w:t>
      </w:r>
      <w:r w:rsidRPr="00F820CF">
        <w:rPr>
          <w:rFonts w:asciiTheme="minorEastAsia" w:eastAsiaTheme="minorEastAsia" w:hAnsiTheme="minorEastAsia" w:cs="宋体" w:hint="eastAsia"/>
          <w:bCs/>
          <w:sz w:val="24"/>
        </w:rPr>
        <w:t>结果使自己的权益</w:t>
      </w:r>
      <w:r>
        <w:rPr>
          <w:rFonts w:asciiTheme="minorEastAsia" w:eastAsiaTheme="minorEastAsia" w:hAnsiTheme="minorEastAsia" w:cs="宋体" w:hint="eastAsia"/>
          <w:bCs/>
          <w:sz w:val="24"/>
        </w:rPr>
        <w:t>受到</w:t>
      </w:r>
      <w:r>
        <w:rPr>
          <w:rFonts w:asciiTheme="minorEastAsia" w:eastAsiaTheme="minorEastAsia" w:hAnsiTheme="minorEastAsia" w:cs="宋体"/>
          <w:bCs/>
          <w:sz w:val="24"/>
        </w:rPr>
        <w:t>损害</w:t>
      </w:r>
      <w:r>
        <w:rPr>
          <w:rFonts w:asciiTheme="minorEastAsia" w:eastAsiaTheme="minorEastAsia" w:hAnsiTheme="minorEastAsia" w:cs="宋体" w:hint="eastAsia"/>
          <w:bCs/>
          <w:sz w:val="24"/>
        </w:rPr>
        <w:t>可以在知道或者应知其权益受到损害之日起相应时限内</w:t>
      </w:r>
      <w:r w:rsidRPr="00F820CF">
        <w:rPr>
          <w:rFonts w:asciiTheme="minorEastAsia" w:eastAsiaTheme="minorEastAsia" w:hAnsiTheme="minorEastAsia" w:cs="宋体" w:hint="eastAsia"/>
          <w:bCs/>
          <w:sz w:val="24"/>
        </w:rPr>
        <w:t>，以书面形式</w:t>
      </w:r>
      <w:r>
        <w:rPr>
          <w:rFonts w:asciiTheme="minorEastAsia" w:eastAsiaTheme="minorEastAsia" w:hAnsiTheme="minorEastAsia" w:cs="宋体" w:hint="eastAsia"/>
          <w:bCs/>
          <w:sz w:val="24"/>
        </w:rPr>
        <w:t>向采购中心</w:t>
      </w:r>
      <w:r w:rsidRPr="00F820CF">
        <w:rPr>
          <w:rFonts w:asciiTheme="minorEastAsia" w:eastAsiaTheme="minorEastAsia" w:hAnsiTheme="minorEastAsia" w:cs="宋体" w:hint="eastAsia"/>
          <w:bCs/>
          <w:sz w:val="24"/>
        </w:rPr>
        <w:t>提出质疑</w:t>
      </w:r>
      <w:r>
        <w:rPr>
          <w:rFonts w:asciiTheme="minorEastAsia" w:eastAsiaTheme="minorEastAsia" w:hAnsiTheme="minorEastAsia" w:hint="eastAsia"/>
          <w:sz w:val="24"/>
        </w:rPr>
        <w:t>。</w:t>
      </w:r>
      <w:r w:rsidRPr="00321C17">
        <w:rPr>
          <w:rFonts w:asciiTheme="minorEastAsia" w:eastAsiaTheme="minorEastAsia" w:hAnsiTheme="minorEastAsia" w:cs="宋体" w:hint="eastAsia"/>
          <w:b/>
          <w:bCs/>
          <w:sz w:val="24"/>
        </w:rPr>
        <w:t>提出质疑的</w:t>
      </w:r>
      <w:r>
        <w:rPr>
          <w:rFonts w:asciiTheme="minorEastAsia" w:eastAsiaTheme="minorEastAsia" w:hAnsiTheme="minorEastAsia" w:cs="宋体" w:hint="eastAsia"/>
          <w:b/>
          <w:bCs/>
          <w:sz w:val="24"/>
        </w:rPr>
        <w:t>供应商</w:t>
      </w:r>
      <w:r w:rsidRPr="00321C17">
        <w:rPr>
          <w:rFonts w:asciiTheme="minorEastAsia" w:eastAsiaTheme="minorEastAsia" w:hAnsiTheme="minorEastAsia" w:cs="宋体" w:hint="eastAsia"/>
          <w:b/>
          <w:bCs/>
          <w:sz w:val="24"/>
        </w:rPr>
        <w:t>应当是参与所质疑项目采购活动的</w:t>
      </w:r>
      <w:r>
        <w:rPr>
          <w:rFonts w:asciiTheme="minorEastAsia" w:eastAsiaTheme="minorEastAsia" w:hAnsiTheme="minorEastAsia" w:cs="宋体" w:hint="eastAsia"/>
          <w:b/>
          <w:bCs/>
          <w:sz w:val="24"/>
        </w:rPr>
        <w:t>供应商</w:t>
      </w:r>
      <w:r w:rsidRPr="00F820CF">
        <w:rPr>
          <w:rFonts w:asciiTheme="minorEastAsia" w:eastAsiaTheme="minorEastAsia" w:hAnsiTheme="minorEastAsia" w:cs="宋体" w:hint="eastAsia"/>
          <w:bCs/>
          <w:sz w:val="24"/>
        </w:rPr>
        <w:t>。</w:t>
      </w:r>
      <w:r w:rsidRPr="009F0F54">
        <w:rPr>
          <w:rFonts w:asciiTheme="minorEastAsia" w:eastAsiaTheme="minorEastAsia" w:hAnsiTheme="minorEastAsia" w:hint="eastAsia"/>
          <w:sz w:val="24"/>
        </w:rPr>
        <w:t xml:space="preserve"> </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t>28.</w:t>
      </w:r>
      <w:r w:rsidRPr="009F0F54">
        <w:rPr>
          <w:rFonts w:asciiTheme="minorEastAsia" w:eastAsiaTheme="minorEastAsia" w:hAnsiTheme="minorEastAsia" w:hint="eastAsia"/>
          <w:sz w:val="24"/>
        </w:rPr>
        <w:t>1</w:t>
      </w:r>
      <w:r>
        <w:rPr>
          <w:rFonts w:asciiTheme="minorEastAsia" w:eastAsiaTheme="minorEastAsia" w:hAnsiTheme="minorEastAsia" w:hint="eastAsia"/>
          <w:sz w:val="24"/>
        </w:rPr>
        <w:t xml:space="preserve"> </w:t>
      </w:r>
      <w:r w:rsidRPr="009F0F54">
        <w:rPr>
          <w:rFonts w:asciiTheme="minorEastAsia" w:eastAsiaTheme="minorEastAsia" w:hAnsiTheme="minorEastAsia" w:hint="eastAsia"/>
          <w:sz w:val="24"/>
        </w:rPr>
        <w:t>质疑时限、内容</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28.1.1报价方</w:t>
      </w:r>
      <w:r w:rsidRPr="009F0F54">
        <w:rPr>
          <w:rFonts w:asciiTheme="minorEastAsia" w:eastAsiaTheme="minorEastAsia" w:hAnsiTheme="minorEastAsia" w:hint="eastAsia"/>
          <w:sz w:val="24"/>
        </w:rPr>
        <w:t>对</w:t>
      </w:r>
      <w:r>
        <w:rPr>
          <w:rFonts w:asciiTheme="minorEastAsia" w:eastAsiaTheme="minorEastAsia" w:hAnsiTheme="minorEastAsia" w:hint="eastAsia"/>
          <w:sz w:val="24"/>
        </w:rPr>
        <w:t>谈判文件提出质疑的，应</w:t>
      </w:r>
      <w:r w:rsidRPr="008065D5">
        <w:rPr>
          <w:rFonts w:ascii="宋体" w:hAnsi="宋体" w:hint="eastAsia"/>
          <w:sz w:val="24"/>
        </w:rPr>
        <w:t>在采购公告期内、递交</w:t>
      </w:r>
      <w:r>
        <w:rPr>
          <w:rFonts w:asciiTheme="minorEastAsia" w:eastAsiaTheme="minorEastAsia" w:hAnsiTheme="minorEastAsia" w:hint="eastAsia"/>
          <w:sz w:val="24"/>
        </w:rPr>
        <w:t>报价</w:t>
      </w:r>
      <w:r w:rsidRPr="008065D5">
        <w:rPr>
          <w:rFonts w:ascii="宋体" w:hAnsi="宋体" w:hint="eastAsia"/>
          <w:sz w:val="24"/>
        </w:rPr>
        <w:t>文件截止时间10日前</w:t>
      </w:r>
      <w:r w:rsidRPr="009F0F54">
        <w:rPr>
          <w:rFonts w:asciiTheme="minorEastAsia" w:eastAsiaTheme="minorEastAsia" w:hAnsiTheme="minorEastAsia" w:hint="eastAsia"/>
          <w:sz w:val="24"/>
        </w:rPr>
        <w:t>。</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28.1.2报价方</w:t>
      </w:r>
      <w:r w:rsidRPr="009F0F54">
        <w:rPr>
          <w:rFonts w:asciiTheme="minorEastAsia" w:eastAsiaTheme="minorEastAsia" w:hAnsiTheme="minorEastAsia" w:hint="eastAsia"/>
          <w:sz w:val="24"/>
        </w:rPr>
        <w:t>对采购过程提出质疑的，应当在</w:t>
      </w:r>
      <w:r>
        <w:rPr>
          <w:rFonts w:asciiTheme="minorEastAsia" w:eastAsiaTheme="minorEastAsia" w:hAnsiTheme="minorEastAsia" w:hint="eastAsia"/>
          <w:sz w:val="24"/>
        </w:rPr>
        <w:t>评审</w:t>
      </w:r>
      <w:r w:rsidRPr="009F0F54">
        <w:rPr>
          <w:rFonts w:asciiTheme="minorEastAsia" w:eastAsiaTheme="minorEastAsia" w:hAnsiTheme="minorEastAsia" w:hint="eastAsia"/>
          <w:sz w:val="24"/>
        </w:rPr>
        <w:t>结果</w:t>
      </w:r>
      <w:r w:rsidRPr="00EC012F">
        <w:rPr>
          <w:rFonts w:asciiTheme="minorEastAsia" w:eastAsiaTheme="minorEastAsia" w:hAnsiTheme="minorEastAsia" w:hint="eastAsia"/>
          <w:sz w:val="24"/>
        </w:rPr>
        <w:t>公示期内</w:t>
      </w:r>
      <w:r w:rsidRPr="009F0F54">
        <w:rPr>
          <w:rFonts w:asciiTheme="minorEastAsia" w:eastAsiaTheme="minorEastAsia" w:hAnsiTheme="minorEastAsia" w:hint="eastAsia"/>
          <w:sz w:val="24"/>
        </w:rPr>
        <w:t>提出。</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28.1.3报价方</w:t>
      </w:r>
      <w:r w:rsidRPr="009F0F54">
        <w:rPr>
          <w:rFonts w:asciiTheme="minorEastAsia" w:eastAsiaTheme="minorEastAsia" w:hAnsiTheme="minorEastAsia" w:hint="eastAsia"/>
          <w:sz w:val="24"/>
        </w:rPr>
        <w:t>对中标结果提出质疑的，应当在</w:t>
      </w:r>
      <w:r>
        <w:rPr>
          <w:rFonts w:asciiTheme="minorEastAsia" w:eastAsiaTheme="minorEastAsia" w:hAnsiTheme="minorEastAsia" w:hint="eastAsia"/>
          <w:sz w:val="24"/>
        </w:rPr>
        <w:t>评审</w:t>
      </w:r>
      <w:r w:rsidRPr="009F0F54">
        <w:rPr>
          <w:rFonts w:asciiTheme="minorEastAsia" w:eastAsiaTheme="minorEastAsia" w:hAnsiTheme="minorEastAsia" w:hint="eastAsia"/>
          <w:sz w:val="24"/>
        </w:rPr>
        <w:t>结果</w:t>
      </w:r>
      <w:r w:rsidRPr="00EC012F">
        <w:rPr>
          <w:rFonts w:asciiTheme="minorEastAsia" w:eastAsiaTheme="minorEastAsia" w:hAnsiTheme="minorEastAsia" w:hint="eastAsia"/>
          <w:sz w:val="24"/>
        </w:rPr>
        <w:t>公示期内</w:t>
      </w:r>
      <w:r w:rsidRPr="009F0F54">
        <w:rPr>
          <w:rFonts w:asciiTheme="minorEastAsia" w:eastAsiaTheme="minorEastAsia" w:hAnsiTheme="minorEastAsia" w:hint="eastAsia"/>
          <w:sz w:val="24"/>
        </w:rPr>
        <w:t>提出。</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w:t>
      </w:r>
      <w:r w:rsidRPr="009F0F54">
        <w:rPr>
          <w:rFonts w:asciiTheme="minorEastAsia" w:eastAsiaTheme="minorEastAsia" w:hAnsiTheme="minorEastAsia" w:hint="eastAsia"/>
          <w:sz w:val="24"/>
        </w:rPr>
        <w:t>4</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提出质疑应当提交质疑函和必要的证明材料，质疑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包括下列内容：</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1）报价方</w:t>
      </w:r>
      <w:r w:rsidRPr="009F0F54">
        <w:rPr>
          <w:rFonts w:asciiTheme="minorEastAsia" w:eastAsiaTheme="minorEastAsia" w:hAnsiTheme="minorEastAsia" w:hint="eastAsia"/>
          <w:sz w:val="24"/>
        </w:rPr>
        <w:t>的姓名或者名称、地址、邮编、联系人及联系电话；</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w:t>
      </w:r>
      <w:r w:rsidRPr="009F0F54">
        <w:rPr>
          <w:rFonts w:asciiTheme="minorEastAsia" w:eastAsiaTheme="minorEastAsia" w:hAnsiTheme="minorEastAsia" w:hint="eastAsia"/>
          <w:sz w:val="24"/>
        </w:rPr>
        <w:t>质疑项目的名称、项目编号；</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3）</w:t>
      </w:r>
      <w:r w:rsidRPr="009F0F54">
        <w:rPr>
          <w:rFonts w:asciiTheme="minorEastAsia" w:eastAsiaTheme="minorEastAsia" w:hAnsiTheme="minorEastAsia" w:hint="eastAsia"/>
          <w:sz w:val="24"/>
        </w:rPr>
        <w:t>具体、明确的质疑事项和与质疑事项相关的请求；</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4）</w:t>
      </w:r>
      <w:r w:rsidRPr="009F0F54">
        <w:rPr>
          <w:rFonts w:asciiTheme="minorEastAsia" w:eastAsiaTheme="minorEastAsia" w:hAnsiTheme="minorEastAsia" w:hint="eastAsia"/>
          <w:sz w:val="24"/>
        </w:rPr>
        <w:t>事实依据；</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5）</w:t>
      </w:r>
      <w:r w:rsidRPr="009F0F54">
        <w:rPr>
          <w:rFonts w:asciiTheme="minorEastAsia" w:eastAsiaTheme="minorEastAsia" w:hAnsiTheme="minorEastAsia" w:hint="eastAsia"/>
          <w:sz w:val="24"/>
        </w:rPr>
        <w:t>必要的法律依据；</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6）</w:t>
      </w:r>
      <w:r w:rsidRPr="009F0F54">
        <w:rPr>
          <w:rFonts w:asciiTheme="minorEastAsia" w:eastAsiaTheme="minorEastAsia" w:hAnsiTheme="minorEastAsia" w:hint="eastAsia"/>
          <w:sz w:val="24"/>
        </w:rPr>
        <w:t>提出质疑的日期；</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7）</w:t>
      </w:r>
      <w:r w:rsidRPr="009F0F54">
        <w:rPr>
          <w:rFonts w:asciiTheme="minorEastAsia" w:eastAsiaTheme="minorEastAsia" w:hAnsiTheme="minorEastAsia" w:hint="eastAsia"/>
          <w:sz w:val="24"/>
        </w:rPr>
        <w:t>营业执照（或事业单位法人证书，或个体工商户营业执照或有效的自然人身份证明、组织机构代码证）复印件；</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8）</w:t>
      </w:r>
      <w:r w:rsidRPr="009F0F54">
        <w:rPr>
          <w:rFonts w:asciiTheme="minorEastAsia" w:eastAsiaTheme="minorEastAsia" w:hAnsiTheme="minorEastAsia" w:hint="eastAsia"/>
          <w:sz w:val="24"/>
        </w:rPr>
        <w:t>法定代表人授权委托书原件、法定代表人身份证复印件和其授权代表的身份证复印件（供应商为自然人的提供自然人身份证复印件</w:t>
      </w:r>
      <w:r>
        <w:rPr>
          <w:rFonts w:asciiTheme="minorEastAsia" w:eastAsiaTheme="minorEastAsia" w:hAnsiTheme="minorEastAsia" w:hint="eastAsia"/>
          <w:sz w:val="24"/>
        </w:rPr>
        <w:t>、户口薄复印件</w:t>
      </w:r>
      <w:r w:rsidRPr="009F0F54">
        <w:rPr>
          <w:rFonts w:asciiTheme="minorEastAsia" w:eastAsiaTheme="minorEastAsia" w:hAnsiTheme="minorEastAsia" w:hint="eastAsia"/>
          <w:sz w:val="24"/>
        </w:rPr>
        <w:t>）；</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28.1.</w:t>
      </w:r>
      <w:r w:rsidRPr="009F0F54">
        <w:rPr>
          <w:rFonts w:asciiTheme="minorEastAsia" w:eastAsiaTheme="minorEastAsia" w:hAnsiTheme="minorEastAsia" w:hint="eastAsia"/>
          <w:sz w:val="24"/>
        </w:rPr>
        <w:t>5供应商为自然人的，质疑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由本人签字；供应商为法人或者其他组织的，质疑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由法定代表人、主要负责人，或者其授权代表签字或者盖章，并加盖公章。</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28.2 </w:t>
      </w:r>
      <w:r w:rsidRPr="009F0F54">
        <w:rPr>
          <w:rFonts w:asciiTheme="minorEastAsia" w:eastAsiaTheme="minorEastAsia" w:hAnsiTheme="minorEastAsia" w:hint="eastAsia"/>
          <w:sz w:val="24"/>
        </w:rPr>
        <w:t>质疑答复</w:t>
      </w:r>
    </w:p>
    <w:p w:rsidR="00D273E8" w:rsidRPr="009F0F54" w:rsidRDefault="00D273E8" w:rsidP="00D273E8">
      <w:pPr>
        <w:spacing w:line="520" w:lineRule="exact"/>
        <w:ind w:firstLineChars="197" w:firstLine="473"/>
        <w:rPr>
          <w:rFonts w:asciiTheme="minorEastAsia" w:eastAsiaTheme="minorEastAsia" w:hAnsiTheme="minorEastAsia"/>
          <w:sz w:val="24"/>
        </w:rPr>
      </w:pPr>
      <w:r w:rsidRPr="009F0F54">
        <w:rPr>
          <w:rFonts w:asciiTheme="minorEastAsia" w:eastAsiaTheme="minorEastAsia" w:hAnsiTheme="minorEastAsia" w:hint="eastAsia"/>
          <w:sz w:val="24"/>
        </w:rPr>
        <w:t>采购</w:t>
      </w:r>
      <w:r>
        <w:rPr>
          <w:rFonts w:asciiTheme="minorEastAsia" w:eastAsiaTheme="minorEastAsia" w:hAnsiTheme="minorEastAsia" w:hint="eastAsia"/>
          <w:sz w:val="24"/>
        </w:rPr>
        <w:t>中心</w:t>
      </w:r>
      <w:r w:rsidRPr="009F0F54">
        <w:rPr>
          <w:rFonts w:asciiTheme="minorEastAsia" w:eastAsiaTheme="minorEastAsia" w:hAnsiTheme="minorEastAsia" w:hint="eastAsia"/>
          <w:sz w:val="24"/>
        </w:rPr>
        <w:t>应当在收到</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的书面质疑后七个工作日内</w:t>
      </w:r>
      <w:proofErr w:type="gramStart"/>
      <w:r w:rsidRPr="009F0F54">
        <w:rPr>
          <w:rFonts w:asciiTheme="minorEastAsia" w:eastAsiaTheme="minorEastAsia" w:hAnsiTheme="minorEastAsia" w:hint="eastAsia"/>
          <w:sz w:val="24"/>
        </w:rPr>
        <w:t>作出</w:t>
      </w:r>
      <w:proofErr w:type="gramEnd"/>
      <w:r w:rsidRPr="009F0F54">
        <w:rPr>
          <w:rFonts w:asciiTheme="minorEastAsia" w:eastAsiaTheme="minorEastAsia" w:hAnsiTheme="minorEastAsia" w:hint="eastAsia"/>
          <w:sz w:val="24"/>
        </w:rPr>
        <w:t>答复，并以书面形式通知质疑供应商和其他有关</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t>28.</w:t>
      </w:r>
      <w:r w:rsidRPr="009F0F54">
        <w:rPr>
          <w:rFonts w:asciiTheme="minorEastAsia" w:eastAsiaTheme="minorEastAsia" w:hAnsiTheme="minorEastAsia" w:hint="eastAsia"/>
          <w:sz w:val="24"/>
        </w:rPr>
        <w:t>3</w:t>
      </w:r>
      <w:r>
        <w:rPr>
          <w:rFonts w:asciiTheme="minorEastAsia" w:eastAsiaTheme="minorEastAsia" w:hAnsiTheme="minorEastAsia" w:hint="eastAsia"/>
          <w:sz w:val="24"/>
        </w:rPr>
        <w:t xml:space="preserve"> </w:t>
      </w:r>
      <w:r w:rsidRPr="009F0F54">
        <w:rPr>
          <w:rFonts w:asciiTheme="minorEastAsia" w:eastAsiaTheme="minorEastAsia" w:hAnsiTheme="minorEastAsia" w:hint="eastAsia"/>
          <w:sz w:val="24"/>
        </w:rPr>
        <w:t>其他</w:t>
      </w:r>
    </w:p>
    <w:p w:rsidR="00D273E8" w:rsidRPr="009F0F54" w:rsidRDefault="00D273E8" w:rsidP="00D273E8">
      <w:pPr>
        <w:spacing w:line="520" w:lineRule="exact"/>
        <w:ind w:firstLineChars="147" w:firstLine="353"/>
        <w:rPr>
          <w:rFonts w:asciiTheme="minorEastAsia" w:eastAsiaTheme="minorEastAsia" w:hAnsiTheme="minorEastAsia"/>
          <w:sz w:val="24"/>
        </w:rPr>
      </w:pPr>
      <w:r>
        <w:rPr>
          <w:rFonts w:asciiTheme="minorEastAsia" w:eastAsiaTheme="minorEastAsia" w:hAnsiTheme="minorEastAsia" w:hint="eastAsia"/>
          <w:sz w:val="24"/>
        </w:rPr>
        <w:t>报价方</w:t>
      </w:r>
      <w:r w:rsidRPr="00F820CF">
        <w:rPr>
          <w:rFonts w:asciiTheme="minorEastAsia" w:eastAsiaTheme="minorEastAsia" w:hAnsiTheme="minorEastAsia" w:cs="宋体" w:hint="eastAsia"/>
          <w:bCs/>
          <w:sz w:val="24"/>
        </w:rPr>
        <w:t>应按照《政府采购质疑和投诉办法》（财政部令第94号）及相关法律法规要求，</w:t>
      </w:r>
      <w:r w:rsidRPr="00DD2413">
        <w:rPr>
          <w:rFonts w:asciiTheme="minorEastAsia" w:eastAsiaTheme="minorEastAsia" w:hAnsiTheme="minorEastAsia" w:cs="宋体" w:hint="eastAsia"/>
          <w:b/>
          <w:bCs/>
          <w:sz w:val="24"/>
        </w:rPr>
        <w:t>在法定质疑期内一次性提出针对同一采购程序环节的质疑</w:t>
      </w:r>
      <w:r w:rsidRPr="00DD2413">
        <w:rPr>
          <w:rFonts w:asciiTheme="minorEastAsia" w:eastAsiaTheme="minorEastAsia" w:hAnsiTheme="minorEastAsia" w:hint="eastAsia"/>
          <w:b/>
          <w:sz w:val="24"/>
        </w:rPr>
        <w:t>。</w:t>
      </w:r>
    </w:p>
    <w:p w:rsidR="00D273E8" w:rsidRPr="009F0F54" w:rsidRDefault="00D273E8" w:rsidP="00D273E8">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29</w:t>
      </w:r>
      <w:r w:rsidRPr="009F0F54">
        <w:rPr>
          <w:rFonts w:asciiTheme="minorEastAsia" w:eastAsiaTheme="minorEastAsia" w:hAnsiTheme="minorEastAsia" w:hint="eastAsia"/>
          <w:b/>
          <w:sz w:val="24"/>
        </w:rPr>
        <w:t>.投诉</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.1</w:t>
      </w:r>
      <w:r>
        <w:rPr>
          <w:rFonts w:asciiTheme="minorEastAsia" w:eastAsiaTheme="minorEastAsia" w:hAnsiTheme="minorEastAsia" w:cs="宋体" w:hint="eastAsia"/>
          <w:bCs/>
          <w:sz w:val="24"/>
        </w:rPr>
        <w:t>报价方</w:t>
      </w:r>
      <w:r w:rsidRPr="00F820CF">
        <w:rPr>
          <w:rFonts w:asciiTheme="minorEastAsia" w:eastAsiaTheme="minorEastAsia" w:hAnsiTheme="minorEastAsia" w:cs="宋体" w:hint="eastAsia"/>
          <w:bCs/>
          <w:sz w:val="24"/>
        </w:rPr>
        <w:t>对采购</w:t>
      </w:r>
      <w:r>
        <w:rPr>
          <w:rFonts w:asciiTheme="minorEastAsia" w:eastAsiaTheme="minorEastAsia" w:hAnsiTheme="minorEastAsia" w:cs="宋体" w:hint="eastAsia"/>
          <w:bCs/>
          <w:sz w:val="24"/>
        </w:rPr>
        <w:t>中心</w:t>
      </w:r>
      <w:r w:rsidRPr="00F820CF">
        <w:rPr>
          <w:rFonts w:asciiTheme="minorEastAsia" w:eastAsiaTheme="minorEastAsia" w:hAnsiTheme="minorEastAsia" w:cs="宋体" w:hint="eastAsia"/>
          <w:bCs/>
          <w:sz w:val="24"/>
        </w:rPr>
        <w:t>的答复不满意，或者采购</w:t>
      </w:r>
      <w:r>
        <w:rPr>
          <w:rFonts w:asciiTheme="minorEastAsia" w:eastAsiaTheme="minorEastAsia" w:hAnsiTheme="minorEastAsia" w:cs="宋体" w:hint="eastAsia"/>
          <w:bCs/>
          <w:sz w:val="24"/>
        </w:rPr>
        <w:t>中心</w:t>
      </w:r>
      <w:r w:rsidRPr="00F820CF">
        <w:rPr>
          <w:rFonts w:asciiTheme="minorEastAsia" w:eastAsiaTheme="minorEastAsia" w:hAnsiTheme="minorEastAsia" w:cs="宋体" w:hint="eastAsia"/>
          <w:bCs/>
          <w:sz w:val="24"/>
        </w:rPr>
        <w:t>未在规定时间内</w:t>
      </w:r>
      <w:proofErr w:type="gramStart"/>
      <w:r w:rsidRPr="00F820CF">
        <w:rPr>
          <w:rFonts w:asciiTheme="minorEastAsia" w:eastAsiaTheme="minorEastAsia" w:hAnsiTheme="minorEastAsia" w:cs="宋体" w:hint="eastAsia"/>
          <w:bCs/>
          <w:sz w:val="24"/>
        </w:rPr>
        <w:t>作出</w:t>
      </w:r>
      <w:proofErr w:type="gramEnd"/>
      <w:r w:rsidRPr="00F820CF">
        <w:rPr>
          <w:rFonts w:asciiTheme="minorEastAsia" w:eastAsiaTheme="minorEastAsia" w:hAnsiTheme="minorEastAsia" w:cs="宋体" w:hint="eastAsia"/>
          <w:bCs/>
          <w:sz w:val="24"/>
        </w:rPr>
        <w:t>答复的，可以在答复期满后15个工作日内按照相关法律法规向我院采购领导小组办公室提起投诉</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.2</w:t>
      </w:r>
      <w:r>
        <w:rPr>
          <w:rFonts w:asciiTheme="minorEastAsia" w:eastAsiaTheme="minorEastAsia" w:hAnsiTheme="minorEastAsia" w:cs="宋体" w:hint="eastAsia"/>
          <w:bCs/>
          <w:sz w:val="24"/>
        </w:rPr>
        <w:t>报价方</w:t>
      </w:r>
      <w:r w:rsidRPr="00F820CF">
        <w:rPr>
          <w:rFonts w:asciiTheme="minorEastAsia" w:eastAsiaTheme="minorEastAsia" w:hAnsiTheme="minorEastAsia" w:cs="宋体" w:hint="eastAsia"/>
          <w:bCs/>
          <w:sz w:val="24"/>
        </w:rPr>
        <w:t>应按照《政府采购质疑和投诉办法》（财政部令第94号）及相关法律法规要求递交投诉书和必要的证明材料</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 xml:space="preserve">.3 </w:t>
      </w:r>
      <w:r w:rsidRPr="00F820CF">
        <w:rPr>
          <w:rFonts w:asciiTheme="minorEastAsia" w:eastAsiaTheme="minorEastAsia" w:hAnsiTheme="minorEastAsia" w:cs="宋体" w:hint="eastAsia"/>
          <w:bCs/>
          <w:sz w:val="24"/>
        </w:rPr>
        <w:t>投诉书应当使用中文，相关当事人提供外文书证或者外国语视听资料的，应当附有中文译本，由翻译机构盖章或者翻译人员签名；相关当事人向采购领导小组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.4</w:t>
      </w:r>
      <w:r w:rsidRPr="00F820CF">
        <w:rPr>
          <w:rFonts w:asciiTheme="minorEastAsia" w:eastAsiaTheme="minorEastAsia" w:hAnsiTheme="minorEastAsia" w:cs="宋体" w:hint="eastAsia"/>
          <w:bCs/>
          <w:sz w:val="24"/>
        </w:rPr>
        <w:t>在确定受理投诉后，采购领导小组办公室自受理投诉之日起30个工作日内（需要检验、检测、鉴定、专家评审以及需要投诉人补正材料的，所需时间不计算在投诉处理期限内）对投诉事项做出处理决定</w:t>
      </w:r>
      <w:r w:rsidRPr="009F0F54">
        <w:rPr>
          <w:rFonts w:asciiTheme="minorEastAsia" w:eastAsiaTheme="minorEastAsia" w:hAnsiTheme="minorEastAsia" w:hint="eastAsia"/>
          <w:sz w:val="24"/>
        </w:rPr>
        <w:t>。</w:t>
      </w: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30.无效质疑和投诉的处理</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30.1</w:t>
      </w:r>
      <w:r>
        <w:rPr>
          <w:rFonts w:asciiTheme="minorEastAsia" w:eastAsiaTheme="minorEastAsia" w:hAnsiTheme="minorEastAsia" w:cs="宋体" w:hint="eastAsia"/>
          <w:bCs/>
          <w:sz w:val="24"/>
        </w:rPr>
        <w:t>一年</w:t>
      </w:r>
      <w:r>
        <w:rPr>
          <w:rFonts w:asciiTheme="minorEastAsia" w:eastAsiaTheme="minorEastAsia" w:hAnsiTheme="minorEastAsia" w:cs="宋体"/>
          <w:bCs/>
          <w:sz w:val="24"/>
        </w:rPr>
        <w:t>内</w:t>
      </w:r>
      <w:r>
        <w:rPr>
          <w:rFonts w:asciiTheme="minorEastAsia" w:eastAsiaTheme="minorEastAsia" w:hAnsiTheme="minorEastAsia" w:cs="宋体" w:hint="eastAsia"/>
          <w:bCs/>
          <w:sz w:val="24"/>
        </w:rPr>
        <w:t>无效质疑2次，予以书面警告</w:t>
      </w:r>
      <w:r>
        <w:rPr>
          <w:rFonts w:asciiTheme="minorEastAsia" w:eastAsiaTheme="minorEastAsia" w:hAnsiTheme="minorEastAsia" w:hint="eastAsia"/>
          <w:sz w:val="24"/>
        </w:rPr>
        <w:t>。</w:t>
      </w:r>
    </w:p>
    <w:p w:rsidR="00AA2E8C" w:rsidRDefault="001E7336" w:rsidP="00D35BEB">
      <w:pPr>
        <w:spacing w:line="400" w:lineRule="exact"/>
        <w:rPr>
          <w:rFonts w:asciiTheme="minorEastAsia" w:eastAsiaTheme="minorEastAsia" w:hAnsiTheme="minorEastAsia"/>
          <w:sz w:val="24"/>
        </w:rPr>
      </w:pPr>
      <w:r>
        <w:rPr>
          <w:rFonts w:asciiTheme="minorEastAsia" w:eastAsiaTheme="minorEastAsia" w:hAnsiTheme="minorEastAsia" w:hint="eastAsia"/>
          <w:sz w:val="24"/>
        </w:rPr>
        <w:t>30.2</w:t>
      </w:r>
      <w:r w:rsidR="00D35BEB">
        <w:rPr>
          <w:rFonts w:asciiTheme="minorEastAsia" w:eastAsiaTheme="minorEastAsia" w:hAnsiTheme="minorEastAsia" w:cs="宋体" w:hint="eastAsia"/>
          <w:bCs/>
          <w:sz w:val="24"/>
        </w:rPr>
        <w:t>一年</w:t>
      </w:r>
      <w:r w:rsidR="00D35BEB">
        <w:rPr>
          <w:rFonts w:asciiTheme="minorEastAsia" w:eastAsiaTheme="minorEastAsia" w:hAnsiTheme="minorEastAsia" w:cs="宋体"/>
          <w:bCs/>
          <w:sz w:val="24"/>
        </w:rPr>
        <w:t>内无效质疑</w:t>
      </w:r>
      <w:r w:rsidR="00D35BEB">
        <w:rPr>
          <w:rFonts w:asciiTheme="minorEastAsia" w:eastAsiaTheme="minorEastAsia" w:hAnsiTheme="minorEastAsia" w:cs="宋体" w:hint="eastAsia"/>
          <w:bCs/>
          <w:sz w:val="24"/>
        </w:rPr>
        <w:t>3次或</w:t>
      </w:r>
      <w:r w:rsidR="00D35BEB">
        <w:rPr>
          <w:rFonts w:asciiTheme="minorEastAsia" w:eastAsiaTheme="minorEastAsia" w:hAnsiTheme="minorEastAsia" w:cs="宋体"/>
          <w:bCs/>
          <w:sz w:val="24"/>
        </w:rPr>
        <w:t>无效投诉</w:t>
      </w:r>
      <w:r w:rsidR="00D35BEB">
        <w:rPr>
          <w:rFonts w:asciiTheme="minorEastAsia" w:eastAsiaTheme="minorEastAsia" w:hAnsiTheme="minorEastAsia" w:cs="宋体" w:hint="eastAsia"/>
          <w:bCs/>
          <w:sz w:val="24"/>
        </w:rPr>
        <w:t>1次</w:t>
      </w:r>
      <w:r w:rsidR="00D35BEB">
        <w:rPr>
          <w:rFonts w:asciiTheme="minorEastAsia" w:eastAsiaTheme="minorEastAsia" w:hAnsiTheme="minorEastAsia" w:cs="宋体"/>
          <w:bCs/>
          <w:sz w:val="24"/>
        </w:rPr>
        <w:t>，</w:t>
      </w:r>
      <w:r w:rsidR="00D35BEB">
        <w:rPr>
          <w:rFonts w:asciiTheme="minorEastAsia" w:eastAsiaTheme="minorEastAsia" w:hAnsiTheme="minorEastAsia" w:cs="宋体" w:hint="eastAsia"/>
          <w:bCs/>
          <w:sz w:val="24"/>
        </w:rPr>
        <w:t>或</w:t>
      </w:r>
      <w:r w:rsidR="00D35BEB">
        <w:rPr>
          <w:rFonts w:asciiTheme="minorEastAsia" w:eastAsiaTheme="minorEastAsia" w:hAnsiTheme="minorEastAsia" w:cs="宋体"/>
          <w:bCs/>
          <w:sz w:val="24"/>
        </w:rPr>
        <w:t>两</w:t>
      </w:r>
      <w:r w:rsidR="00D35BEB">
        <w:rPr>
          <w:rFonts w:asciiTheme="minorEastAsia" w:eastAsiaTheme="minorEastAsia" w:hAnsiTheme="minorEastAsia" w:cs="宋体" w:hint="eastAsia"/>
          <w:bCs/>
          <w:sz w:val="24"/>
        </w:rPr>
        <w:t>年</w:t>
      </w:r>
      <w:r w:rsidR="00D35BEB">
        <w:rPr>
          <w:rFonts w:asciiTheme="minorEastAsia" w:eastAsiaTheme="minorEastAsia" w:hAnsiTheme="minorEastAsia" w:cs="宋体"/>
          <w:bCs/>
          <w:sz w:val="24"/>
        </w:rPr>
        <w:t>内连续累计无效质疑</w:t>
      </w:r>
      <w:r w:rsidR="00D35BEB">
        <w:rPr>
          <w:rFonts w:asciiTheme="minorEastAsia" w:eastAsiaTheme="minorEastAsia" w:hAnsiTheme="minorEastAsia" w:cs="宋体" w:hint="eastAsia"/>
          <w:bCs/>
          <w:sz w:val="24"/>
        </w:rPr>
        <w:t>5次，三年</w:t>
      </w:r>
      <w:r w:rsidR="00D35BEB">
        <w:rPr>
          <w:rFonts w:asciiTheme="minorEastAsia" w:eastAsiaTheme="minorEastAsia" w:hAnsiTheme="minorEastAsia" w:cs="宋体"/>
          <w:bCs/>
          <w:sz w:val="24"/>
        </w:rPr>
        <w:t>内禁止参与</w:t>
      </w:r>
      <w:r w:rsidR="00D35BEB">
        <w:rPr>
          <w:rFonts w:asciiTheme="minorEastAsia" w:eastAsiaTheme="minorEastAsia" w:hAnsiTheme="minorEastAsia" w:cs="宋体" w:hint="eastAsia"/>
          <w:bCs/>
          <w:sz w:val="24"/>
        </w:rPr>
        <w:t>我院</w:t>
      </w:r>
      <w:r w:rsidR="00D35BEB">
        <w:rPr>
          <w:rFonts w:asciiTheme="minorEastAsia" w:eastAsiaTheme="minorEastAsia" w:hAnsiTheme="minorEastAsia" w:cs="宋体"/>
          <w:bCs/>
          <w:sz w:val="24"/>
        </w:rPr>
        <w:t>采购活动</w:t>
      </w:r>
      <w:r w:rsidR="00D35BEB">
        <w:rPr>
          <w:rFonts w:asciiTheme="minorEastAsia" w:eastAsiaTheme="minorEastAsia" w:hAnsiTheme="minorEastAsia" w:cs="宋体" w:hint="eastAsia"/>
          <w:bCs/>
          <w:sz w:val="24"/>
        </w:rPr>
        <w:t>并上网</w:t>
      </w:r>
      <w:r w:rsidR="00D35BEB">
        <w:rPr>
          <w:rFonts w:asciiTheme="minorEastAsia" w:eastAsiaTheme="minorEastAsia" w:hAnsiTheme="minorEastAsia" w:cs="宋体"/>
          <w:bCs/>
          <w:sz w:val="24"/>
        </w:rPr>
        <w:t>公示</w:t>
      </w:r>
      <w:r w:rsidR="00D35BEB">
        <w:rPr>
          <w:rFonts w:asciiTheme="minorEastAsia" w:eastAsiaTheme="minorEastAsia" w:hAnsiTheme="minorEastAsia" w:cs="宋体" w:hint="eastAsia"/>
          <w:bCs/>
          <w:sz w:val="24"/>
        </w:rPr>
        <w:t>，情节严重者</w:t>
      </w:r>
      <w:r w:rsidR="00D35BEB">
        <w:rPr>
          <w:rFonts w:asciiTheme="minorEastAsia" w:eastAsiaTheme="minorEastAsia" w:hAnsiTheme="minorEastAsia" w:cs="宋体"/>
          <w:bCs/>
          <w:sz w:val="24"/>
        </w:rPr>
        <w:t>终身禁止参与我院采购活动并上网公示</w:t>
      </w:r>
      <w:r w:rsidR="00D35BEB">
        <w:rPr>
          <w:rFonts w:asciiTheme="minorEastAsia" w:eastAsiaTheme="minorEastAsia" w:hAnsiTheme="minorEastAsia" w:cs="宋体" w:hint="eastAsia"/>
          <w:bCs/>
          <w:sz w:val="24"/>
        </w:rPr>
        <w:t>，</w:t>
      </w:r>
      <w:r w:rsidR="00D35BEB">
        <w:rPr>
          <w:rFonts w:asciiTheme="minorEastAsia" w:eastAsiaTheme="minorEastAsia" w:hAnsiTheme="minorEastAsia" w:cs="宋体"/>
          <w:bCs/>
          <w:sz w:val="24"/>
        </w:rPr>
        <w:t>保留追究法律责任的权利</w:t>
      </w:r>
      <w:r w:rsidR="00D35BEB" w:rsidRPr="009F0F54">
        <w:rPr>
          <w:rFonts w:asciiTheme="minorEastAsia" w:eastAsiaTheme="minorEastAsia" w:hAnsiTheme="minorEastAsia" w:hint="eastAsia"/>
          <w:sz w:val="24"/>
        </w:rPr>
        <w:t>。</w:t>
      </w:r>
    </w:p>
    <w:p w:rsidR="00AA2E8C" w:rsidRDefault="00AA2E8C"/>
    <w:p w:rsidR="00AA2E8C" w:rsidRDefault="00AA2E8C"/>
    <w:p w:rsidR="00AA2E8C" w:rsidRDefault="00AA2E8C"/>
    <w:p w:rsidR="00AA2E8C" w:rsidRDefault="001E7336">
      <w:pPr>
        <w:pStyle w:val="1"/>
        <w:snapToGrid w:val="0"/>
        <w:spacing w:before="0" w:after="0" w:line="520" w:lineRule="exact"/>
        <w:ind w:leftChars="193" w:left="405" w:firstLineChars="1492" w:firstLine="3595"/>
        <w:rPr>
          <w:rFonts w:asciiTheme="minorEastAsia" w:eastAsiaTheme="minorEastAsia" w:hAnsiTheme="minorEastAsia"/>
          <w:sz w:val="24"/>
          <w:szCs w:val="24"/>
        </w:rPr>
      </w:pPr>
      <w:r>
        <w:rPr>
          <w:rFonts w:asciiTheme="minorEastAsia" w:eastAsiaTheme="minorEastAsia" w:hAnsiTheme="minorEastAsia" w:hint="eastAsia"/>
          <w:sz w:val="24"/>
          <w:szCs w:val="24"/>
        </w:rPr>
        <w:t>八、其  他</w:t>
      </w: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 xml:space="preserve">31. </w:t>
      </w:r>
      <w:r w:rsidR="00315520">
        <w:rPr>
          <w:rFonts w:asciiTheme="minorEastAsia" w:eastAsiaTheme="minorEastAsia" w:hAnsiTheme="minorEastAsia" w:hint="eastAsia"/>
          <w:b/>
          <w:sz w:val="24"/>
        </w:rPr>
        <w:t>报价</w:t>
      </w:r>
      <w:r>
        <w:rPr>
          <w:rFonts w:asciiTheme="minorEastAsia" w:eastAsiaTheme="minorEastAsia" w:hAnsiTheme="minorEastAsia" w:hint="eastAsia"/>
          <w:b/>
          <w:sz w:val="24"/>
        </w:rPr>
        <w:t>有关规定</w:t>
      </w:r>
    </w:p>
    <w:p w:rsidR="00AA2E8C" w:rsidRDefault="001E7336">
      <w:pPr>
        <w:spacing w:line="520" w:lineRule="exact"/>
        <w:ind w:left="480" w:hangingChars="200" w:hanging="480"/>
        <w:rPr>
          <w:rFonts w:asciiTheme="minorEastAsia" w:eastAsiaTheme="minorEastAsia" w:hAnsiTheme="minorEastAsia"/>
          <w:bCs/>
          <w:sz w:val="24"/>
        </w:rPr>
      </w:pPr>
      <w:r>
        <w:rPr>
          <w:rFonts w:asciiTheme="minorEastAsia" w:eastAsiaTheme="minorEastAsia" w:hAnsiTheme="minorEastAsia" w:hint="eastAsia"/>
          <w:sz w:val="24"/>
        </w:rPr>
        <w:t>31.1 按照《军队物资采购管理规定》要求，采购人要保留对</w:t>
      </w:r>
      <w:proofErr w:type="gramStart"/>
      <w:r>
        <w:rPr>
          <w:rFonts w:asciiTheme="minorEastAsia" w:eastAsiaTheme="minorEastAsia" w:hAnsiTheme="minorEastAsia" w:hint="eastAsia"/>
          <w:sz w:val="24"/>
        </w:rPr>
        <w:t>预成交</w:t>
      </w:r>
      <w:proofErr w:type="gramEnd"/>
      <w:r>
        <w:rPr>
          <w:rFonts w:asciiTheme="minorEastAsia" w:eastAsiaTheme="minorEastAsia" w:hAnsiTheme="minorEastAsia" w:hint="eastAsia"/>
          <w:sz w:val="24"/>
        </w:rPr>
        <w:t>供应商及其产品进行市场调查、对其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价格进行审定的权利。</w:t>
      </w:r>
    </w:p>
    <w:p w:rsidR="00AA2E8C" w:rsidRDefault="001E7336">
      <w:pPr>
        <w:spacing w:line="520" w:lineRule="exact"/>
        <w:rPr>
          <w:rFonts w:asciiTheme="minorEastAsia" w:eastAsiaTheme="minorEastAsia" w:hAnsiTheme="minorEastAsia"/>
          <w:bCs/>
          <w:sz w:val="24"/>
        </w:rPr>
      </w:pPr>
      <w:r>
        <w:rPr>
          <w:rFonts w:asciiTheme="minorEastAsia" w:eastAsiaTheme="minorEastAsia" w:hAnsiTheme="minorEastAsia" w:hint="eastAsia"/>
          <w:bCs/>
          <w:sz w:val="24"/>
        </w:rPr>
        <w:t>31.2 其他未尽事宜由供需双方在采购合同中详细约定。</w:t>
      </w: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1E7336">
      <w:pPr>
        <w:pStyle w:val="1"/>
        <w:snapToGrid w:val="0"/>
        <w:spacing w:before="0" w:after="0" w:line="520" w:lineRule="exact"/>
        <w:ind w:leftChars="193" w:left="405" w:firstLineChars="1051" w:firstLine="253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九、合同主要条款和合同</w:t>
      </w:r>
      <w:bookmarkEnd w:id="23"/>
      <w:r>
        <w:rPr>
          <w:rFonts w:asciiTheme="minorEastAsia" w:eastAsiaTheme="minorEastAsia" w:hAnsiTheme="minorEastAsia" w:hint="eastAsia"/>
          <w:sz w:val="24"/>
          <w:szCs w:val="24"/>
        </w:rPr>
        <w:t>格式</w:t>
      </w:r>
    </w:p>
    <w:p w:rsidR="00AA2E8C" w:rsidRDefault="001E7336">
      <w:pPr>
        <w:pStyle w:val="2"/>
        <w:spacing w:line="500" w:lineRule="exact"/>
        <w:ind w:firstLineChars="200" w:firstLine="480"/>
        <w:rPr>
          <w:rFonts w:ascii="方正仿宋_GBK" w:eastAsia="方正仿宋_GBK"/>
          <w:b w:val="0"/>
          <w:color w:val="000000" w:themeColor="text1"/>
          <w:sz w:val="24"/>
        </w:rPr>
      </w:pPr>
      <w:bookmarkStart w:id="33" w:name="_Toc516064550"/>
      <w:bookmarkStart w:id="34" w:name="_Toc277084870"/>
      <w:bookmarkStart w:id="35" w:name="_Toc285722712"/>
      <w:r>
        <w:rPr>
          <w:rFonts w:ascii="宋体" w:eastAsia="宋体" w:hAnsi="宋体" w:cs="宋体" w:hint="eastAsia"/>
          <w:b w:val="0"/>
          <w:color w:val="000000" w:themeColor="text1"/>
          <w:sz w:val="24"/>
        </w:rPr>
        <w:t>一</w:t>
      </w:r>
      <w:r>
        <w:rPr>
          <w:rFonts w:ascii="Malgun Gothic Semilight" w:eastAsia="Malgun Gothic Semilight" w:hAnsi="Malgun Gothic Semilight" w:cs="Malgun Gothic Semilight" w:hint="eastAsia"/>
          <w:b w:val="0"/>
          <w:color w:val="000000" w:themeColor="text1"/>
          <w:sz w:val="24"/>
        </w:rPr>
        <w:t>、</w:t>
      </w:r>
      <w:r>
        <w:rPr>
          <w:rFonts w:ascii="宋体" w:eastAsia="宋体" w:hAnsi="宋体" w:cs="宋体" w:hint="eastAsia"/>
          <w:b w:val="0"/>
          <w:color w:val="000000" w:themeColor="text1"/>
          <w:sz w:val="24"/>
        </w:rPr>
        <w:t>合同主要条款</w:t>
      </w:r>
      <w:bookmarkEnd w:id="33"/>
      <w:bookmarkEnd w:id="34"/>
      <w:bookmarkEnd w:id="35"/>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w:t>
      </w:r>
      <w:r>
        <w:rPr>
          <w:rFonts w:ascii="宋体" w:hAnsi="宋体" w:cs="宋体" w:hint="eastAsia"/>
          <w:bCs/>
          <w:color w:val="000000" w:themeColor="text1"/>
          <w:sz w:val="24"/>
        </w:rPr>
        <w:t>定义</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1.1</w:t>
      </w:r>
      <w:r>
        <w:rPr>
          <w:rFonts w:ascii="宋体" w:hAnsi="宋体" w:cs="宋体" w:hint="eastAsia"/>
          <w:bCs/>
          <w:color w:val="000000" w:themeColor="text1"/>
          <w:sz w:val="24"/>
        </w:rPr>
        <w:t>甲方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需方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即采购</w:t>
      </w:r>
      <w:r w:rsidR="00163D39">
        <w:rPr>
          <w:rFonts w:ascii="宋体" w:hAnsi="宋体" w:cs="宋体" w:hint="eastAsia"/>
          <w:bCs/>
          <w:color w:val="000000" w:themeColor="text1"/>
          <w:sz w:val="24"/>
        </w:rPr>
        <w:t>机构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是指通过采购</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接受合同货物及服务的各级国家机关</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事业单位和团体组织</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w:t>
      </w:r>
      <w:r>
        <w:rPr>
          <w:rFonts w:ascii="宋体" w:hAnsi="宋体" w:cs="宋体" w:hint="eastAsia"/>
          <w:bCs/>
          <w:color w:val="000000" w:themeColor="text1"/>
          <w:sz w:val="24"/>
        </w:rPr>
        <w:t>乙方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供方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即</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是指</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后提供合同货物和服务的自然人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法人及其他组织</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1.3</w:t>
      </w:r>
      <w:r>
        <w:rPr>
          <w:rFonts w:ascii="宋体" w:hAnsi="宋体" w:cs="宋体" w:hint="eastAsia"/>
          <w:bCs/>
          <w:color w:val="000000" w:themeColor="text1"/>
          <w:sz w:val="24"/>
        </w:rPr>
        <w:t>合同是指由甲乙双方按照</w:t>
      </w:r>
      <w:r w:rsidR="00DC3ED1">
        <w:rPr>
          <w:rFonts w:ascii="宋体" w:hAnsi="宋体" w:cs="宋体" w:hint="eastAsia"/>
          <w:bCs/>
          <w:color w:val="000000" w:themeColor="text1"/>
          <w:sz w:val="24"/>
        </w:rPr>
        <w:t>谈判文件</w:t>
      </w:r>
      <w:r>
        <w:rPr>
          <w:rFonts w:ascii="宋体" w:hAnsi="宋体" w:cs="宋体" w:hint="eastAsia"/>
          <w:bCs/>
          <w:color w:val="000000" w:themeColor="text1"/>
          <w:sz w:val="24"/>
        </w:rPr>
        <w:t>和</w:t>
      </w:r>
      <w:r w:rsidR="00315520">
        <w:rPr>
          <w:rFonts w:ascii="宋体" w:hAnsi="宋体" w:cs="宋体" w:hint="eastAsia"/>
          <w:bCs/>
          <w:color w:val="000000" w:themeColor="text1"/>
          <w:sz w:val="24"/>
        </w:rPr>
        <w:t>报价</w:t>
      </w:r>
      <w:r>
        <w:rPr>
          <w:rFonts w:ascii="宋体" w:hAnsi="宋体" w:cs="宋体" w:hint="eastAsia"/>
          <w:bCs/>
          <w:color w:val="000000" w:themeColor="text1"/>
          <w:sz w:val="24"/>
        </w:rPr>
        <w:t>文件的实质性内容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通过协商一致达成的书面协议</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1.4</w:t>
      </w:r>
      <w:r>
        <w:rPr>
          <w:rFonts w:ascii="宋体" w:hAnsi="宋体" w:cs="宋体" w:hint="eastAsia"/>
          <w:bCs/>
          <w:color w:val="000000" w:themeColor="text1"/>
          <w:sz w:val="24"/>
        </w:rPr>
        <w:t>合同价格指以</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价格为依据</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在供方全面履行合同义务后</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需方应支付给供方的金额</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1.5</w:t>
      </w:r>
      <w:r>
        <w:rPr>
          <w:rFonts w:ascii="宋体" w:hAnsi="宋体" w:cs="宋体" w:hint="eastAsia"/>
          <w:bCs/>
          <w:color w:val="000000" w:themeColor="text1"/>
          <w:sz w:val="24"/>
        </w:rPr>
        <w:t>技术资料是指合同货物和</w:t>
      </w:r>
      <w:r>
        <w:rPr>
          <w:rFonts w:ascii="宋体" w:hAnsi="宋体" w:cs="宋体"/>
          <w:bCs/>
          <w:color w:val="000000" w:themeColor="text1"/>
          <w:sz w:val="24"/>
        </w:rPr>
        <w:t>服务</w:t>
      </w:r>
      <w:r>
        <w:rPr>
          <w:rFonts w:ascii="宋体" w:hAnsi="宋体" w:cs="宋体" w:hint="eastAsia"/>
          <w:bCs/>
          <w:color w:val="000000" w:themeColor="text1"/>
          <w:sz w:val="24"/>
        </w:rPr>
        <w:t>及其相关的设计</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制造</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监造</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检验</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验收等文件</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包括图纸</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各种文字说明</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标准</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2.</w:t>
      </w:r>
      <w:r>
        <w:rPr>
          <w:rFonts w:ascii="宋体" w:hAnsi="宋体" w:cs="宋体" w:hint="eastAsia"/>
          <w:bCs/>
          <w:color w:val="000000" w:themeColor="text1"/>
          <w:sz w:val="24"/>
        </w:rPr>
        <w:t>货物内容</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宋体" w:hAnsi="宋体" w:cs="宋体" w:hint="eastAsia"/>
          <w:bCs/>
          <w:color w:val="000000" w:themeColor="text1"/>
          <w:sz w:val="24"/>
        </w:rPr>
        <w:t>合同包括以下内容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货物名称</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规格</w:t>
      </w:r>
      <w:r>
        <w:rPr>
          <w:rFonts w:ascii="宋体" w:hAnsi="宋体" w:cs="宋体"/>
          <w:bCs/>
          <w:color w:val="000000" w:themeColor="text1"/>
          <w:sz w:val="24"/>
        </w:rPr>
        <w:t>型号</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技术参数</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数量</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单位</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等内容</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w:t>
      </w:r>
      <w:r>
        <w:rPr>
          <w:rFonts w:ascii="宋体" w:hAnsi="宋体" w:cs="宋体" w:hint="eastAsia"/>
          <w:bCs/>
          <w:color w:val="000000" w:themeColor="text1"/>
          <w:sz w:val="24"/>
        </w:rPr>
        <w:t>合同价格</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3.1</w:t>
      </w:r>
      <w:r>
        <w:rPr>
          <w:rFonts w:ascii="宋体" w:hAnsi="宋体" w:cs="宋体" w:hint="eastAsia"/>
          <w:bCs/>
          <w:color w:val="000000" w:themeColor="text1"/>
          <w:sz w:val="24"/>
        </w:rPr>
        <w:t>合同价格即合同总价</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3.2</w:t>
      </w:r>
      <w:r>
        <w:rPr>
          <w:rFonts w:ascii="宋体" w:hAnsi="宋体" w:cs="宋体" w:hint="eastAsia"/>
          <w:bCs/>
          <w:color w:val="000000" w:themeColor="text1"/>
          <w:sz w:val="24"/>
        </w:rPr>
        <w:t>合同价格包括合同货物</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技术资料</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合同货物的税费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运杂费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保险费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包装费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装卸费及与货物有关的供方应纳的税费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所有税费由乙方负担</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3.3</w:t>
      </w:r>
      <w:r>
        <w:rPr>
          <w:rFonts w:ascii="宋体" w:hAnsi="宋体" w:cs="宋体" w:hint="eastAsia"/>
          <w:bCs/>
          <w:color w:val="000000" w:themeColor="text1"/>
          <w:sz w:val="24"/>
        </w:rPr>
        <w:t>合同货物和</w:t>
      </w:r>
      <w:r>
        <w:rPr>
          <w:rFonts w:ascii="宋体" w:hAnsi="宋体" w:cs="宋体"/>
          <w:bCs/>
          <w:color w:val="000000" w:themeColor="text1"/>
          <w:sz w:val="24"/>
        </w:rPr>
        <w:t>服务</w:t>
      </w:r>
      <w:r>
        <w:rPr>
          <w:rFonts w:ascii="宋体" w:hAnsi="宋体" w:cs="宋体" w:hint="eastAsia"/>
          <w:bCs/>
          <w:color w:val="000000" w:themeColor="text1"/>
          <w:sz w:val="24"/>
        </w:rPr>
        <w:t>单价为不变价</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w:t>
      </w:r>
      <w:r>
        <w:rPr>
          <w:rFonts w:ascii="宋体" w:hAnsi="宋体" w:cs="宋体" w:hint="eastAsia"/>
          <w:bCs/>
          <w:color w:val="000000" w:themeColor="text1"/>
          <w:sz w:val="24"/>
        </w:rPr>
        <w:t>转包或分包</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4.1</w:t>
      </w:r>
      <w:r>
        <w:rPr>
          <w:rFonts w:ascii="宋体" w:hAnsi="宋体" w:cs="宋体" w:hint="eastAsia"/>
          <w:bCs/>
          <w:color w:val="000000" w:themeColor="text1"/>
          <w:sz w:val="24"/>
        </w:rPr>
        <w:t>本合同范围的货物和</w:t>
      </w:r>
      <w:r>
        <w:rPr>
          <w:rFonts w:ascii="宋体" w:hAnsi="宋体" w:cs="宋体"/>
          <w:bCs/>
          <w:color w:val="000000" w:themeColor="text1"/>
          <w:sz w:val="24"/>
        </w:rPr>
        <w:t>服务</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应由乙方直接供应</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不得转让他人供应</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4.2</w:t>
      </w:r>
      <w:r>
        <w:rPr>
          <w:rFonts w:ascii="宋体" w:hAnsi="宋体" w:cs="宋体" w:hint="eastAsia"/>
          <w:bCs/>
          <w:color w:val="000000" w:themeColor="text1"/>
          <w:sz w:val="24"/>
        </w:rPr>
        <w:t>非经甲方书面同意</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乙方不得将本合同范围的货物和</w:t>
      </w:r>
      <w:r>
        <w:rPr>
          <w:rFonts w:ascii="宋体" w:hAnsi="宋体" w:cs="宋体"/>
          <w:bCs/>
          <w:color w:val="000000" w:themeColor="text1"/>
          <w:sz w:val="24"/>
        </w:rPr>
        <w:t>服务</w:t>
      </w:r>
      <w:r>
        <w:rPr>
          <w:rFonts w:ascii="宋体" w:hAnsi="宋体" w:cs="宋体" w:hint="eastAsia"/>
          <w:bCs/>
          <w:color w:val="000000" w:themeColor="text1"/>
          <w:sz w:val="24"/>
        </w:rPr>
        <w:t>全部或部分分包给他人供应</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4.3</w:t>
      </w:r>
      <w:r>
        <w:rPr>
          <w:rFonts w:ascii="宋体" w:hAnsi="宋体" w:cs="宋体" w:hint="eastAsia"/>
          <w:bCs/>
          <w:color w:val="000000" w:themeColor="text1"/>
          <w:sz w:val="24"/>
        </w:rPr>
        <w:t>如有转让和未经甲方同意的分包行为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甲方有权解除合同</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没收履约保证金并追究乙方的违约责任</w:t>
      </w:r>
      <w:r>
        <w:rPr>
          <w:rFonts w:ascii="Malgun Gothic Semilight" w:eastAsia="Malgun Gothic Semilight" w:hAnsi="Malgun Gothic Semilight" w:cs="Malgun Gothic Semilight" w:hint="eastAsia"/>
          <w:bCs/>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bCs/>
          <w:color w:val="000000" w:themeColor="text1"/>
          <w:sz w:val="24"/>
        </w:rPr>
        <w:t>5.</w:t>
      </w:r>
      <w:r>
        <w:rPr>
          <w:rFonts w:hAnsi="宋体" w:cs="宋体" w:hint="eastAsia"/>
          <w:bCs/>
          <w:color w:val="000000" w:themeColor="text1"/>
          <w:sz w:val="24"/>
        </w:rPr>
        <w:t>质量保证及售后服务</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5.1</w:t>
      </w:r>
      <w:r>
        <w:rPr>
          <w:rFonts w:hAnsi="宋体" w:cs="宋体" w:hint="eastAsia"/>
          <w:color w:val="000000" w:themeColor="text1"/>
          <w:sz w:val="24"/>
        </w:rPr>
        <w:t>乙方应按</w:t>
      </w:r>
      <w:r w:rsidR="00DC3ED1">
        <w:rPr>
          <w:rFonts w:hAnsi="宋体" w:cs="宋体" w:hint="eastAsia"/>
          <w:color w:val="000000" w:themeColor="text1"/>
          <w:sz w:val="24"/>
        </w:rPr>
        <w:t>谈判文件</w:t>
      </w:r>
      <w:r>
        <w:rPr>
          <w:rFonts w:hAnsi="宋体" w:cs="宋体" w:hint="eastAsia"/>
          <w:color w:val="000000" w:themeColor="text1"/>
          <w:sz w:val="24"/>
        </w:rPr>
        <w:t>规定的货物和</w:t>
      </w:r>
      <w:r>
        <w:rPr>
          <w:rFonts w:hAnsi="宋体" w:cs="宋体"/>
          <w:color w:val="000000" w:themeColor="text1"/>
          <w:sz w:val="24"/>
        </w:rPr>
        <w:t>服务的</w:t>
      </w:r>
      <w:r>
        <w:rPr>
          <w:rFonts w:hAnsi="宋体" w:cs="宋体" w:hint="eastAsia"/>
          <w:color w:val="000000" w:themeColor="text1"/>
          <w:sz w:val="24"/>
        </w:rPr>
        <w:t>性能</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技术要求</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质量标准向甲方提供未经使用的全新产品</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w:t>
      </w:r>
      <w:r>
        <w:rPr>
          <w:rFonts w:hAnsi="宋体" w:cs="宋体" w:hint="eastAsia"/>
          <w:color w:val="000000" w:themeColor="text1"/>
          <w:sz w:val="24"/>
        </w:rPr>
        <w:t>乙方提供的货物和</w:t>
      </w:r>
      <w:r>
        <w:rPr>
          <w:rFonts w:hAnsi="宋体" w:cs="宋体"/>
          <w:color w:val="000000" w:themeColor="text1"/>
          <w:sz w:val="24"/>
        </w:rPr>
        <w:t>服务</w:t>
      </w:r>
      <w:r>
        <w:rPr>
          <w:rFonts w:hAnsi="宋体" w:cs="宋体" w:hint="eastAsia"/>
          <w:color w:val="000000" w:themeColor="text1"/>
          <w:sz w:val="24"/>
        </w:rPr>
        <w:t>在质保期内因货物本身的质量问题发生故障</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乙方应负责免费更换</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对达不到技术要求者</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根据实际情况</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经双方协商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可按以下办法处理</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5.2.1</w:t>
      </w:r>
      <w:r>
        <w:rPr>
          <w:rFonts w:hAnsi="宋体" w:cs="宋体" w:hint="eastAsia"/>
          <w:color w:val="000000" w:themeColor="text1"/>
          <w:sz w:val="24"/>
        </w:rPr>
        <w:t>更换</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由乙方承担所发生的全部费用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5.2.2</w:t>
      </w:r>
      <w:r>
        <w:rPr>
          <w:rFonts w:hAnsi="宋体" w:cs="宋体" w:hint="eastAsia"/>
          <w:color w:val="000000" w:themeColor="text1"/>
          <w:sz w:val="24"/>
        </w:rPr>
        <w:t>贬值处理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由甲乙双方合议定价</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lastRenderedPageBreak/>
        <w:t>5.2.3</w:t>
      </w:r>
      <w:r>
        <w:rPr>
          <w:rFonts w:hAnsi="宋体" w:cs="宋体" w:hint="eastAsia"/>
          <w:color w:val="000000" w:themeColor="text1"/>
          <w:sz w:val="24"/>
        </w:rPr>
        <w:t>退货处理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乙方应退还甲方支付的合同款</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同时</w:t>
      </w:r>
      <w:proofErr w:type="gramStart"/>
      <w:r>
        <w:rPr>
          <w:rFonts w:hAnsi="宋体" w:cs="宋体" w:hint="eastAsia"/>
          <w:color w:val="000000" w:themeColor="text1"/>
          <w:sz w:val="24"/>
        </w:rPr>
        <w:t>应承担该货物</w:t>
      </w:r>
      <w:proofErr w:type="gramEnd"/>
      <w:r>
        <w:rPr>
          <w:rFonts w:hAnsi="宋体" w:cs="宋体" w:hint="eastAsia"/>
          <w:color w:val="000000" w:themeColor="text1"/>
          <w:sz w:val="24"/>
        </w:rPr>
        <w:t>和</w:t>
      </w:r>
      <w:r>
        <w:rPr>
          <w:rFonts w:hAnsi="宋体" w:cs="宋体"/>
          <w:color w:val="000000" w:themeColor="text1"/>
          <w:sz w:val="24"/>
        </w:rPr>
        <w:t>服务</w:t>
      </w:r>
      <w:r>
        <w:rPr>
          <w:rFonts w:hAnsi="宋体" w:cs="宋体" w:hint="eastAsia"/>
          <w:color w:val="000000" w:themeColor="text1"/>
          <w:sz w:val="24"/>
        </w:rPr>
        <w:t>的直接费用</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运输</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保险</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检验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货款利息及银行手续费等</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仿宋"/>
          <w:color w:val="000000" w:themeColor="text1"/>
          <w:sz w:val="24"/>
        </w:rPr>
      </w:pPr>
      <w:r>
        <w:rPr>
          <w:rFonts w:ascii="方正仿宋_GBK" w:eastAsia="方正仿宋_GBK" w:hAnsi="仿宋" w:hint="eastAsia"/>
          <w:color w:val="000000" w:themeColor="text1"/>
          <w:sz w:val="24"/>
        </w:rPr>
        <w:t>5.3</w:t>
      </w:r>
      <w:r>
        <w:rPr>
          <w:rFonts w:hAnsi="宋体" w:cs="宋体" w:hint="eastAsia"/>
          <w:color w:val="000000" w:themeColor="text1"/>
          <w:sz w:val="24"/>
        </w:rPr>
        <w:t>如在使用过程中发生质量问题</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乙方应按本项目第五部分项目商务要求</w:t>
      </w:r>
      <w:proofErr w:type="gramStart"/>
      <w:r>
        <w:rPr>
          <w:rFonts w:ascii="Malgun Gothic Semilight" w:eastAsia="Malgun Gothic Semilight" w:hAnsi="Malgun Gothic Semilight" w:cs="Malgun Gothic Semilight" w:hint="eastAsia"/>
          <w:color w:val="000000" w:themeColor="text1"/>
          <w:sz w:val="24"/>
        </w:rPr>
        <w:t>”</w:t>
      </w:r>
      <w:proofErr w:type="gramEnd"/>
      <w:r>
        <w:rPr>
          <w:rFonts w:hAnsi="宋体" w:cs="宋体" w:hint="eastAsia"/>
          <w:color w:val="000000" w:themeColor="text1"/>
          <w:sz w:val="24"/>
        </w:rPr>
        <w:t>中的要求处理</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仿宋"/>
          <w:color w:val="000000" w:themeColor="text1"/>
          <w:sz w:val="24"/>
        </w:rPr>
      </w:pPr>
      <w:r>
        <w:rPr>
          <w:rFonts w:ascii="方正仿宋_GBK" w:eastAsia="方正仿宋_GBK" w:hAnsi="仿宋" w:hint="eastAsia"/>
          <w:color w:val="000000" w:themeColor="text1"/>
          <w:sz w:val="24"/>
        </w:rPr>
        <w:t>5.4</w:t>
      </w:r>
      <w:r>
        <w:rPr>
          <w:rFonts w:hAnsi="宋体" w:cs="宋体" w:hint="eastAsia"/>
          <w:color w:val="000000" w:themeColor="text1"/>
          <w:sz w:val="24"/>
        </w:rPr>
        <w:t>在质保期内</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乙方应对货物和</w:t>
      </w:r>
      <w:r>
        <w:rPr>
          <w:rFonts w:hAnsi="宋体" w:cs="宋体"/>
          <w:color w:val="000000" w:themeColor="text1"/>
          <w:sz w:val="24"/>
        </w:rPr>
        <w:t>服务</w:t>
      </w:r>
      <w:r>
        <w:rPr>
          <w:rFonts w:hAnsi="宋体" w:cs="宋体" w:hint="eastAsia"/>
          <w:color w:val="000000" w:themeColor="text1"/>
          <w:sz w:val="24"/>
        </w:rPr>
        <w:t>出现的质量及安全问题负责处理解决并承担一切费用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w:t>
      </w:r>
      <w:r>
        <w:rPr>
          <w:rFonts w:hAnsi="宋体" w:cs="宋体" w:hint="eastAsia"/>
          <w:color w:val="000000" w:themeColor="text1"/>
          <w:sz w:val="24"/>
        </w:rPr>
        <w:t>付款</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6.1</w:t>
      </w:r>
      <w:r>
        <w:rPr>
          <w:rFonts w:hAnsi="宋体" w:cs="宋体" w:hint="eastAsia"/>
          <w:color w:val="000000" w:themeColor="text1"/>
          <w:sz w:val="24"/>
        </w:rPr>
        <w:t>本合同使用货币币制如未作特别说明均为人民币</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6.2</w:t>
      </w:r>
      <w:r>
        <w:rPr>
          <w:rFonts w:hAnsi="宋体" w:cs="宋体" w:hint="eastAsia"/>
          <w:color w:val="000000" w:themeColor="text1"/>
          <w:sz w:val="24"/>
        </w:rPr>
        <w:t>付款方式</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银行转账</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现金支票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6.3</w:t>
      </w:r>
      <w:r>
        <w:rPr>
          <w:rFonts w:hAnsi="宋体" w:cs="宋体" w:hint="eastAsia"/>
          <w:color w:val="000000" w:themeColor="text1"/>
          <w:sz w:val="24"/>
        </w:rPr>
        <w:t>付款方法</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同本项目第三部分商务条款中关于付款方式的约定</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w:t>
      </w:r>
      <w:r>
        <w:rPr>
          <w:rFonts w:hAnsi="宋体" w:cs="宋体" w:hint="eastAsia"/>
          <w:color w:val="000000" w:themeColor="text1"/>
          <w:sz w:val="24"/>
        </w:rPr>
        <w:t>检查验收</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7.1</w:t>
      </w:r>
      <w:r>
        <w:rPr>
          <w:rFonts w:hAnsi="宋体" w:cs="宋体" w:hint="eastAsia"/>
          <w:color w:val="000000" w:themeColor="text1"/>
          <w:sz w:val="24"/>
        </w:rPr>
        <w:t>供方应随货物提供合格证和质量证明文件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如是国外进口的货物还须提供入关证明</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7.2</w:t>
      </w:r>
      <w:r>
        <w:rPr>
          <w:rFonts w:hAnsi="宋体" w:cs="宋体" w:hint="eastAsia"/>
          <w:color w:val="000000" w:themeColor="text1"/>
          <w:sz w:val="24"/>
        </w:rPr>
        <w:t>货物验收</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sz w:val="24"/>
        </w:rPr>
        <w:t>供方所交货物的各种质量指标不得低于供方提供样品的质量指标</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无样品时按供方的</w:t>
      </w:r>
      <w:r w:rsidR="00315520">
        <w:rPr>
          <w:rFonts w:hAnsi="宋体" w:cs="宋体" w:hint="eastAsia"/>
          <w:color w:val="000000" w:themeColor="text1"/>
          <w:sz w:val="24"/>
        </w:rPr>
        <w:t>报价</w:t>
      </w:r>
      <w:r>
        <w:rPr>
          <w:rFonts w:hAnsi="宋体" w:cs="宋体" w:hint="eastAsia"/>
          <w:color w:val="000000" w:themeColor="text1"/>
          <w:sz w:val="24"/>
        </w:rPr>
        <w:t>时提供的</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技术文件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执行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售后服务质量要求按照</w:t>
      </w:r>
      <w:r w:rsidR="00DC3ED1">
        <w:rPr>
          <w:rFonts w:hAnsi="宋体" w:cs="宋体" w:hint="eastAsia"/>
          <w:color w:val="000000" w:themeColor="text1"/>
          <w:sz w:val="24"/>
        </w:rPr>
        <w:t>谈判文件</w:t>
      </w:r>
      <w:r>
        <w:rPr>
          <w:rFonts w:hAnsi="宋体" w:cs="宋体" w:hint="eastAsia"/>
          <w:color w:val="000000" w:themeColor="text1"/>
          <w:sz w:val="24"/>
        </w:rPr>
        <w:t>和</w:t>
      </w:r>
      <w:r w:rsidR="00315520">
        <w:rPr>
          <w:rFonts w:hAnsi="宋体" w:cs="宋体" w:hint="eastAsia"/>
          <w:color w:val="000000" w:themeColor="text1"/>
          <w:sz w:val="24"/>
        </w:rPr>
        <w:t>报价</w:t>
      </w:r>
      <w:r>
        <w:rPr>
          <w:rFonts w:hAnsi="宋体" w:cs="宋体" w:hint="eastAsia"/>
          <w:color w:val="000000" w:themeColor="text1"/>
          <w:sz w:val="24"/>
        </w:rPr>
        <w:t>文件的内容执行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供方交货时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需方可根据需要随机抽取一部分货物送有关权威检测部门检测</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如检测不合格</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供方负责赔偿需方一切损失</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7.3</w:t>
      </w:r>
      <w:r>
        <w:rPr>
          <w:rFonts w:hAnsi="宋体" w:cs="宋体" w:hint="eastAsia"/>
          <w:color w:val="000000" w:themeColor="text1"/>
          <w:sz w:val="24"/>
        </w:rPr>
        <w:t>货物验收报告应由需方</w:t>
      </w:r>
      <w:r>
        <w:rPr>
          <w:rFonts w:ascii="方正仿宋_GBK" w:eastAsia="方正仿宋_GBK" w:hAnsi="宋体" w:hint="eastAsia"/>
          <w:color w:val="000000" w:themeColor="text1"/>
          <w:sz w:val="24"/>
        </w:rPr>
        <w:t>、</w:t>
      </w:r>
      <w:r>
        <w:rPr>
          <w:rFonts w:hAnsi="宋体" w:cs="宋体" w:hint="eastAsia"/>
          <w:color w:val="000000" w:themeColor="text1"/>
          <w:sz w:val="24"/>
        </w:rPr>
        <w:t>供方经办人签字</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并加盖双方公章</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以此作为支付凭据</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w:t>
      </w:r>
      <w:r>
        <w:rPr>
          <w:rFonts w:hAnsi="宋体" w:cs="宋体" w:hint="eastAsia"/>
          <w:color w:val="000000" w:themeColor="text1"/>
          <w:sz w:val="24"/>
        </w:rPr>
        <w:t>索赔</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sz w:val="24"/>
        </w:rPr>
        <w:t>供方对货物与合同要求不符负有责任</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并且需方已于规定交货内和质量保证期内提出索赔</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供方应按需方同意的下述一种或多种方法解决索赔事宜</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8.1</w:t>
      </w:r>
      <w:r>
        <w:rPr>
          <w:rFonts w:hAnsi="宋体" w:cs="宋体" w:hint="eastAsia"/>
          <w:color w:val="000000" w:themeColor="text1"/>
          <w:sz w:val="24"/>
        </w:rPr>
        <w:t>供方同意需方拒收货物并把拒收货物的金额以合同规定的</w:t>
      </w:r>
      <w:proofErr w:type="gramStart"/>
      <w:r>
        <w:rPr>
          <w:rFonts w:hAnsi="宋体" w:cs="宋体" w:hint="eastAsia"/>
          <w:color w:val="000000" w:themeColor="text1"/>
          <w:sz w:val="24"/>
        </w:rPr>
        <w:t>同类货币</w:t>
      </w:r>
      <w:proofErr w:type="gramEnd"/>
      <w:r>
        <w:rPr>
          <w:rFonts w:hAnsi="宋体" w:cs="宋体" w:hint="eastAsia"/>
          <w:color w:val="000000" w:themeColor="text1"/>
          <w:sz w:val="24"/>
        </w:rPr>
        <w:t>付给需方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供方负担发生的一切损失和费用</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包括利息</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运输和保险费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检验费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仓储和装卸费以及为保管和保护被拒绝货物所需要的其它必要费用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8.2</w:t>
      </w:r>
      <w:r>
        <w:rPr>
          <w:rFonts w:hAnsi="宋体" w:cs="宋体" w:hint="eastAsia"/>
          <w:color w:val="000000" w:themeColor="text1"/>
          <w:sz w:val="24"/>
        </w:rPr>
        <w:t>根据货物的</w:t>
      </w:r>
      <w:proofErr w:type="gramStart"/>
      <w:r>
        <w:rPr>
          <w:rFonts w:hAnsi="宋体" w:cs="宋体" w:hint="eastAsia"/>
          <w:color w:val="000000" w:themeColor="text1"/>
          <w:sz w:val="24"/>
        </w:rPr>
        <w:t>疵</w:t>
      </w:r>
      <w:proofErr w:type="gramEnd"/>
      <w:r>
        <w:rPr>
          <w:rFonts w:hAnsi="宋体" w:cs="宋体" w:hint="eastAsia"/>
          <w:color w:val="000000" w:themeColor="text1"/>
          <w:sz w:val="24"/>
        </w:rPr>
        <w:t>劣和受损程度以及需方遭受损失的金额</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经双方同意降低货物价格</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9.</w:t>
      </w:r>
      <w:r>
        <w:rPr>
          <w:rFonts w:hAnsi="宋体" w:cs="宋体" w:hint="eastAsia"/>
          <w:color w:val="000000" w:themeColor="text1"/>
          <w:sz w:val="24"/>
        </w:rPr>
        <w:t>知识产权</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kern w:val="0"/>
          <w:sz w:val="24"/>
          <w:szCs w:val="24"/>
        </w:rPr>
        <w:t>甲方在中华人民共和国境内使用乙方提供的货物及服务时免受第三方提出的侵犯其专利权或其它知识产权的起诉</w:t>
      </w:r>
      <w:r>
        <w:rPr>
          <w:rFonts w:ascii="Malgun Gothic Semilight" w:eastAsia="Malgun Gothic Semilight" w:hAnsi="Malgun Gothic Semilight" w:cs="Malgun Gothic Semilight" w:hint="eastAsia"/>
          <w:color w:val="000000" w:themeColor="text1"/>
          <w:kern w:val="0"/>
          <w:sz w:val="24"/>
          <w:szCs w:val="24"/>
        </w:rPr>
        <w:t>。</w:t>
      </w:r>
      <w:r>
        <w:rPr>
          <w:rFonts w:hAnsi="宋体" w:cs="宋体" w:hint="eastAsia"/>
          <w:color w:val="000000" w:themeColor="text1"/>
          <w:kern w:val="0"/>
          <w:sz w:val="24"/>
          <w:szCs w:val="24"/>
        </w:rPr>
        <w:t>如果第三方提出侵权指控</w:t>
      </w:r>
      <w:r>
        <w:rPr>
          <w:rFonts w:ascii="Malgun Gothic Semilight" w:eastAsia="Malgun Gothic Semilight" w:hAnsi="Malgun Gothic Semilight" w:cs="Malgun Gothic Semilight" w:hint="eastAsia"/>
          <w:color w:val="000000" w:themeColor="text1"/>
          <w:kern w:val="0"/>
          <w:sz w:val="24"/>
          <w:szCs w:val="24"/>
        </w:rPr>
        <w:t>，</w:t>
      </w:r>
      <w:r>
        <w:rPr>
          <w:rFonts w:hAnsi="宋体" w:cs="宋体" w:hint="eastAsia"/>
          <w:color w:val="000000" w:themeColor="text1"/>
          <w:kern w:val="0"/>
          <w:sz w:val="24"/>
          <w:szCs w:val="24"/>
        </w:rPr>
        <w:t>乙方应承担由此而引起的一切法律责任和费用</w:t>
      </w:r>
      <w:r>
        <w:rPr>
          <w:rFonts w:ascii="Malgun Gothic Semilight" w:eastAsia="Malgun Gothic Semilight" w:hAnsi="Malgun Gothic Semilight" w:cs="Malgun Gothic Semilight" w:hint="eastAsia"/>
          <w:color w:val="000000" w:themeColor="text1"/>
          <w:kern w:val="0"/>
          <w:sz w:val="24"/>
          <w:szCs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w:t>
      </w:r>
      <w:r>
        <w:rPr>
          <w:rFonts w:ascii="宋体" w:hAnsi="宋体" w:cs="宋体" w:hint="eastAsia"/>
          <w:bCs/>
          <w:color w:val="000000" w:themeColor="text1"/>
          <w:sz w:val="24"/>
        </w:rPr>
        <w:t>合同争议的解决</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10.1</w:t>
      </w:r>
      <w:r>
        <w:rPr>
          <w:rFonts w:ascii="宋体" w:hAnsi="宋体" w:cs="宋体" w:hint="eastAsia"/>
          <w:bCs/>
          <w:color w:val="000000" w:themeColor="text1"/>
          <w:sz w:val="24"/>
        </w:rPr>
        <w:t>当事人友好协商达成一致</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10.2</w:t>
      </w:r>
      <w:r>
        <w:rPr>
          <w:rFonts w:ascii="宋体" w:hAnsi="宋体" w:cs="宋体" w:hint="eastAsia"/>
          <w:bCs/>
          <w:color w:val="000000" w:themeColor="text1"/>
          <w:sz w:val="24"/>
        </w:rPr>
        <w:t>在</w:t>
      </w:r>
      <w:r>
        <w:rPr>
          <w:rFonts w:ascii="方正仿宋_GBK" w:eastAsia="方正仿宋_GBK" w:hAnsi="宋体" w:hint="eastAsia"/>
          <w:bCs/>
          <w:color w:val="000000" w:themeColor="text1"/>
          <w:sz w:val="24"/>
        </w:rPr>
        <w:t>60</w:t>
      </w:r>
      <w:r>
        <w:rPr>
          <w:rFonts w:ascii="宋体" w:hAnsi="宋体" w:cs="宋体" w:hint="eastAsia"/>
          <w:bCs/>
          <w:color w:val="000000" w:themeColor="text1"/>
          <w:sz w:val="24"/>
        </w:rPr>
        <w:t>天内当事人协商不能达成协议的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可提请采购</w:t>
      </w:r>
      <w:proofErr w:type="gramStart"/>
      <w:r>
        <w:rPr>
          <w:rFonts w:ascii="宋体" w:hAnsi="宋体" w:cs="宋体" w:hint="eastAsia"/>
          <w:bCs/>
          <w:color w:val="000000" w:themeColor="text1"/>
          <w:sz w:val="24"/>
        </w:rPr>
        <w:t>人当地</w:t>
      </w:r>
      <w:proofErr w:type="gramEnd"/>
      <w:r>
        <w:rPr>
          <w:rFonts w:ascii="宋体" w:hAnsi="宋体" w:cs="宋体" w:hint="eastAsia"/>
          <w:bCs/>
          <w:color w:val="000000" w:themeColor="text1"/>
          <w:sz w:val="24"/>
        </w:rPr>
        <w:t>仲裁机构仲裁</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11.</w:t>
      </w:r>
      <w:r>
        <w:rPr>
          <w:rFonts w:ascii="宋体" w:hAnsi="宋体" w:cs="宋体" w:hint="eastAsia"/>
          <w:bCs/>
          <w:color w:val="000000" w:themeColor="text1"/>
          <w:sz w:val="24"/>
        </w:rPr>
        <w:t>违约责任</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宋体" w:hAnsi="宋体" w:cs="宋体" w:hint="eastAsia"/>
          <w:bCs/>
          <w:color w:val="000000" w:themeColor="text1"/>
          <w:sz w:val="24"/>
        </w:rPr>
        <w:t>按</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中华人民共和国政府采购法》等有关条款</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或由供需双方</w:t>
      </w:r>
      <w:r>
        <w:rPr>
          <w:rFonts w:ascii="宋体" w:hAnsi="宋体" w:cs="宋体" w:hint="eastAsia"/>
          <w:bCs/>
          <w:color w:val="000000" w:themeColor="text1"/>
          <w:sz w:val="24"/>
        </w:rPr>
        <w:lastRenderedPageBreak/>
        <w:t>约定</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w:t>
      </w:r>
      <w:r>
        <w:rPr>
          <w:rFonts w:ascii="宋体" w:hAnsi="宋体" w:cs="宋体" w:hint="eastAsia"/>
          <w:bCs/>
          <w:color w:val="000000" w:themeColor="text1"/>
          <w:sz w:val="24"/>
        </w:rPr>
        <w:t>合同生效及其它</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12.1</w:t>
      </w:r>
      <w:r>
        <w:rPr>
          <w:rFonts w:ascii="宋体" w:hAnsi="宋体" w:cs="宋体" w:hint="eastAsia"/>
          <w:bCs/>
          <w:color w:val="000000" w:themeColor="text1"/>
          <w:sz w:val="24"/>
        </w:rPr>
        <w:t>合同生效及其效力应符合</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有关规定</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12.2</w:t>
      </w:r>
      <w:r>
        <w:rPr>
          <w:rFonts w:ascii="宋体" w:hAnsi="宋体" w:cs="宋体" w:hint="eastAsia"/>
          <w:bCs/>
          <w:color w:val="000000" w:themeColor="text1"/>
          <w:sz w:val="24"/>
        </w:rPr>
        <w:t>合同应经当事人法人或</w:t>
      </w:r>
      <w:proofErr w:type="gramStart"/>
      <w:r>
        <w:rPr>
          <w:rFonts w:ascii="宋体" w:hAnsi="宋体" w:cs="宋体" w:hint="eastAsia"/>
          <w:bCs/>
          <w:color w:val="000000" w:themeColor="text1"/>
          <w:sz w:val="24"/>
        </w:rPr>
        <w:t>法人委授代表</w:t>
      </w:r>
      <w:proofErr w:type="gramEnd"/>
      <w:r>
        <w:rPr>
          <w:rFonts w:ascii="宋体" w:hAnsi="宋体" w:cs="宋体" w:hint="eastAsia"/>
          <w:bCs/>
          <w:color w:val="000000" w:themeColor="text1"/>
          <w:sz w:val="24"/>
        </w:rPr>
        <w:t>签字</w:t>
      </w:r>
      <w:r>
        <w:rPr>
          <w:rFonts w:ascii="方正仿宋_GBK" w:eastAsia="方正仿宋_GBK" w:hAnsi="宋体" w:hint="eastAsia"/>
          <w:bCs/>
          <w:color w:val="000000" w:themeColor="text1"/>
          <w:sz w:val="24"/>
        </w:rPr>
        <w:t>，</w:t>
      </w:r>
      <w:r>
        <w:rPr>
          <w:rFonts w:ascii="宋体" w:hAnsi="宋体" w:cs="宋体" w:hint="eastAsia"/>
          <w:bCs/>
          <w:color w:val="000000" w:themeColor="text1"/>
          <w:sz w:val="24"/>
        </w:rPr>
        <w:t>加盖双方合同专用章或公章</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12.3</w:t>
      </w:r>
      <w:r>
        <w:rPr>
          <w:rFonts w:ascii="宋体" w:hAnsi="宋体" w:cs="宋体" w:hint="eastAsia"/>
          <w:bCs/>
          <w:color w:val="000000" w:themeColor="text1"/>
          <w:sz w:val="24"/>
        </w:rPr>
        <w:t>合同所包括附件</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是合同不可分割的一部分</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具有同等法法律效力</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12.4</w:t>
      </w:r>
      <w:r>
        <w:rPr>
          <w:rFonts w:ascii="宋体" w:hAnsi="宋体" w:cs="宋体" w:hint="eastAsia"/>
          <w:bCs/>
          <w:color w:val="000000" w:themeColor="text1"/>
          <w:sz w:val="24"/>
        </w:rPr>
        <w:t>合同需提供担保的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按</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中华人民共和国担保法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规定执行</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12.5</w:t>
      </w:r>
      <w:r>
        <w:rPr>
          <w:rFonts w:ascii="宋体" w:hAnsi="宋体" w:cs="宋体" w:hint="eastAsia"/>
          <w:bCs/>
          <w:color w:val="000000" w:themeColor="text1"/>
          <w:sz w:val="24"/>
        </w:rPr>
        <w:t>本合同条件未尽事宜依照</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由供需双方共同协商确定</w:t>
      </w:r>
      <w:r>
        <w:rPr>
          <w:rFonts w:ascii="Malgun Gothic Semilight" w:eastAsia="Malgun Gothic Semilight" w:hAnsi="Malgun Gothic Semilight" w:cs="Malgun Gothic Semilight" w:hint="eastAsia"/>
          <w:bCs/>
          <w:color w:val="000000" w:themeColor="text1"/>
          <w:sz w:val="24"/>
        </w:rPr>
        <w:t>。</w:t>
      </w:r>
    </w:p>
    <w:p w:rsidR="00AA2E8C" w:rsidRDefault="00AA2E8C">
      <w:pPr>
        <w:rPr>
          <w:color w:val="000000" w:themeColor="text1"/>
        </w:rPr>
      </w:pPr>
    </w:p>
    <w:p w:rsidR="00AA2E8C" w:rsidRDefault="00AA2E8C">
      <w:pPr>
        <w:rPr>
          <w:color w:val="000000" w:themeColor="text1"/>
        </w:rPr>
      </w:pPr>
    </w:p>
    <w:p w:rsidR="00AA2E8C" w:rsidRDefault="00AA2E8C">
      <w:pPr>
        <w:spacing w:line="360" w:lineRule="auto"/>
        <w:rPr>
          <w:rFonts w:ascii="宋体" w:hAnsi="宋体"/>
          <w:b/>
          <w:bCs/>
          <w:szCs w:val="21"/>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hint="eastAsia"/>
          <w:bCs/>
          <w:color w:val="000000" w:themeColor="text1"/>
          <w:sz w:val="24"/>
          <w:szCs w:val="32"/>
        </w:rPr>
      </w:pPr>
    </w:p>
    <w:p w:rsidR="00810675" w:rsidRDefault="00810675">
      <w:pPr>
        <w:spacing w:line="360" w:lineRule="auto"/>
        <w:rPr>
          <w:rFonts w:ascii="宋体" w:hAnsi="宋体" w:cs="宋体"/>
          <w:bCs/>
          <w:color w:val="000000" w:themeColor="text1"/>
          <w:sz w:val="24"/>
          <w:szCs w:val="32"/>
        </w:rPr>
      </w:pPr>
    </w:p>
    <w:p w:rsidR="00AA2E8C" w:rsidRDefault="001E7336">
      <w:pPr>
        <w:spacing w:line="360" w:lineRule="auto"/>
        <w:rPr>
          <w:rFonts w:ascii="宋体" w:hAnsi="宋体" w:cs="宋体"/>
          <w:bCs/>
          <w:color w:val="000000" w:themeColor="text1"/>
          <w:sz w:val="24"/>
          <w:szCs w:val="32"/>
        </w:rPr>
      </w:pPr>
      <w:r>
        <w:rPr>
          <w:rFonts w:ascii="宋体" w:hAnsi="宋体" w:cs="宋体" w:hint="eastAsia"/>
          <w:bCs/>
          <w:color w:val="000000" w:themeColor="text1"/>
          <w:sz w:val="24"/>
          <w:szCs w:val="32"/>
        </w:rPr>
        <w:lastRenderedPageBreak/>
        <w:t xml:space="preserve">二、合同格式                                             </w:t>
      </w:r>
      <w:r>
        <w:rPr>
          <w:rFonts w:ascii="宋体" w:hAnsi="宋体" w:hint="eastAsia"/>
          <w:b/>
          <w:sz w:val="24"/>
        </w:rPr>
        <w:t>合同编号：</w:t>
      </w:r>
    </w:p>
    <w:p w:rsidR="00AA2E8C" w:rsidRDefault="00AA2E8C">
      <w:pPr>
        <w:pStyle w:val="af3"/>
        <w:spacing w:line="360" w:lineRule="auto"/>
        <w:ind w:left="1443" w:firstLineChars="0" w:firstLine="0"/>
        <w:rPr>
          <w:rFonts w:ascii="宋体" w:hAnsi="宋体"/>
          <w:b/>
          <w:bCs/>
          <w:sz w:val="72"/>
          <w:szCs w:val="72"/>
        </w:rPr>
      </w:pPr>
    </w:p>
    <w:p w:rsidR="00AA2E8C" w:rsidRDefault="00AA2E8C">
      <w:pPr>
        <w:pStyle w:val="af3"/>
        <w:spacing w:line="360" w:lineRule="auto"/>
        <w:ind w:left="1443" w:firstLineChars="0" w:firstLine="0"/>
        <w:rPr>
          <w:rFonts w:ascii="宋体" w:hAnsi="宋体"/>
          <w:b/>
          <w:bCs/>
          <w:sz w:val="72"/>
          <w:szCs w:val="72"/>
        </w:rPr>
      </w:pPr>
    </w:p>
    <w:p w:rsidR="00AA2E8C" w:rsidRDefault="00AA2E8C">
      <w:pPr>
        <w:pStyle w:val="af3"/>
        <w:spacing w:line="360" w:lineRule="auto"/>
        <w:ind w:left="1443" w:firstLineChars="0" w:firstLine="0"/>
        <w:rPr>
          <w:rFonts w:ascii="宋体" w:hAnsi="宋体"/>
          <w:b/>
          <w:bCs/>
          <w:sz w:val="72"/>
          <w:szCs w:val="72"/>
        </w:rPr>
      </w:pPr>
    </w:p>
    <w:p w:rsidR="00AA2E8C" w:rsidRDefault="001E7336">
      <w:pPr>
        <w:pStyle w:val="af3"/>
        <w:spacing w:line="360" w:lineRule="auto"/>
        <w:ind w:left="1443" w:firstLineChars="0" w:firstLine="0"/>
        <w:rPr>
          <w:rFonts w:ascii="宋体" w:hAnsi="宋体"/>
          <w:b/>
          <w:bCs/>
          <w:sz w:val="72"/>
          <w:szCs w:val="72"/>
        </w:rPr>
      </w:pPr>
      <w:r>
        <w:rPr>
          <w:rFonts w:ascii="宋体" w:hAnsi="宋体" w:hint="eastAsia"/>
          <w:b/>
          <w:bCs/>
          <w:sz w:val="72"/>
          <w:szCs w:val="72"/>
        </w:rPr>
        <w:t>信息类项目合同书</w:t>
      </w:r>
    </w:p>
    <w:p w:rsidR="00AA2E8C" w:rsidRDefault="00AA2E8C">
      <w:pPr>
        <w:spacing w:line="360" w:lineRule="auto"/>
        <w:ind w:left="716" w:hangingChars="99" w:hanging="716"/>
        <w:jc w:val="center"/>
        <w:rPr>
          <w:rFonts w:ascii="宋体" w:hAnsi="宋体"/>
          <w:b/>
          <w:bCs/>
          <w:sz w:val="72"/>
          <w:szCs w:val="72"/>
        </w:rPr>
      </w:pPr>
    </w:p>
    <w:p w:rsidR="00AA2E8C" w:rsidRDefault="00AA2E8C">
      <w:pPr>
        <w:spacing w:line="360" w:lineRule="auto"/>
        <w:jc w:val="center"/>
        <w:rPr>
          <w:rFonts w:ascii="宋体" w:hAnsi="宋体"/>
          <w:b/>
          <w:bCs/>
          <w:sz w:val="48"/>
          <w:szCs w:val="48"/>
        </w:rPr>
      </w:pPr>
    </w:p>
    <w:p w:rsidR="00AA2E8C" w:rsidRDefault="00AA2E8C" w:rsidP="00CA38BB">
      <w:pPr>
        <w:spacing w:line="360" w:lineRule="auto"/>
        <w:ind w:firstLineChars="280" w:firstLine="899"/>
        <w:rPr>
          <w:rFonts w:ascii="宋体" w:hAnsi="宋体"/>
          <w:b/>
          <w:bCs/>
          <w:sz w:val="32"/>
          <w:szCs w:val="32"/>
        </w:rPr>
      </w:pP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 xml:space="preserve">项目名称: </w:t>
      </w: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 xml:space="preserve">项目编号:                         </w:t>
      </w: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甲    方:陆军军医大学第一附属医院</w:t>
      </w:r>
    </w:p>
    <w:p w:rsidR="00AA2E8C" w:rsidRDefault="001E7336">
      <w:pPr>
        <w:spacing w:line="360" w:lineRule="auto"/>
        <w:ind w:firstLineChars="280" w:firstLine="1012"/>
        <w:rPr>
          <w:rFonts w:ascii="宋体" w:hAnsi="宋体"/>
          <w:b/>
          <w:bCs/>
          <w:sz w:val="32"/>
          <w:szCs w:val="32"/>
          <w:u w:val="single"/>
        </w:rPr>
      </w:pPr>
      <w:r>
        <w:rPr>
          <w:rFonts w:ascii="宋体" w:hAnsi="宋体" w:hint="eastAsia"/>
          <w:b/>
          <w:bCs/>
          <w:sz w:val="36"/>
          <w:szCs w:val="36"/>
        </w:rPr>
        <w:t>乙    方:</w:t>
      </w:r>
    </w:p>
    <w:p w:rsidR="00AA2E8C" w:rsidRDefault="00AA2E8C">
      <w:pPr>
        <w:spacing w:line="360" w:lineRule="auto"/>
        <w:ind w:firstLineChars="980" w:firstLine="3148"/>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1E7336">
      <w:pPr>
        <w:spacing w:line="360" w:lineRule="auto"/>
        <w:ind w:firstLineChars="295" w:firstLine="1066"/>
        <w:jc w:val="left"/>
        <w:rPr>
          <w:rFonts w:ascii="宋体" w:hAnsi="宋体"/>
          <w:b/>
          <w:bCs/>
          <w:sz w:val="36"/>
          <w:szCs w:val="36"/>
        </w:rPr>
      </w:pPr>
      <w:r>
        <w:rPr>
          <w:rFonts w:ascii="宋体" w:hAnsi="宋体" w:hint="eastAsia"/>
          <w:b/>
          <w:bCs/>
          <w:sz w:val="36"/>
          <w:szCs w:val="36"/>
        </w:rPr>
        <w:t>签署日期：    年      月      日</w:t>
      </w:r>
    </w:p>
    <w:p w:rsidR="00AA2E8C" w:rsidRDefault="00AA2E8C">
      <w:pPr>
        <w:widowControl/>
        <w:tabs>
          <w:tab w:val="left" w:pos="6805"/>
        </w:tabs>
        <w:autoSpaceDE w:val="0"/>
        <w:autoSpaceDN w:val="0"/>
        <w:textAlignment w:val="bottom"/>
        <w:rPr>
          <w:rFonts w:eastAsia="黑体"/>
          <w:color w:val="000000"/>
          <w:sz w:val="20"/>
        </w:rPr>
      </w:pPr>
    </w:p>
    <w:p w:rsidR="00AA2E8C" w:rsidRDefault="00AA2E8C">
      <w:pPr>
        <w:pStyle w:val="Af7"/>
        <w:ind w:firstLine="480"/>
        <w:rPr>
          <w:rFonts w:ascii="宋体" w:eastAsia="宋体" w:hAnsi="宋体" w:cs="宋体"/>
          <w:szCs w:val="24"/>
        </w:rPr>
      </w:pPr>
    </w:p>
    <w:p w:rsidR="00AA2E8C" w:rsidRDefault="00AA2E8C">
      <w:pPr>
        <w:pStyle w:val="Af7"/>
        <w:ind w:firstLine="480"/>
        <w:rPr>
          <w:rFonts w:ascii="宋体" w:eastAsia="宋体" w:hAnsi="宋体" w:cs="宋体"/>
          <w:szCs w:val="24"/>
        </w:rPr>
      </w:pPr>
    </w:p>
    <w:p w:rsidR="00AA2E8C" w:rsidRDefault="001E7336">
      <w:pPr>
        <w:spacing w:line="360" w:lineRule="auto"/>
        <w:ind w:firstLineChars="280" w:firstLine="588"/>
        <w:rPr>
          <w:rFonts w:ascii="宋体" w:hAnsi="宋体"/>
          <w:b/>
          <w:bCs/>
          <w:sz w:val="36"/>
          <w:szCs w:val="36"/>
          <w:u w:val="single"/>
        </w:rPr>
      </w:pPr>
      <w:r>
        <w:rPr>
          <w:rFonts w:ascii="宋体" w:hAnsi="宋体" w:cs="宋体" w:hint="eastAsia"/>
        </w:rPr>
        <w:lastRenderedPageBreak/>
        <w:t>根据甲乙双方共同协商</w:t>
      </w:r>
      <w:r>
        <w:rPr>
          <w:rFonts w:ascii="Malgun Gothic Semilight" w:eastAsia="Malgun Gothic Semilight" w:hAnsi="Malgun Gothic Semilight" w:cs="Malgun Gothic Semilight" w:hint="eastAsia"/>
        </w:rPr>
        <w:t>，</w:t>
      </w:r>
      <w:r>
        <w:rPr>
          <w:rFonts w:ascii="宋体" w:hAnsi="宋体" w:cs="宋体" w:hint="eastAsia"/>
        </w:rPr>
        <w:t>甲</w:t>
      </w:r>
      <w:r>
        <w:rPr>
          <w:rFonts w:ascii="Malgun Gothic Semilight" w:eastAsia="Malgun Gothic Semilight" w:hAnsi="Malgun Gothic Semilight" w:cs="Malgun Gothic Semilight" w:hint="eastAsia"/>
        </w:rPr>
        <w:t>、</w:t>
      </w:r>
      <w:r>
        <w:rPr>
          <w:rFonts w:ascii="宋体" w:hAnsi="宋体" w:cs="宋体" w:hint="eastAsia"/>
        </w:rPr>
        <w:t>乙双方就“            ”采购事宜</w:t>
      </w:r>
      <w:r>
        <w:rPr>
          <w:rFonts w:ascii="华文中宋" w:eastAsia="华文中宋" w:hAnsi="华文中宋" w:hint="eastAsia"/>
        </w:rPr>
        <w:t>，</w:t>
      </w:r>
      <w:r>
        <w:rPr>
          <w:rFonts w:ascii="宋体" w:hAnsi="宋体" w:cs="宋体" w:hint="eastAsia"/>
        </w:rPr>
        <w:t>本着平等互惠的精神</w:t>
      </w:r>
      <w:r>
        <w:rPr>
          <w:rFonts w:ascii="Malgun Gothic Semilight" w:eastAsia="Malgun Gothic Semilight" w:hAnsi="Malgun Gothic Semilight" w:cs="Malgun Gothic Semilight" w:hint="eastAsia"/>
        </w:rPr>
        <w:t>，</w:t>
      </w:r>
      <w:r>
        <w:rPr>
          <w:rFonts w:ascii="宋体" w:hAnsi="宋体" w:cs="宋体" w:hint="eastAsia"/>
        </w:rPr>
        <w:t>甲乙双方特签订本项目合同</w:t>
      </w:r>
      <w:r>
        <w:rPr>
          <w:rFonts w:ascii="Malgun Gothic Semilight" w:eastAsia="Malgun Gothic Semilight" w:hAnsi="Malgun Gothic Semilight" w:cs="Malgun Gothic Semilight" w:hint="eastAsia"/>
        </w:rPr>
        <w:t>，</w:t>
      </w:r>
      <w:r>
        <w:rPr>
          <w:rFonts w:ascii="宋体" w:hAnsi="宋体" w:cs="宋体" w:hint="eastAsia"/>
        </w:rPr>
        <w:t>以资双方遵守</w:t>
      </w:r>
      <w:r>
        <w:rPr>
          <w:rFonts w:ascii="Malgun Gothic Semilight" w:eastAsia="Malgun Gothic Semilight" w:hAnsi="Malgun Gothic Semilight" w:cs="Malgun Gothic Semilight" w:hint="eastAsia"/>
        </w:rPr>
        <w:t>。</w:t>
      </w: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一、产品清单列表（包含品牌型号、配置、单价）（列表）</w:t>
      </w: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1E7336">
      <w:pPr>
        <w:pStyle w:val="Af7"/>
        <w:rPr>
          <w:rFonts w:ascii="华文中宋" w:eastAsia="华文中宋" w:hAnsi="华文中宋"/>
          <w:b/>
          <w:szCs w:val="24"/>
        </w:rPr>
      </w:pPr>
      <w:r>
        <w:rPr>
          <w:rFonts w:ascii="宋体" w:eastAsia="宋体" w:hAnsi="宋体" w:cs="宋体" w:hint="eastAsia"/>
          <w:szCs w:val="24"/>
        </w:rPr>
        <w:t>二、工期</w:t>
      </w:r>
    </w:p>
    <w:p w:rsidR="00AA2E8C" w:rsidRDefault="001E7336">
      <w:pPr>
        <w:pStyle w:val="210"/>
        <w:spacing w:line="240" w:lineRule="auto"/>
        <w:ind w:left="0" w:firstLineChars="200" w:firstLine="480"/>
        <w:rPr>
          <w:rFonts w:ascii="华文中宋" w:eastAsia="华文中宋" w:hAnsi="华文中宋"/>
          <w:color w:val="000000" w:themeColor="text1"/>
          <w:szCs w:val="24"/>
        </w:rPr>
      </w:pPr>
      <w:r>
        <w:rPr>
          <w:rFonts w:ascii="宋体" w:eastAsia="宋体" w:hAnsi="宋体" w:cs="宋体" w:hint="eastAsia"/>
          <w:color w:val="000000" w:themeColor="text1"/>
          <w:szCs w:val="24"/>
        </w:rPr>
        <w:t>合同签订后     天内完成实施</w:t>
      </w:r>
      <w:r>
        <w:rPr>
          <w:rFonts w:ascii="华文中宋" w:eastAsia="华文中宋" w:hAnsi="华文中宋" w:hint="eastAsia"/>
          <w:color w:val="000000" w:themeColor="text1"/>
          <w:szCs w:val="24"/>
        </w:rPr>
        <w:t>。</w:t>
      </w:r>
      <w:r>
        <w:rPr>
          <w:rFonts w:ascii="华文中宋" w:eastAsia="华文中宋" w:hAnsi="华文中宋" w:hint="eastAsia"/>
          <w:color w:val="000000" w:themeColor="text1"/>
          <w:szCs w:val="24"/>
        </w:rPr>
        <w:br/>
      </w:r>
    </w:p>
    <w:p w:rsidR="00AA2E8C" w:rsidRDefault="001E7336">
      <w:pPr>
        <w:pStyle w:val="New"/>
        <w:rPr>
          <w:rFonts w:ascii="宋体" w:hAnsi="宋体" w:cs="宋体"/>
          <w:sz w:val="24"/>
          <w:szCs w:val="24"/>
        </w:rPr>
      </w:pPr>
      <w:r>
        <w:rPr>
          <w:rFonts w:ascii="宋体" w:hAnsi="宋体" w:cs="宋体" w:hint="eastAsia"/>
          <w:sz w:val="24"/>
          <w:szCs w:val="24"/>
        </w:rPr>
        <w:t>三、原厂质保期</w:t>
      </w:r>
    </w:p>
    <w:p w:rsidR="00AA2E8C" w:rsidRDefault="00AA2E8C">
      <w:pPr>
        <w:pStyle w:val="New"/>
        <w:rPr>
          <w:rFonts w:ascii="华文中宋" w:eastAsia="华文中宋" w:hAnsi="华文中宋"/>
          <w:sz w:val="24"/>
          <w:szCs w:val="24"/>
        </w:rPr>
      </w:pPr>
    </w:p>
    <w:p w:rsidR="00AA2E8C" w:rsidRDefault="001E7336">
      <w:pPr>
        <w:pStyle w:val="210"/>
        <w:spacing w:line="240" w:lineRule="auto"/>
        <w:ind w:left="0"/>
        <w:rPr>
          <w:rFonts w:ascii="华文中宋" w:eastAsia="华文中宋" w:hAnsi="华文中宋"/>
          <w:b/>
          <w:szCs w:val="24"/>
        </w:rPr>
      </w:pPr>
      <w:r>
        <w:rPr>
          <w:rFonts w:ascii="宋体" w:eastAsia="宋体" w:hAnsi="宋体" w:cs="宋体" w:hint="eastAsia"/>
          <w:szCs w:val="24"/>
        </w:rPr>
        <w:t>四、验收</w:t>
      </w:r>
    </w:p>
    <w:p w:rsidR="00AA2E8C" w:rsidRDefault="001E7336">
      <w:pPr>
        <w:pStyle w:val="210"/>
        <w:widowControl w:val="0"/>
        <w:tabs>
          <w:tab w:val="left" w:pos="840"/>
        </w:tabs>
        <w:spacing w:after="0" w:line="240" w:lineRule="auto"/>
        <w:ind w:left="840"/>
        <w:jc w:val="both"/>
        <w:rPr>
          <w:rFonts w:ascii="华文中宋" w:eastAsia="华文中宋" w:hAnsi="华文中宋"/>
          <w:szCs w:val="24"/>
        </w:rPr>
      </w:pPr>
      <w:r>
        <w:rPr>
          <w:rFonts w:ascii="宋体" w:eastAsia="宋体" w:hAnsi="宋体" w:cs="宋体" w:hint="eastAsia"/>
          <w:szCs w:val="24"/>
        </w:rPr>
        <w:t>产品稳定运行</w:t>
      </w:r>
      <w:r>
        <w:rPr>
          <w:rFonts w:ascii="宋体" w:eastAsia="宋体" w:hAnsi="宋体" w:cs="宋体" w:hint="eastAsia"/>
          <w:szCs w:val="24"/>
          <w:u w:val="single"/>
        </w:rPr>
        <w:t>10</w:t>
      </w:r>
      <w:r>
        <w:rPr>
          <w:rFonts w:ascii="宋体" w:eastAsia="宋体" w:hAnsi="宋体" w:cs="宋体" w:hint="eastAsia"/>
          <w:szCs w:val="24"/>
        </w:rPr>
        <w:t>日后甲方组织相关人员进行验收</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验收报告由甲方签字，乙方需出具相关硬件技术资料、文档给甲方</w:t>
      </w:r>
      <w:r>
        <w:rPr>
          <w:rFonts w:ascii="华文中宋" w:eastAsia="华文中宋" w:hAnsi="华文中宋" w:hint="eastAsia"/>
          <w:szCs w:val="24"/>
        </w:rPr>
        <w:t>。</w:t>
      </w:r>
    </w:p>
    <w:p w:rsidR="00AA2E8C" w:rsidRDefault="00AA2E8C">
      <w:pPr>
        <w:pStyle w:val="210"/>
        <w:spacing w:line="240" w:lineRule="auto"/>
        <w:ind w:left="0"/>
        <w:rPr>
          <w:rFonts w:ascii="宋体" w:eastAsia="宋体" w:hAnsi="宋体" w:cs="宋体"/>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五、付款方式</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甲方验收合格后2个月内</w:t>
      </w:r>
      <w:r>
        <w:rPr>
          <w:rFonts w:ascii="华文中宋" w:eastAsia="华文中宋" w:hAnsi="华文中宋" w:hint="eastAsia"/>
          <w:szCs w:val="24"/>
        </w:rPr>
        <w:t>，</w:t>
      </w:r>
      <w:r>
        <w:rPr>
          <w:rFonts w:ascii="宋体" w:eastAsia="宋体" w:hAnsi="宋体" w:cs="宋体" w:hint="eastAsia"/>
          <w:szCs w:val="24"/>
        </w:rPr>
        <w:t>依据验收</w:t>
      </w:r>
      <w:r w:rsidR="009D49C2">
        <w:rPr>
          <w:rFonts w:ascii="宋体" w:eastAsia="宋体" w:hAnsi="宋体" w:cs="宋体" w:hint="eastAsia"/>
          <w:szCs w:val="24"/>
        </w:rPr>
        <w:t>报告</w:t>
      </w:r>
      <w:r>
        <w:rPr>
          <w:rFonts w:ascii="宋体" w:eastAsia="宋体" w:hAnsi="宋体" w:cs="宋体" w:hint="eastAsia"/>
          <w:szCs w:val="24"/>
        </w:rPr>
        <w:t>和发票</w:t>
      </w:r>
      <w:r w:rsidR="009D49C2">
        <w:rPr>
          <w:rFonts w:ascii="宋体" w:eastAsia="宋体" w:hAnsi="宋体" w:cs="宋体" w:hint="eastAsia"/>
          <w:szCs w:val="24"/>
        </w:rPr>
        <w:t>等凭据办理付款手续</w:t>
      </w:r>
      <w:r>
        <w:rPr>
          <w:rFonts w:ascii="宋体" w:eastAsia="宋体" w:hAnsi="宋体" w:cs="宋体" w:hint="eastAsia"/>
          <w:szCs w:val="24"/>
        </w:rPr>
        <w:t>，合同总额5万元以下</w:t>
      </w:r>
      <w:r w:rsidR="009D49C2">
        <w:rPr>
          <w:rFonts w:ascii="宋体" w:eastAsia="宋体" w:hAnsi="宋体" w:cs="宋体" w:hint="eastAsia"/>
          <w:szCs w:val="24"/>
        </w:rPr>
        <w:t>一次性</w:t>
      </w:r>
      <w:r>
        <w:rPr>
          <w:rFonts w:ascii="宋体" w:eastAsia="宋体" w:hAnsi="宋体" w:cs="宋体" w:hint="eastAsia"/>
          <w:szCs w:val="24"/>
        </w:rPr>
        <w:t>付100%；5万元以上</w:t>
      </w:r>
      <w:r w:rsidR="009D49C2">
        <w:rPr>
          <w:rFonts w:ascii="宋体" w:eastAsia="宋体" w:hAnsi="宋体" w:cs="宋体" w:hint="eastAsia"/>
          <w:szCs w:val="24"/>
        </w:rPr>
        <w:t>则先</w:t>
      </w:r>
      <w:r>
        <w:rPr>
          <w:rFonts w:ascii="宋体" w:eastAsia="宋体" w:hAnsi="宋体" w:cs="宋体" w:hint="eastAsia"/>
          <w:szCs w:val="24"/>
        </w:rPr>
        <w:t>付95%，硬件一年后</w:t>
      </w:r>
      <w:r w:rsidR="009D49C2">
        <w:rPr>
          <w:rFonts w:ascii="宋体" w:eastAsia="宋体" w:hAnsi="宋体" w:cs="宋体" w:hint="eastAsia"/>
          <w:szCs w:val="24"/>
        </w:rPr>
        <w:t>支</w:t>
      </w:r>
      <w:r>
        <w:rPr>
          <w:rFonts w:ascii="宋体" w:eastAsia="宋体" w:hAnsi="宋体" w:cs="宋体" w:hint="eastAsia"/>
          <w:szCs w:val="24"/>
        </w:rPr>
        <w:t>付剩余5%，软件质保期满后付剩余5%。</w:t>
      </w:r>
    </w:p>
    <w:p w:rsidR="00AA2E8C" w:rsidRDefault="00AA2E8C">
      <w:pPr>
        <w:pStyle w:val="210"/>
        <w:spacing w:line="240" w:lineRule="auto"/>
        <w:ind w:left="0"/>
        <w:rPr>
          <w:rFonts w:ascii="宋体" w:eastAsia="宋体" w:hAnsi="宋体" w:cs="宋体"/>
        </w:rPr>
      </w:pPr>
    </w:p>
    <w:p w:rsidR="00AA2E8C" w:rsidRDefault="001E7336">
      <w:pPr>
        <w:pStyle w:val="210"/>
        <w:spacing w:line="240" w:lineRule="auto"/>
        <w:ind w:left="0"/>
        <w:rPr>
          <w:rFonts w:ascii="华文中宋" w:eastAsia="华文中宋" w:hAnsi="华文中宋"/>
        </w:rPr>
      </w:pPr>
      <w:r>
        <w:rPr>
          <w:rFonts w:ascii="宋体" w:eastAsia="宋体" w:hAnsi="宋体" w:cs="宋体" w:hint="eastAsia"/>
        </w:rPr>
        <w:t>六、售后服务</w:t>
      </w:r>
    </w:p>
    <w:p w:rsidR="00AA2E8C" w:rsidRDefault="00AA2E8C">
      <w:pPr>
        <w:pStyle w:val="210"/>
        <w:spacing w:line="240" w:lineRule="auto"/>
        <w:ind w:leftChars="100" w:left="210" w:firstLine="480"/>
        <w:rPr>
          <w:rFonts w:ascii="华文中宋" w:eastAsia="华文中宋" w:hAnsi="华文中宋"/>
        </w:rPr>
      </w:pPr>
    </w:p>
    <w:p w:rsidR="00AA2E8C" w:rsidRDefault="00AA2E8C">
      <w:pPr>
        <w:rPr>
          <w:rFonts w:ascii="华文中宋" w:eastAsia="华文中宋" w:hAnsi="华文中宋"/>
          <w:color w:val="000000"/>
          <w:sz w:val="24"/>
        </w:rPr>
      </w:pPr>
    </w:p>
    <w:p w:rsidR="00AA2E8C" w:rsidRDefault="00AA2E8C">
      <w:pPr>
        <w:rPr>
          <w:rFonts w:ascii="华文中宋" w:eastAsia="华文中宋" w:hAnsi="华文中宋"/>
          <w:color w:val="000000"/>
          <w:sz w:val="24"/>
        </w:rPr>
      </w:pPr>
    </w:p>
    <w:p w:rsidR="00AA2E8C" w:rsidRDefault="001E7336">
      <w:pPr>
        <w:rPr>
          <w:rFonts w:ascii="华文中宋" w:eastAsia="华文中宋" w:hAnsi="华文中宋"/>
          <w:color w:val="000000"/>
          <w:sz w:val="24"/>
        </w:rPr>
      </w:pPr>
      <w:r>
        <w:rPr>
          <w:rFonts w:ascii="宋体" w:hAnsi="宋体" w:cs="宋体" w:hint="eastAsia"/>
          <w:color w:val="000000"/>
          <w:sz w:val="24"/>
        </w:rPr>
        <w:t>七、双方的权利义务</w:t>
      </w:r>
      <w:r>
        <w:rPr>
          <w:rFonts w:ascii="Malgun Gothic Semilight" w:eastAsia="Malgun Gothic Semilight" w:hAnsi="Malgun Gothic Semilight" w:cs="Malgun Gothic Semilight" w:hint="eastAsia"/>
          <w:color w:val="000000"/>
          <w:sz w:val="24"/>
        </w:rPr>
        <w:t>：（</w:t>
      </w:r>
      <w:r>
        <w:rPr>
          <w:rFonts w:ascii="宋体" w:hAnsi="宋体" w:cs="宋体" w:hint="eastAsia"/>
          <w:color w:val="000000"/>
          <w:sz w:val="24"/>
        </w:rPr>
        <w:t>乙方可根据实际情况增加内容</w:t>
      </w:r>
      <w:r>
        <w:rPr>
          <w:rFonts w:ascii="Malgun Gothic Semilight" w:eastAsia="Malgun Gothic Semilight" w:hAnsi="Malgun Gothic Semilight" w:cs="Malgun Gothic Semilight" w:hint="eastAsia"/>
          <w:color w:val="000000"/>
          <w:sz w:val="24"/>
        </w:rPr>
        <w:t>）</w:t>
      </w:r>
    </w:p>
    <w:p w:rsidR="00AA2E8C" w:rsidRDefault="00AA2E8C">
      <w:pPr>
        <w:tabs>
          <w:tab w:val="left" w:pos="4620"/>
        </w:tabs>
        <w:ind w:firstLineChars="200" w:firstLine="420"/>
        <w:rPr>
          <w:rFonts w:ascii="华文中宋" w:eastAsia="华文中宋" w:hAnsi="华文中宋"/>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八、违约责任</w:t>
      </w:r>
      <w:r>
        <w:rPr>
          <w:rFonts w:ascii="华文中宋" w:eastAsia="华文中宋" w:hAnsi="华文中宋" w:hint="eastAsia"/>
          <w:szCs w:val="24"/>
        </w:rPr>
        <w:tab/>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本合同生效后</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除不可抗外力影响</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双方均不得以任意理由终止合同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如单方违约</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违约方应承担违约金为本合同的</w:t>
      </w:r>
      <w:r>
        <w:rPr>
          <w:rFonts w:ascii="华文中宋" w:eastAsia="华文中宋" w:hAnsi="华文中宋" w:hint="eastAsia"/>
          <w:szCs w:val="24"/>
        </w:rPr>
        <w:t>20%。</w:t>
      </w:r>
    </w:p>
    <w:p w:rsidR="00AA2E8C" w:rsidRDefault="00AA2E8C">
      <w:pPr>
        <w:pStyle w:val="210"/>
        <w:spacing w:line="240" w:lineRule="auto"/>
        <w:ind w:left="0" w:firstLineChars="200" w:firstLine="480"/>
        <w:rPr>
          <w:rFonts w:ascii="华文中宋" w:eastAsia="华文中宋" w:hAnsi="华文中宋"/>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九、合同争议解决方式</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在合同履行期间</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如发生争议</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双方协商解决</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协商不成的</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可向甲方项目所在地人民法院提起诉讼</w:t>
      </w:r>
      <w:r>
        <w:rPr>
          <w:rFonts w:ascii="Malgun Gothic Semilight" w:eastAsia="Malgun Gothic Semilight" w:hAnsi="Malgun Gothic Semilight" w:cs="Malgun Gothic Semilight" w:hint="eastAsia"/>
          <w:szCs w:val="24"/>
        </w:rPr>
        <w:t>。</w:t>
      </w:r>
    </w:p>
    <w:p w:rsidR="00AA2E8C" w:rsidRDefault="00AA2E8C">
      <w:pPr>
        <w:pStyle w:val="210"/>
        <w:spacing w:line="240" w:lineRule="auto"/>
        <w:ind w:left="0"/>
        <w:rPr>
          <w:rFonts w:ascii="华文中宋" w:eastAsia="华文中宋" w:hAnsi="华文中宋"/>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十、合同组成与生效</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本合同壹式肆份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甲方执叁份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乙方执壹份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签字并加盖合同章</w:t>
      </w:r>
      <w:r>
        <w:rPr>
          <w:rFonts w:ascii="宋体" w:eastAsia="宋体" w:hAnsi="宋体" w:cs="宋体"/>
          <w:szCs w:val="24"/>
        </w:rPr>
        <w:t>或</w:t>
      </w:r>
      <w:r>
        <w:rPr>
          <w:rFonts w:ascii="宋体" w:eastAsia="宋体" w:hAnsi="宋体" w:cs="宋体" w:hint="eastAsia"/>
          <w:szCs w:val="24"/>
        </w:rPr>
        <w:t>公章后生效</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希共同遵照执行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招标</w:t>
      </w:r>
      <w:r>
        <w:rPr>
          <w:rFonts w:ascii="Malgun Gothic Semilight" w:eastAsia="Malgun Gothic Semilight" w:hAnsi="Malgun Gothic Semilight" w:cs="Malgun Gothic Semilight" w:hint="eastAsia"/>
          <w:szCs w:val="24"/>
        </w:rPr>
        <w:t>、</w:t>
      </w:r>
      <w:r w:rsidR="00315520">
        <w:rPr>
          <w:rFonts w:ascii="宋体" w:eastAsia="宋体" w:hAnsi="宋体" w:cs="宋体" w:hint="eastAsia"/>
          <w:szCs w:val="24"/>
        </w:rPr>
        <w:t>报价</w:t>
      </w:r>
      <w:r>
        <w:rPr>
          <w:rFonts w:ascii="宋体" w:eastAsia="宋体" w:hAnsi="宋体" w:cs="宋体" w:hint="eastAsia"/>
          <w:szCs w:val="24"/>
        </w:rPr>
        <w:t>文件及其补遗文件和承诺是本合同不可分割的部分</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具有同等法律效力</w:t>
      </w:r>
      <w:r>
        <w:rPr>
          <w:rFonts w:ascii="Malgun Gothic Semilight" w:eastAsia="Malgun Gothic Semilight" w:hAnsi="Malgun Gothic Semilight" w:cs="Malgun Gothic Semilight" w:hint="eastAsia"/>
          <w:szCs w:val="24"/>
        </w:rPr>
        <w:t>。</w:t>
      </w:r>
    </w:p>
    <w:tbl>
      <w:tblPr>
        <w:tblW w:w="10203" w:type="dxa"/>
        <w:tblLayout w:type="fixed"/>
        <w:tblLook w:val="04A0" w:firstRow="1" w:lastRow="0" w:firstColumn="1" w:lastColumn="0" w:noHBand="0" w:noVBand="1"/>
      </w:tblPr>
      <w:tblGrid>
        <w:gridCol w:w="5133"/>
        <w:gridCol w:w="5070"/>
      </w:tblGrid>
      <w:tr w:rsidR="00AA2E8C" w:rsidTr="002F0BB5">
        <w:trPr>
          <w:trHeight w:val="731"/>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甲方：陆军军医大学第一附属医院</w:t>
            </w:r>
          </w:p>
          <w:p w:rsidR="00AA2E8C" w:rsidRDefault="001E7336">
            <w:pPr>
              <w:spacing w:line="360" w:lineRule="auto"/>
              <w:ind w:firstLineChars="200" w:firstLine="422"/>
              <w:rPr>
                <w:rFonts w:ascii="黑体" w:eastAsia="黑体" w:hAnsi="宋体"/>
                <w:b/>
                <w:szCs w:val="21"/>
              </w:rPr>
            </w:pPr>
            <w:r>
              <w:rPr>
                <w:rFonts w:ascii="黑体" w:eastAsia="黑体" w:hAnsi="宋体" w:hint="eastAsia"/>
                <w:b/>
                <w:szCs w:val="21"/>
              </w:rPr>
              <w:t>（盖章）</w:t>
            </w:r>
          </w:p>
        </w:tc>
        <w:tc>
          <w:tcPr>
            <w:tcW w:w="5070" w:type="dxa"/>
          </w:tcPr>
          <w:p w:rsidR="00AA2E8C" w:rsidRDefault="001E7336">
            <w:pPr>
              <w:spacing w:line="360" w:lineRule="atLeast"/>
              <w:ind w:firstLineChars="392" w:firstLine="826"/>
              <w:rPr>
                <w:rFonts w:ascii="黑体" w:eastAsia="黑体" w:hAnsi="宋体"/>
                <w:b/>
                <w:szCs w:val="21"/>
              </w:rPr>
            </w:pPr>
            <w:r>
              <w:rPr>
                <w:rFonts w:ascii="黑体" w:eastAsia="黑体" w:hAnsi="宋体" w:hint="eastAsia"/>
                <w:b/>
                <w:szCs w:val="21"/>
              </w:rPr>
              <w:t>乙方：（盖章）</w:t>
            </w:r>
          </w:p>
        </w:tc>
      </w:tr>
      <w:tr w:rsidR="00AA2E8C" w:rsidTr="002F0BB5">
        <w:trPr>
          <w:trHeight w:val="1462"/>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开户银行：中国银行长江路支行</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账号：113007546980</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法定代表人：</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5070" w:type="dxa"/>
          </w:tcPr>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地址：</w:t>
            </w:r>
          </w:p>
          <w:p w:rsidR="00AA2E8C" w:rsidRDefault="00AA2E8C">
            <w:pPr>
              <w:spacing w:line="360" w:lineRule="auto"/>
              <w:ind w:firstLineChars="300" w:firstLine="632"/>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账号：</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法定代表人：</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委托代理人：</w:t>
            </w:r>
          </w:p>
        </w:tc>
      </w:tr>
      <w:tr w:rsidR="00AA2E8C" w:rsidTr="002F0BB5">
        <w:trPr>
          <w:trHeight w:val="731"/>
        </w:trPr>
        <w:tc>
          <w:tcPr>
            <w:tcW w:w="5133" w:type="dxa"/>
          </w:tcPr>
          <w:p w:rsidR="00AA2E8C" w:rsidRDefault="00AA2E8C">
            <w:pPr>
              <w:spacing w:line="360" w:lineRule="auto"/>
              <w:rPr>
                <w:rFonts w:ascii="黑体" w:eastAsia="黑体" w:hAnsi="宋体"/>
                <w:b/>
                <w:szCs w:val="21"/>
              </w:rPr>
            </w:pPr>
          </w:p>
        </w:tc>
        <w:tc>
          <w:tcPr>
            <w:tcW w:w="5070" w:type="dxa"/>
          </w:tcPr>
          <w:p w:rsidR="00AA2E8C" w:rsidRDefault="00AA2E8C">
            <w:pPr>
              <w:spacing w:line="360" w:lineRule="auto"/>
              <w:ind w:leftChars="150" w:left="1053" w:hangingChars="350" w:hanging="738"/>
              <w:rPr>
                <w:rFonts w:ascii="黑体" w:eastAsia="黑体" w:hAnsi="宋体"/>
                <w:b/>
                <w:szCs w:val="21"/>
              </w:rPr>
            </w:pPr>
          </w:p>
        </w:tc>
      </w:tr>
      <w:tr w:rsidR="00AA2E8C" w:rsidTr="002F0BB5">
        <w:trPr>
          <w:trHeight w:val="365"/>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电话：023-68766150</w:t>
            </w:r>
          </w:p>
        </w:tc>
        <w:tc>
          <w:tcPr>
            <w:tcW w:w="5070" w:type="dxa"/>
          </w:tcPr>
          <w:p w:rsidR="00AA2E8C" w:rsidRDefault="001E7336">
            <w:pPr>
              <w:spacing w:line="360" w:lineRule="auto"/>
              <w:ind w:firstLineChars="441" w:firstLine="930"/>
              <w:rPr>
                <w:rFonts w:ascii="黑体" w:eastAsia="黑体" w:hAnsi="宋体"/>
                <w:b/>
                <w:szCs w:val="21"/>
              </w:rPr>
            </w:pPr>
            <w:r>
              <w:rPr>
                <w:rFonts w:ascii="黑体" w:eastAsia="黑体" w:hAnsi="宋体" w:hint="eastAsia"/>
                <w:b/>
                <w:szCs w:val="21"/>
              </w:rPr>
              <w:t>电话：</w:t>
            </w:r>
          </w:p>
        </w:tc>
      </w:tr>
    </w:tbl>
    <w:p w:rsidR="00AA2E8C" w:rsidRDefault="00AA2E8C">
      <w:pPr>
        <w:spacing w:line="360" w:lineRule="auto"/>
        <w:rPr>
          <w:color w:val="000000" w:themeColor="text1"/>
        </w:rPr>
      </w:pPr>
    </w:p>
    <w:sectPr w:rsidR="00AA2E8C" w:rsidSect="00AA2E8C">
      <w:footerReference w:type="even" r:id="rId10"/>
      <w:pgSz w:w="11906" w:h="16838"/>
      <w:pgMar w:top="1701" w:right="1077" w:bottom="170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A2" w:rsidRDefault="00E74DA2" w:rsidP="00AA2E8C">
      <w:r>
        <w:separator/>
      </w:r>
    </w:p>
  </w:endnote>
  <w:endnote w:type="continuationSeparator" w:id="0">
    <w:p w:rsidR="00E74DA2" w:rsidRDefault="00E74DA2" w:rsidP="00AA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ヒラギノ角ゴ Pro W3">
    <w:altName w:val="MS Gothic"/>
    <w:charset w:val="80"/>
    <w:family w:val="auto"/>
    <w:pitch w:val="default"/>
    <w:sig w:usb0="00000000" w:usb1="7AC7FFFF" w:usb2="00000012" w:usb3="00000000" w:csb0="0002000D" w:csb1="00000000"/>
  </w:font>
  <w:font w:name="DengXian">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6"/>
    <w:family w:val="swiss"/>
    <w:pitch w:val="variable"/>
    <w:sig w:usb0="00000000" w:usb1="09DF7CFB" w:usb2="00000012" w:usb3="00000000" w:csb0="003E01BD" w:csb1="00000000"/>
  </w:font>
  <w:font w:name="方正仿宋_GBK">
    <w:altName w:val="微软雅黑"/>
    <w:charset w:val="86"/>
    <w:family w:val="script"/>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50" w:rsidRDefault="00A37E5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37E50" w:rsidRDefault="00A37E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A2" w:rsidRDefault="00E74DA2" w:rsidP="00AA2E8C">
      <w:r>
        <w:separator/>
      </w:r>
    </w:p>
  </w:footnote>
  <w:footnote w:type="continuationSeparator" w:id="0">
    <w:p w:rsidR="00E74DA2" w:rsidRDefault="00E74DA2" w:rsidP="00AA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000000C"/>
    <w:multiLevelType w:val="hybridMultilevel"/>
    <w:tmpl w:val="55CC0D78"/>
    <w:lvl w:ilvl="0" w:tplc="AF3A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2841DF2"/>
    <w:multiLevelType w:val="multilevel"/>
    <w:tmpl w:val="02841DF2"/>
    <w:lvl w:ilvl="0">
      <w:start w:val="1"/>
      <w:numFmt w:val="decimal"/>
      <w:lvlText w:val="%1."/>
      <w:lvlJc w:val="left"/>
      <w:pPr>
        <w:ind w:left="420" w:hanging="420"/>
      </w:pPr>
      <w:rPr>
        <w:rFonts w:asciiTheme="minorEastAsia" w:eastAsiaTheme="minorEastAsia" w:hAnsiTheme="minorEastAsia" w:hint="eastAsia"/>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7627861"/>
    <w:multiLevelType w:val="hybridMultilevel"/>
    <w:tmpl w:val="DF6E41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044381"/>
    <w:multiLevelType w:val="hybridMultilevel"/>
    <w:tmpl w:val="A7B44AF6"/>
    <w:lvl w:ilvl="0" w:tplc="08C6EF22">
      <w:start w:val="30"/>
      <w:numFmt w:val="decimal"/>
      <w:lvlText w:val="%1．"/>
      <w:lvlJc w:val="left"/>
      <w:pPr>
        <w:ind w:left="465" w:hanging="465"/>
      </w:pPr>
      <w:rPr>
        <w:rFonts w:ascii="宋体" w:eastAsia="宋体" w:hAnsi="宋体" w:cs="Helvetica Neue"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50335F"/>
    <w:multiLevelType w:val="hybridMultilevel"/>
    <w:tmpl w:val="56BA91CC"/>
    <w:lvl w:ilvl="0" w:tplc="4E847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024381"/>
    <w:multiLevelType w:val="hybridMultilevel"/>
    <w:tmpl w:val="4AA89286"/>
    <w:lvl w:ilvl="0" w:tplc="B188531C">
      <w:start w:val="1"/>
      <w:numFmt w:val="decimal"/>
      <w:lvlText w:val="%1."/>
      <w:lvlJc w:val="left"/>
      <w:pPr>
        <w:ind w:left="480" w:hanging="480"/>
      </w:pPr>
      <w:rPr>
        <w:rFonts w:hint="eastAsia"/>
        <w:b w:val="0"/>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0E266BA3"/>
    <w:multiLevelType w:val="hybridMultilevel"/>
    <w:tmpl w:val="E7B6C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2D4F1F"/>
    <w:multiLevelType w:val="multilevel"/>
    <w:tmpl w:val="102D4F1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32D56"/>
    <w:multiLevelType w:val="multilevel"/>
    <w:tmpl w:val="16432D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FE1003"/>
    <w:multiLevelType w:val="multilevel"/>
    <w:tmpl w:val="17FE1003"/>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6D60B7"/>
    <w:multiLevelType w:val="multilevel"/>
    <w:tmpl w:val="226D6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6F3817"/>
    <w:multiLevelType w:val="hybridMultilevel"/>
    <w:tmpl w:val="0AA6DC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254862"/>
    <w:multiLevelType w:val="hybridMultilevel"/>
    <w:tmpl w:val="23DE41EC"/>
    <w:lvl w:ilvl="0" w:tplc="28EEA5E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341A147B"/>
    <w:multiLevelType w:val="multilevel"/>
    <w:tmpl w:val="341A14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100BEB"/>
    <w:multiLevelType w:val="hybridMultilevel"/>
    <w:tmpl w:val="E166B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DB2D9C"/>
    <w:multiLevelType w:val="multilevel"/>
    <w:tmpl w:val="3DDB2D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E22333"/>
    <w:multiLevelType w:val="hybridMultilevel"/>
    <w:tmpl w:val="BB9A7180"/>
    <w:lvl w:ilvl="0" w:tplc="B60461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40DE58FD"/>
    <w:multiLevelType w:val="multilevel"/>
    <w:tmpl w:val="40DE58FD"/>
    <w:lvl w:ilvl="0">
      <w:start w:val="1"/>
      <w:numFmt w:val="decimal"/>
      <w:pStyle w:val="a"/>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1E782B"/>
    <w:multiLevelType w:val="hybridMultilevel"/>
    <w:tmpl w:val="A98A8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3451AF"/>
    <w:multiLevelType w:val="multilevel"/>
    <w:tmpl w:val="4F3451AF"/>
    <w:lvl w:ilvl="0">
      <w:start w:val="1"/>
      <w:numFmt w:val="japaneseCounting"/>
      <w:pStyle w:val="a0"/>
      <w:lvlText w:val="第%1章"/>
      <w:lvlJc w:val="left"/>
      <w:pPr>
        <w:ind w:left="2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0C130A2"/>
    <w:multiLevelType w:val="multilevel"/>
    <w:tmpl w:val="50C130A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35703E7"/>
    <w:multiLevelType w:val="multilevel"/>
    <w:tmpl w:val="535703E7"/>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47B45E0"/>
    <w:multiLevelType w:val="hybridMultilevel"/>
    <w:tmpl w:val="4C1EA9B0"/>
    <w:lvl w:ilvl="0" w:tplc="14B4B47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57EA669C"/>
    <w:multiLevelType w:val="multilevel"/>
    <w:tmpl w:val="57EA669C"/>
    <w:lvl w:ilvl="0">
      <w:start w:val="1"/>
      <w:numFmt w:val="chineseCountingThousand"/>
      <w:lvlText w:val="%1、"/>
      <w:lvlJc w:val="left"/>
      <w:pPr>
        <w:ind w:left="420" w:hanging="420"/>
      </w:pPr>
      <w:rPr>
        <w:rFonts w:hint="eastAsia"/>
      </w:rPr>
    </w:lvl>
    <w:lvl w:ilvl="1">
      <w:start w:val="1"/>
      <w:numFmt w:val="lowerLetter"/>
      <w:lvlText w:val="%2)"/>
      <w:lvlJc w:val="left"/>
      <w:pPr>
        <w:ind w:left="3251" w:hanging="420"/>
      </w:pPr>
    </w:lvl>
    <w:lvl w:ilvl="2">
      <w:start w:val="1"/>
      <w:numFmt w:val="lowerRoman"/>
      <w:lvlText w:val="%3."/>
      <w:lvlJc w:val="right"/>
      <w:pPr>
        <w:ind w:left="3671" w:hanging="420"/>
      </w:pPr>
    </w:lvl>
    <w:lvl w:ilvl="3">
      <w:start w:val="1"/>
      <w:numFmt w:val="decimal"/>
      <w:lvlText w:val="%4."/>
      <w:lvlJc w:val="left"/>
      <w:pPr>
        <w:ind w:left="4091" w:hanging="420"/>
      </w:pPr>
    </w:lvl>
    <w:lvl w:ilvl="4">
      <w:start w:val="1"/>
      <w:numFmt w:val="lowerLetter"/>
      <w:lvlText w:val="%5)"/>
      <w:lvlJc w:val="left"/>
      <w:pPr>
        <w:ind w:left="4511" w:hanging="420"/>
      </w:pPr>
    </w:lvl>
    <w:lvl w:ilvl="5">
      <w:start w:val="1"/>
      <w:numFmt w:val="lowerRoman"/>
      <w:lvlText w:val="%6."/>
      <w:lvlJc w:val="right"/>
      <w:pPr>
        <w:ind w:left="4931" w:hanging="420"/>
      </w:pPr>
    </w:lvl>
    <w:lvl w:ilvl="6">
      <w:start w:val="1"/>
      <w:numFmt w:val="decimal"/>
      <w:lvlText w:val="%7."/>
      <w:lvlJc w:val="left"/>
      <w:pPr>
        <w:ind w:left="5351" w:hanging="420"/>
      </w:pPr>
    </w:lvl>
    <w:lvl w:ilvl="7">
      <w:start w:val="1"/>
      <w:numFmt w:val="lowerLetter"/>
      <w:lvlText w:val="%8)"/>
      <w:lvlJc w:val="left"/>
      <w:pPr>
        <w:ind w:left="5771" w:hanging="420"/>
      </w:pPr>
    </w:lvl>
    <w:lvl w:ilvl="8">
      <w:start w:val="1"/>
      <w:numFmt w:val="lowerRoman"/>
      <w:lvlText w:val="%9."/>
      <w:lvlJc w:val="right"/>
      <w:pPr>
        <w:ind w:left="6191" w:hanging="420"/>
      </w:pPr>
    </w:lvl>
  </w:abstractNum>
  <w:abstractNum w:abstractNumId="26">
    <w:nsid w:val="61E3099F"/>
    <w:multiLevelType w:val="hybridMultilevel"/>
    <w:tmpl w:val="C3AA096A"/>
    <w:lvl w:ilvl="0" w:tplc="6122DC10">
      <w:start w:val="1"/>
      <w:numFmt w:val="decimal"/>
      <w:lvlText w:val="%1."/>
      <w:lvlJc w:val="left"/>
      <w:pPr>
        <w:ind w:left="480"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669C2C37"/>
    <w:multiLevelType w:val="hybridMultilevel"/>
    <w:tmpl w:val="85188A7C"/>
    <w:lvl w:ilvl="0" w:tplc="69A0B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C43548"/>
    <w:multiLevelType w:val="hybridMultilevel"/>
    <w:tmpl w:val="7916E164"/>
    <w:lvl w:ilvl="0" w:tplc="CF4666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6DAA7485"/>
    <w:multiLevelType w:val="hybridMultilevel"/>
    <w:tmpl w:val="8668ED0A"/>
    <w:lvl w:ilvl="0" w:tplc="2E62C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0A78E2"/>
    <w:multiLevelType w:val="hybridMultilevel"/>
    <w:tmpl w:val="7916E164"/>
    <w:lvl w:ilvl="0" w:tplc="CF4666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7B972DBB"/>
    <w:multiLevelType w:val="hybridMultilevel"/>
    <w:tmpl w:val="ED628F90"/>
    <w:lvl w:ilvl="0" w:tplc="F4E0BEC2">
      <w:start w:val="1"/>
      <w:numFmt w:val="decimal"/>
      <w:lvlText w:val="%1."/>
      <w:lvlJc w:val="left"/>
      <w:pPr>
        <w:ind w:left="480" w:hanging="480"/>
      </w:pPr>
      <w:rPr>
        <w:rFonts w:hint="eastAsia"/>
        <w:b w:val="0"/>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7E874FAE"/>
    <w:multiLevelType w:val="hybridMultilevel"/>
    <w:tmpl w:val="EC4016C4"/>
    <w:lvl w:ilvl="0" w:tplc="5E02D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9"/>
  </w:num>
  <w:num w:numId="3">
    <w:abstractNumId w:val="2"/>
  </w:num>
  <w:num w:numId="4">
    <w:abstractNumId w:val="25"/>
    <w:lvlOverride w:ilvl="0">
      <w:startOverride w:val="1"/>
    </w:lvlOverride>
  </w:num>
  <w:num w:numId="5">
    <w:abstractNumId w:val="3"/>
    <w:lvlOverride w:ilvl="0">
      <w:startOverride w:val="1"/>
    </w:lvlOverride>
  </w:num>
  <w:num w:numId="6">
    <w:abstractNumId w:val="23"/>
  </w:num>
  <w:num w:numId="7">
    <w:abstractNumId w:val="9"/>
  </w:num>
  <w:num w:numId="8">
    <w:abstractNumId w:val="11"/>
  </w:num>
  <w:num w:numId="9">
    <w:abstractNumId w:val="22"/>
  </w:num>
  <w:num w:numId="10">
    <w:abstractNumId w:val="10"/>
  </w:num>
  <w:num w:numId="11">
    <w:abstractNumId w:val="29"/>
  </w:num>
  <w:num w:numId="12">
    <w:abstractNumId w:val="8"/>
  </w:num>
  <w:num w:numId="13">
    <w:abstractNumId w:val="13"/>
  </w:num>
  <w:num w:numId="14">
    <w:abstractNumId w:val="16"/>
  </w:num>
  <w:num w:numId="15">
    <w:abstractNumId w:val="20"/>
  </w:num>
  <w:num w:numId="16">
    <w:abstractNumId w:val="4"/>
  </w:num>
  <w:num w:numId="17">
    <w:abstractNumId w:val="27"/>
  </w:num>
  <w:num w:numId="18">
    <w:abstractNumId w:val="17"/>
  </w:num>
  <w:num w:numId="19">
    <w:abstractNumId w:val="32"/>
  </w:num>
  <w:num w:numId="20">
    <w:abstractNumId w:val="14"/>
  </w:num>
  <w:num w:numId="21">
    <w:abstractNumId w:val="24"/>
  </w:num>
  <w:num w:numId="22">
    <w:abstractNumId w:val="18"/>
  </w:num>
  <w:num w:numId="23">
    <w:abstractNumId w:val="28"/>
  </w:num>
  <w:num w:numId="24">
    <w:abstractNumId w:val="30"/>
  </w:num>
  <w:num w:numId="25">
    <w:abstractNumId w:val="31"/>
  </w:num>
  <w:num w:numId="26">
    <w:abstractNumId w:val="7"/>
  </w:num>
  <w:num w:numId="27">
    <w:abstractNumId w:val="26"/>
  </w:num>
  <w:num w:numId="28">
    <w:abstractNumId w:val="5"/>
  </w:num>
  <w:num w:numId="29">
    <w:abstractNumId w:val="12"/>
  </w:num>
  <w:num w:numId="30">
    <w:abstractNumId w:val="15"/>
  </w:num>
  <w:num w:numId="31">
    <w:abstractNumId w:val="0"/>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64B36"/>
    <w:rsid w:val="00000E1C"/>
    <w:rsid w:val="000035BD"/>
    <w:rsid w:val="0000365F"/>
    <w:rsid w:val="0000367D"/>
    <w:rsid w:val="0000374B"/>
    <w:rsid w:val="00003D77"/>
    <w:rsid w:val="00004563"/>
    <w:rsid w:val="00004911"/>
    <w:rsid w:val="00005339"/>
    <w:rsid w:val="00005904"/>
    <w:rsid w:val="00005C73"/>
    <w:rsid w:val="00005C7E"/>
    <w:rsid w:val="00011786"/>
    <w:rsid w:val="00011F49"/>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002E"/>
    <w:rsid w:val="000304B2"/>
    <w:rsid w:val="000314F2"/>
    <w:rsid w:val="00031FC6"/>
    <w:rsid w:val="000330F0"/>
    <w:rsid w:val="00034560"/>
    <w:rsid w:val="0003576A"/>
    <w:rsid w:val="00035B04"/>
    <w:rsid w:val="00036155"/>
    <w:rsid w:val="00036505"/>
    <w:rsid w:val="000366C8"/>
    <w:rsid w:val="000371DC"/>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2821"/>
    <w:rsid w:val="000528AE"/>
    <w:rsid w:val="000530C4"/>
    <w:rsid w:val="0005364B"/>
    <w:rsid w:val="000542BC"/>
    <w:rsid w:val="000547CB"/>
    <w:rsid w:val="00054E54"/>
    <w:rsid w:val="00055447"/>
    <w:rsid w:val="0005644E"/>
    <w:rsid w:val="00056FAC"/>
    <w:rsid w:val="00057357"/>
    <w:rsid w:val="000577B3"/>
    <w:rsid w:val="0006040E"/>
    <w:rsid w:val="00060880"/>
    <w:rsid w:val="00060BAA"/>
    <w:rsid w:val="0006167E"/>
    <w:rsid w:val="0006292E"/>
    <w:rsid w:val="00062C2C"/>
    <w:rsid w:val="000647A0"/>
    <w:rsid w:val="000663EF"/>
    <w:rsid w:val="000666F5"/>
    <w:rsid w:val="00067EF3"/>
    <w:rsid w:val="00073AE1"/>
    <w:rsid w:val="000750AD"/>
    <w:rsid w:val="000756A4"/>
    <w:rsid w:val="00076F97"/>
    <w:rsid w:val="000770D4"/>
    <w:rsid w:val="00080844"/>
    <w:rsid w:val="00081142"/>
    <w:rsid w:val="00081844"/>
    <w:rsid w:val="00081941"/>
    <w:rsid w:val="000833DA"/>
    <w:rsid w:val="00085B14"/>
    <w:rsid w:val="00086A5C"/>
    <w:rsid w:val="00087C86"/>
    <w:rsid w:val="000904AE"/>
    <w:rsid w:val="00090907"/>
    <w:rsid w:val="000916B6"/>
    <w:rsid w:val="00091D1C"/>
    <w:rsid w:val="00092837"/>
    <w:rsid w:val="00092AC1"/>
    <w:rsid w:val="000932A1"/>
    <w:rsid w:val="000933C5"/>
    <w:rsid w:val="00094825"/>
    <w:rsid w:val="00097E15"/>
    <w:rsid w:val="000A04F5"/>
    <w:rsid w:val="000A0D09"/>
    <w:rsid w:val="000A0EEB"/>
    <w:rsid w:val="000A1A2D"/>
    <w:rsid w:val="000A1D6B"/>
    <w:rsid w:val="000A1E43"/>
    <w:rsid w:val="000A348C"/>
    <w:rsid w:val="000A4764"/>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0323"/>
    <w:rsid w:val="000E1F11"/>
    <w:rsid w:val="000E3295"/>
    <w:rsid w:val="000E432E"/>
    <w:rsid w:val="000E53A4"/>
    <w:rsid w:val="000E62A9"/>
    <w:rsid w:val="000E680B"/>
    <w:rsid w:val="000E727C"/>
    <w:rsid w:val="000F0047"/>
    <w:rsid w:val="000F028E"/>
    <w:rsid w:val="000F0CF0"/>
    <w:rsid w:val="000F175E"/>
    <w:rsid w:val="000F1EE8"/>
    <w:rsid w:val="000F1F14"/>
    <w:rsid w:val="000F44D4"/>
    <w:rsid w:val="000F599F"/>
    <w:rsid w:val="00100213"/>
    <w:rsid w:val="001004E9"/>
    <w:rsid w:val="001007ED"/>
    <w:rsid w:val="001008E1"/>
    <w:rsid w:val="00100E6D"/>
    <w:rsid w:val="00101466"/>
    <w:rsid w:val="001014B2"/>
    <w:rsid w:val="001017EB"/>
    <w:rsid w:val="00101D46"/>
    <w:rsid w:val="00102472"/>
    <w:rsid w:val="0010331A"/>
    <w:rsid w:val="0010336C"/>
    <w:rsid w:val="001040CA"/>
    <w:rsid w:val="00104E2C"/>
    <w:rsid w:val="00105509"/>
    <w:rsid w:val="001056E7"/>
    <w:rsid w:val="001060B1"/>
    <w:rsid w:val="00106782"/>
    <w:rsid w:val="00106B52"/>
    <w:rsid w:val="0010768E"/>
    <w:rsid w:val="00110B81"/>
    <w:rsid w:val="001126EA"/>
    <w:rsid w:val="00112B4E"/>
    <w:rsid w:val="00112CAD"/>
    <w:rsid w:val="001141AB"/>
    <w:rsid w:val="001142C8"/>
    <w:rsid w:val="00115848"/>
    <w:rsid w:val="00115C22"/>
    <w:rsid w:val="00116DA6"/>
    <w:rsid w:val="00116DC8"/>
    <w:rsid w:val="0011702D"/>
    <w:rsid w:val="001172AE"/>
    <w:rsid w:val="001172C3"/>
    <w:rsid w:val="0011737A"/>
    <w:rsid w:val="00117F44"/>
    <w:rsid w:val="00121ADF"/>
    <w:rsid w:val="00122473"/>
    <w:rsid w:val="00122D18"/>
    <w:rsid w:val="00122FE5"/>
    <w:rsid w:val="00123707"/>
    <w:rsid w:val="0012564A"/>
    <w:rsid w:val="001257EF"/>
    <w:rsid w:val="00125CEE"/>
    <w:rsid w:val="00126647"/>
    <w:rsid w:val="0012702F"/>
    <w:rsid w:val="00127C5C"/>
    <w:rsid w:val="001302B1"/>
    <w:rsid w:val="00130EC2"/>
    <w:rsid w:val="0013195D"/>
    <w:rsid w:val="00132CE9"/>
    <w:rsid w:val="001332CC"/>
    <w:rsid w:val="0013534A"/>
    <w:rsid w:val="00135C92"/>
    <w:rsid w:val="001415E1"/>
    <w:rsid w:val="00141F0D"/>
    <w:rsid w:val="00141F2B"/>
    <w:rsid w:val="00142022"/>
    <w:rsid w:val="00143A1E"/>
    <w:rsid w:val="0014414C"/>
    <w:rsid w:val="00144F0F"/>
    <w:rsid w:val="00145685"/>
    <w:rsid w:val="001472D9"/>
    <w:rsid w:val="00147F7A"/>
    <w:rsid w:val="00150345"/>
    <w:rsid w:val="0015143D"/>
    <w:rsid w:val="001517B5"/>
    <w:rsid w:val="00151910"/>
    <w:rsid w:val="001536A5"/>
    <w:rsid w:val="00153ECA"/>
    <w:rsid w:val="001614DB"/>
    <w:rsid w:val="00161510"/>
    <w:rsid w:val="00161727"/>
    <w:rsid w:val="00161856"/>
    <w:rsid w:val="00161C50"/>
    <w:rsid w:val="00163D39"/>
    <w:rsid w:val="00164A73"/>
    <w:rsid w:val="00164CE7"/>
    <w:rsid w:val="00165B15"/>
    <w:rsid w:val="00166B73"/>
    <w:rsid w:val="00166E5D"/>
    <w:rsid w:val="00170457"/>
    <w:rsid w:val="001706D9"/>
    <w:rsid w:val="001707AE"/>
    <w:rsid w:val="00170AC3"/>
    <w:rsid w:val="001717FC"/>
    <w:rsid w:val="00171800"/>
    <w:rsid w:val="0017361B"/>
    <w:rsid w:val="0017368D"/>
    <w:rsid w:val="00173EBF"/>
    <w:rsid w:val="00175842"/>
    <w:rsid w:val="001758D1"/>
    <w:rsid w:val="00175F51"/>
    <w:rsid w:val="001762F0"/>
    <w:rsid w:val="00176516"/>
    <w:rsid w:val="00176C7C"/>
    <w:rsid w:val="001803F5"/>
    <w:rsid w:val="001806A8"/>
    <w:rsid w:val="001812A4"/>
    <w:rsid w:val="00181819"/>
    <w:rsid w:val="00182076"/>
    <w:rsid w:val="00183B18"/>
    <w:rsid w:val="00183B25"/>
    <w:rsid w:val="001848E9"/>
    <w:rsid w:val="00185ECF"/>
    <w:rsid w:val="001865E2"/>
    <w:rsid w:val="0018729E"/>
    <w:rsid w:val="0019038A"/>
    <w:rsid w:val="0019273E"/>
    <w:rsid w:val="001929C6"/>
    <w:rsid w:val="00192AAB"/>
    <w:rsid w:val="00192DAF"/>
    <w:rsid w:val="001945AB"/>
    <w:rsid w:val="00194EEF"/>
    <w:rsid w:val="001956C6"/>
    <w:rsid w:val="00196093"/>
    <w:rsid w:val="001973AB"/>
    <w:rsid w:val="00197ACD"/>
    <w:rsid w:val="001A020C"/>
    <w:rsid w:val="001A15AD"/>
    <w:rsid w:val="001A1BDF"/>
    <w:rsid w:val="001A1E26"/>
    <w:rsid w:val="001A1F9A"/>
    <w:rsid w:val="001A27C3"/>
    <w:rsid w:val="001A4C41"/>
    <w:rsid w:val="001A4CE3"/>
    <w:rsid w:val="001A4D20"/>
    <w:rsid w:val="001A6BAF"/>
    <w:rsid w:val="001A7484"/>
    <w:rsid w:val="001B11EF"/>
    <w:rsid w:val="001B1A76"/>
    <w:rsid w:val="001B3AB0"/>
    <w:rsid w:val="001B4401"/>
    <w:rsid w:val="001B4861"/>
    <w:rsid w:val="001B4A6B"/>
    <w:rsid w:val="001B5185"/>
    <w:rsid w:val="001B5360"/>
    <w:rsid w:val="001B5388"/>
    <w:rsid w:val="001B5D24"/>
    <w:rsid w:val="001B7230"/>
    <w:rsid w:val="001B7B1F"/>
    <w:rsid w:val="001B7F1E"/>
    <w:rsid w:val="001C0942"/>
    <w:rsid w:val="001C12F8"/>
    <w:rsid w:val="001C18CE"/>
    <w:rsid w:val="001C1BBA"/>
    <w:rsid w:val="001C1CB6"/>
    <w:rsid w:val="001C222A"/>
    <w:rsid w:val="001C2C08"/>
    <w:rsid w:val="001C3BA6"/>
    <w:rsid w:val="001C4DC2"/>
    <w:rsid w:val="001C5194"/>
    <w:rsid w:val="001C55C1"/>
    <w:rsid w:val="001C5A9C"/>
    <w:rsid w:val="001C5B15"/>
    <w:rsid w:val="001C5D70"/>
    <w:rsid w:val="001C6192"/>
    <w:rsid w:val="001C6989"/>
    <w:rsid w:val="001D1157"/>
    <w:rsid w:val="001D2F1E"/>
    <w:rsid w:val="001D311E"/>
    <w:rsid w:val="001D381A"/>
    <w:rsid w:val="001D3C59"/>
    <w:rsid w:val="001D3D26"/>
    <w:rsid w:val="001D45E1"/>
    <w:rsid w:val="001D4FFB"/>
    <w:rsid w:val="001D52E0"/>
    <w:rsid w:val="001D54B4"/>
    <w:rsid w:val="001D6524"/>
    <w:rsid w:val="001E03C4"/>
    <w:rsid w:val="001E085D"/>
    <w:rsid w:val="001E09DC"/>
    <w:rsid w:val="001E185D"/>
    <w:rsid w:val="001E1B51"/>
    <w:rsid w:val="001E3F7B"/>
    <w:rsid w:val="001E4FF2"/>
    <w:rsid w:val="001E54AD"/>
    <w:rsid w:val="001E5DF3"/>
    <w:rsid w:val="001E6020"/>
    <w:rsid w:val="001E6FEA"/>
    <w:rsid w:val="001E7336"/>
    <w:rsid w:val="001F04ED"/>
    <w:rsid w:val="001F18CC"/>
    <w:rsid w:val="001F1CF3"/>
    <w:rsid w:val="001F1E88"/>
    <w:rsid w:val="001F1F20"/>
    <w:rsid w:val="001F4508"/>
    <w:rsid w:val="001F463F"/>
    <w:rsid w:val="001F4BF1"/>
    <w:rsid w:val="001F4C5B"/>
    <w:rsid w:val="001F5183"/>
    <w:rsid w:val="001F67E1"/>
    <w:rsid w:val="001F7100"/>
    <w:rsid w:val="002000C4"/>
    <w:rsid w:val="0020091D"/>
    <w:rsid w:val="002011C0"/>
    <w:rsid w:val="00202D5C"/>
    <w:rsid w:val="00204330"/>
    <w:rsid w:val="0020533E"/>
    <w:rsid w:val="00205A8C"/>
    <w:rsid w:val="002064D1"/>
    <w:rsid w:val="0020651F"/>
    <w:rsid w:val="00207FDA"/>
    <w:rsid w:val="002100EB"/>
    <w:rsid w:val="00210783"/>
    <w:rsid w:val="00211915"/>
    <w:rsid w:val="002120E0"/>
    <w:rsid w:val="00212920"/>
    <w:rsid w:val="00212DA1"/>
    <w:rsid w:val="00214D58"/>
    <w:rsid w:val="00214E27"/>
    <w:rsid w:val="00215B1B"/>
    <w:rsid w:val="002165D2"/>
    <w:rsid w:val="0021690E"/>
    <w:rsid w:val="00220CC4"/>
    <w:rsid w:val="002217DA"/>
    <w:rsid w:val="00221B40"/>
    <w:rsid w:val="0022378A"/>
    <w:rsid w:val="00225923"/>
    <w:rsid w:val="002268B9"/>
    <w:rsid w:val="00226C4D"/>
    <w:rsid w:val="002270CD"/>
    <w:rsid w:val="0022750B"/>
    <w:rsid w:val="00231203"/>
    <w:rsid w:val="002321CF"/>
    <w:rsid w:val="00232537"/>
    <w:rsid w:val="00232898"/>
    <w:rsid w:val="002334A9"/>
    <w:rsid w:val="002343E3"/>
    <w:rsid w:val="00234689"/>
    <w:rsid w:val="00235332"/>
    <w:rsid w:val="00236C80"/>
    <w:rsid w:val="00237586"/>
    <w:rsid w:val="00240007"/>
    <w:rsid w:val="002405A1"/>
    <w:rsid w:val="002408C1"/>
    <w:rsid w:val="00241A77"/>
    <w:rsid w:val="00242BBD"/>
    <w:rsid w:val="00242F15"/>
    <w:rsid w:val="00243AE7"/>
    <w:rsid w:val="00243DF2"/>
    <w:rsid w:val="002453DB"/>
    <w:rsid w:val="00246DC4"/>
    <w:rsid w:val="002470C3"/>
    <w:rsid w:val="00247C58"/>
    <w:rsid w:val="0025089D"/>
    <w:rsid w:val="00250A59"/>
    <w:rsid w:val="00250E83"/>
    <w:rsid w:val="002516EE"/>
    <w:rsid w:val="002518EC"/>
    <w:rsid w:val="00251F95"/>
    <w:rsid w:val="0025536D"/>
    <w:rsid w:val="00257DA5"/>
    <w:rsid w:val="00257FCF"/>
    <w:rsid w:val="00260BD8"/>
    <w:rsid w:val="00261EEB"/>
    <w:rsid w:val="0026214B"/>
    <w:rsid w:val="00263F55"/>
    <w:rsid w:val="002648C5"/>
    <w:rsid w:val="00264B36"/>
    <w:rsid w:val="0026723D"/>
    <w:rsid w:val="00267BE4"/>
    <w:rsid w:val="00267C03"/>
    <w:rsid w:val="00270DE0"/>
    <w:rsid w:val="00272DCC"/>
    <w:rsid w:val="002734F6"/>
    <w:rsid w:val="00273651"/>
    <w:rsid w:val="00273DFE"/>
    <w:rsid w:val="00273F01"/>
    <w:rsid w:val="00274C5A"/>
    <w:rsid w:val="0027578B"/>
    <w:rsid w:val="00277938"/>
    <w:rsid w:val="00280C12"/>
    <w:rsid w:val="00282A9E"/>
    <w:rsid w:val="002839C9"/>
    <w:rsid w:val="00283A16"/>
    <w:rsid w:val="00283BA8"/>
    <w:rsid w:val="002840B8"/>
    <w:rsid w:val="00284C0B"/>
    <w:rsid w:val="00286302"/>
    <w:rsid w:val="0028719B"/>
    <w:rsid w:val="002871F7"/>
    <w:rsid w:val="0028779E"/>
    <w:rsid w:val="00290CB6"/>
    <w:rsid w:val="00291182"/>
    <w:rsid w:val="0029226E"/>
    <w:rsid w:val="00292F53"/>
    <w:rsid w:val="002931A1"/>
    <w:rsid w:val="00293C20"/>
    <w:rsid w:val="002942A2"/>
    <w:rsid w:val="0029619C"/>
    <w:rsid w:val="00296B1B"/>
    <w:rsid w:val="002971CC"/>
    <w:rsid w:val="00297552"/>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4789"/>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9F0"/>
    <w:rsid w:val="002D4ECB"/>
    <w:rsid w:val="002E193B"/>
    <w:rsid w:val="002E2152"/>
    <w:rsid w:val="002E35D0"/>
    <w:rsid w:val="002E445D"/>
    <w:rsid w:val="002E5149"/>
    <w:rsid w:val="002E61F5"/>
    <w:rsid w:val="002E6F2B"/>
    <w:rsid w:val="002E7488"/>
    <w:rsid w:val="002E790A"/>
    <w:rsid w:val="002F0BB5"/>
    <w:rsid w:val="002F1310"/>
    <w:rsid w:val="002F266A"/>
    <w:rsid w:val="002F3487"/>
    <w:rsid w:val="002F445C"/>
    <w:rsid w:val="002F4E6B"/>
    <w:rsid w:val="002F5306"/>
    <w:rsid w:val="002F72E6"/>
    <w:rsid w:val="0030015D"/>
    <w:rsid w:val="003001DB"/>
    <w:rsid w:val="003001EB"/>
    <w:rsid w:val="00300854"/>
    <w:rsid w:val="00300D3B"/>
    <w:rsid w:val="00300E5E"/>
    <w:rsid w:val="00301102"/>
    <w:rsid w:val="00302197"/>
    <w:rsid w:val="00302773"/>
    <w:rsid w:val="003031C6"/>
    <w:rsid w:val="00303717"/>
    <w:rsid w:val="0030392E"/>
    <w:rsid w:val="00305166"/>
    <w:rsid w:val="00306DC6"/>
    <w:rsid w:val="00307A61"/>
    <w:rsid w:val="00310791"/>
    <w:rsid w:val="00311391"/>
    <w:rsid w:val="0031155B"/>
    <w:rsid w:val="00312416"/>
    <w:rsid w:val="0031385F"/>
    <w:rsid w:val="00313A37"/>
    <w:rsid w:val="003153C4"/>
    <w:rsid w:val="00315520"/>
    <w:rsid w:val="00316119"/>
    <w:rsid w:val="003165B0"/>
    <w:rsid w:val="00320F9A"/>
    <w:rsid w:val="00321380"/>
    <w:rsid w:val="00321654"/>
    <w:rsid w:val="003217C0"/>
    <w:rsid w:val="00321C17"/>
    <w:rsid w:val="00321C3E"/>
    <w:rsid w:val="0032352C"/>
    <w:rsid w:val="00323E9B"/>
    <w:rsid w:val="00323F62"/>
    <w:rsid w:val="0032442A"/>
    <w:rsid w:val="00324DFA"/>
    <w:rsid w:val="00324FE9"/>
    <w:rsid w:val="00325502"/>
    <w:rsid w:val="0032588F"/>
    <w:rsid w:val="003264E2"/>
    <w:rsid w:val="00326C28"/>
    <w:rsid w:val="00327127"/>
    <w:rsid w:val="0033087E"/>
    <w:rsid w:val="0033138D"/>
    <w:rsid w:val="003316CC"/>
    <w:rsid w:val="0033255B"/>
    <w:rsid w:val="00332A3D"/>
    <w:rsid w:val="00333078"/>
    <w:rsid w:val="0033348E"/>
    <w:rsid w:val="00333B9E"/>
    <w:rsid w:val="00334E9B"/>
    <w:rsid w:val="00334F9C"/>
    <w:rsid w:val="003374BC"/>
    <w:rsid w:val="00341198"/>
    <w:rsid w:val="00341456"/>
    <w:rsid w:val="00341E97"/>
    <w:rsid w:val="003437DC"/>
    <w:rsid w:val="0034488C"/>
    <w:rsid w:val="00347014"/>
    <w:rsid w:val="00347393"/>
    <w:rsid w:val="003475BF"/>
    <w:rsid w:val="00351E86"/>
    <w:rsid w:val="00352AE9"/>
    <w:rsid w:val="00355A52"/>
    <w:rsid w:val="00357F89"/>
    <w:rsid w:val="00361D78"/>
    <w:rsid w:val="00362B4F"/>
    <w:rsid w:val="0036394C"/>
    <w:rsid w:val="00364C0A"/>
    <w:rsid w:val="003655DA"/>
    <w:rsid w:val="00366FD8"/>
    <w:rsid w:val="00370B8D"/>
    <w:rsid w:val="00371069"/>
    <w:rsid w:val="00371406"/>
    <w:rsid w:val="0037202B"/>
    <w:rsid w:val="00372E01"/>
    <w:rsid w:val="00373452"/>
    <w:rsid w:val="0037507D"/>
    <w:rsid w:val="00375AFA"/>
    <w:rsid w:val="00375E3A"/>
    <w:rsid w:val="003776B0"/>
    <w:rsid w:val="0037777A"/>
    <w:rsid w:val="00377906"/>
    <w:rsid w:val="00380825"/>
    <w:rsid w:val="003808A8"/>
    <w:rsid w:val="00382ABD"/>
    <w:rsid w:val="00382C96"/>
    <w:rsid w:val="00382E01"/>
    <w:rsid w:val="00383AD8"/>
    <w:rsid w:val="00384354"/>
    <w:rsid w:val="00384869"/>
    <w:rsid w:val="00384FE4"/>
    <w:rsid w:val="00391892"/>
    <w:rsid w:val="00391AD7"/>
    <w:rsid w:val="00391E2A"/>
    <w:rsid w:val="00392240"/>
    <w:rsid w:val="00393749"/>
    <w:rsid w:val="00393D95"/>
    <w:rsid w:val="00393FE6"/>
    <w:rsid w:val="0039420A"/>
    <w:rsid w:val="0039541A"/>
    <w:rsid w:val="00396DB3"/>
    <w:rsid w:val="00397BDD"/>
    <w:rsid w:val="00397DAC"/>
    <w:rsid w:val="003A098A"/>
    <w:rsid w:val="003A0B8F"/>
    <w:rsid w:val="003A1852"/>
    <w:rsid w:val="003A1F63"/>
    <w:rsid w:val="003A40CB"/>
    <w:rsid w:val="003A40EA"/>
    <w:rsid w:val="003A4550"/>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F0C"/>
    <w:rsid w:val="003D095F"/>
    <w:rsid w:val="003D14F9"/>
    <w:rsid w:val="003D19AF"/>
    <w:rsid w:val="003D1B05"/>
    <w:rsid w:val="003D1B68"/>
    <w:rsid w:val="003D419F"/>
    <w:rsid w:val="003D7FFA"/>
    <w:rsid w:val="003E015E"/>
    <w:rsid w:val="003E0E40"/>
    <w:rsid w:val="003E3633"/>
    <w:rsid w:val="003E5162"/>
    <w:rsid w:val="003E6CF3"/>
    <w:rsid w:val="003E7657"/>
    <w:rsid w:val="003F07AE"/>
    <w:rsid w:val="003F09D5"/>
    <w:rsid w:val="003F11F2"/>
    <w:rsid w:val="003F3C49"/>
    <w:rsid w:val="003F4016"/>
    <w:rsid w:val="003F41FC"/>
    <w:rsid w:val="003F67A2"/>
    <w:rsid w:val="003F6CF8"/>
    <w:rsid w:val="003F7AAC"/>
    <w:rsid w:val="00400675"/>
    <w:rsid w:val="00401063"/>
    <w:rsid w:val="004025F8"/>
    <w:rsid w:val="00402692"/>
    <w:rsid w:val="00402AEE"/>
    <w:rsid w:val="0040384D"/>
    <w:rsid w:val="00404BE9"/>
    <w:rsid w:val="00406DD4"/>
    <w:rsid w:val="00410237"/>
    <w:rsid w:val="004111B5"/>
    <w:rsid w:val="00411352"/>
    <w:rsid w:val="0041159C"/>
    <w:rsid w:val="00411F09"/>
    <w:rsid w:val="004152F6"/>
    <w:rsid w:val="00415936"/>
    <w:rsid w:val="00417865"/>
    <w:rsid w:val="00420645"/>
    <w:rsid w:val="00422782"/>
    <w:rsid w:val="0042368C"/>
    <w:rsid w:val="00423C21"/>
    <w:rsid w:val="00424842"/>
    <w:rsid w:val="00424B83"/>
    <w:rsid w:val="0042734B"/>
    <w:rsid w:val="0043030A"/>
    <w:rsid w:val="00430579"/>
    <w:rsid w:val="00430737"/>
    <w:rsid w:val="00431749"/>
    <w:rsid w:val="00433671"/>
    <w:rsid w:val="00433767"/>
    <w:rsid w:val="00433B79"/>
    <w:rsid w:val="004349D4"/>
    <w:rsid w:val="004349D8"/>
    <w:rsid w:val="00434E42"/>
    <w:rsid w:val="00435334"/>
    <w:rsid w:val="00435605"/>
    <w:rsid w:val="00435949"/>
    <w:rsid w:val="00435B2F"/>
    <w:rsid w:val="00436BFA"/>
    <w:rsid w:val="00436E8E"/>
    <w:rsid w:val="00437393"/>
    <w:rsid w:val="004377FF"/>
    <w:rsid w:val="00437AE5"/>
    <w:rsid w:val="00440D87"/>
    <w:rsid w:val="00441050"/>
    <w:rsid w:val="00444749"/>
    <w:rsid w:val="00444975"/>
    <w:rsid w:val="00446951"/>
    <w:rsid w:val="0044719A"/>
    <w:rsid w:val="00447311"/>
    <w:rsid w:val="004474CD"/>
    <w:rsid w:val="00450340"/>
    <w:rsid w:val="00450C8F"/>
    <w:rsid w:val="00451C3D"/>
    <w:rsid w:val="00453C07"/>
    <w:rsid w:val="004542F0"/>
    <w:rsid w:val="004551A7"/>
    <w:rsid w:val="004566BF"/>
    <w:rsid w:val="00457675"/>
    <w:rsid w:val="00457DC2"/>
    <w:rsid w:val="004604B5"/>
    <w:rsid w:val="00460941"/>
    <w:rsid w:val="00460EAB"/>
    <w:rsid w:val="00462D83"/>
    <w:rsid w:val="004631E3"/>
    <w:rsid w:val="00464D53"/>
    <w:rsid w:val="00464E5E"/>
    <w:rsid w:val="004652C1"/>
    <w:rsid w:val="00465C7C"/>
    <w:rsid w:val="004667CA"/>
    <w:rsid w:val="0046739C"/>
    <w:rsid w:val="004701AE"/>
    <w:rsid w:val="00471376"/>
    <w:rsid w:val="004713FE"/>
    <w:rsid w:val="00471643"/>
    <w:rsid w:val="00471DEB"/>
    <w:rsid w:val="00472428"/>
    <w:rsid w:val="0047322A"/>
    <w:rsid w:val="00473498"/>
    <w:rsid w:val="004741FB"/>
    <w:rsid w:val="00474305"/>
    <w:rsid w:val="00475309"/>
    <w:rsid w:val="00475E4A"/>
    <w:rsid w:val="004760B7"/>
    <w:rsid w:val="00476327"/>
    <w:rsid w:val="0047673D"/>
    <w:rsid w:val="00476988"/>
    <w:rsid w:val="004805D1"/>
    <w:rsid w:val="00480DEF"/>
    <w:rsid w:val="00483435"/>
    <w:rsid w:val="004839E6"/>
    <w:rsid w:val="00490815"/>
    <w:rsid w:val="00490942"/>
    <w:rsid w:val="00491AC5"/>
    <w:rsid w:val="00491C5B"/>
    <w:rsid w:val="00491EA1"/>
    <w:rsid w:val="004924BD"/>
    <w:rsid w:val="00492997"/>
    <w:rsid w:val="00492EA2"/>
    <w:rsid w:val="00493A2C"/>
    <w:rsid w:val="0049557F"/>
    <w:rsid w:val="00497C31"/>
    <w:rsid w:val="004A0BE3"/>
    <w:rsid w:val="004A4244"/>
    <w:rsid w:val="004A46A3"/>
    <w:rsid w:val="004A4976"/>
    <w:rsid w:val="004A53FB"/>
    <w:rsid w:val="004A55EC"/>
    <w:rsid w:val="004A5FAF"/>
    <w:rsid w:val="004A67FB"/>
    <w:rsid w:val="004A6A37"/>
    <w:rsid w:val="004A7DCE"/>
    <w:rsid w:val="004A7F34"/>
    <w:rsid w:val="004B07EE"/>
    <w:rsid w:val="004B0A7C"/>
    <w:rsid w:val="004B0B6F"/>
    <w:rsid w:val="004B1CF8"/>
    <w:rsid w:val="004B20FC"/>
    <w:rsid w:val="004B22F6"/>
    <w:rsid w:val="004B367D"/>
    <w:rsid w:val="004B5608"/>
    <w:rsid w:val="004B62D8"/>
    <w:rsid w:val="004B6379"/>
    <w:rsid w:val="004B79A2"/>
    <w:rsid w:val="004B7D08"/>
    <w:rsid w:val="004C02F1"/>
    <w:rsid w:val="004C20EA"/>
    <w:rsid w:val="004C32B4"/>
    <w:rsid w:val="004C4187"/>
    <w:rsid w:val="004C4398"/>
    <w:rsid w:val="004C4479"/>
    <w:rsid w:val="004C4E88"/>
    <w:rsid w:val="004C504B"/>
    <w:rsid w:val="004C5788"/>
    <w:rsid w:val="004C5BC4"/>
    <w:rsid w:val="004C649B"/>
    <w:rsid w:val="004C672C"/>
    <w:rsid w:val="004C69CD"/>
    <w:rsid w:val="004C700D"/>
    <w:rsid w:val="004C7991"/>
    <w:rsid w:val="004D0486"/>
    <w:rsid w:val="004D1646"/>
    <w:rsid w:val="004D2944"/>
    <w:rsid w:val="004D31DE"/>
    <w:rsid w:val="004D513B"/>
    <w:rsid w:val="004D55DA"/>
    <w:rsid w:val="004D5AEE"/>
    <w:rsid w:val="004D6389"/>
    <w:rsid w:val="004D6453"/>
    <w:rsid w:val="004D654F"/>
    <w:rsid w:val="004D6CC3"/>
    <w:rsid w:val="004D73EC"/>
    <w:rsid w:val="004D750A"/>
    <w:rsid w:val="004E12FD"/>
    <w:rsid w:val="004E2303"/>
    <w:rsid w:val="004E44FC"/>
    <w:rsid w:val="004E47A8"/>
    <w:rsid w:val="004E682D"/>
    <w:rsid w:val="004E7612"/>
    <w:rsid w:val="004E7F93"/>
    <w:rsid w:val="004F0995"/>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4FF2"/>
    <w:rsid w:val="005157F5"/>
    <w:rsid w:val="00515F3B"/>
    <w:rsid w:val="00516153"/>
    <w:rsid w:val="00516ADB"/>
    <w:rsid w:val="00517608"/>
    <w:rsid w:val="005176A5"/>
    <w:rsid w:val="00517774"/>
    <w:rsid w:val="0051787B"/>
    <w:rsid w:val="00517CB1"/>
    <w:rsid w:val="005213DB"/>
    <w:rsid w:val="00521F38"/>
    <w:rsid w:val="00522DC4"/>
    <w:rsid w:val="00524457"/>
    <w:rsid w:val="00524828"/>
    <w:rsid w:val="005249DD"/>
    <w:rsid w:val="005262EF"/>
    <w:rsid w:val="00526352"/>
    <w:rsid w:val="0052678B"/>
    <w:rsid w:val="0052686A"/>
    <w:rsid w:val="005313CB"/>
    <w:rsid w:val="00531E81"/>
    <w:rsid w:val="00533939"/>
    <w:rsid w:val="00533EB5"/>
    <w:rsid w:val="00534256"/>
    <w:rsid w:val="00534A73"/>
    <w:rsid w:val="005354AD"/>
    <w:rsid w:val="005354CD"/>
    <w:rsid w:val="005354D0"/>
    <w:rsid w:val="00535C17"/>
    <w:rsid w:val="00536012"/>
    <w:rsid w:val="005365F8"/>
    <w:rsid w:val="00537A36"/>
    <w:rsid w:val="005418D6"/>
    <w:rsid w:val="00545C81"/>
    <w:rsid w:val="00545D48"/>
    <w:rsid w:val="0054685B"/>
    <w:rsid w:val="00546AF0"/>
    <w:rsid w:val="00546B8D"/>
    <w:rsid w:val="00547CC6"/>
    <w:rsid w:val="00547E4E"/>
    <w:rsid w:val="0055005A"/>
    <w:rsid w:val="00552D99"/>
    <w:rsid w:val="00552FEC"/>
    <w:rsid w:val="005549D2"/>
    <w:rsid w:val="00555D09"/>
    <w:rsid w:val="005565A0"/>
    <w:rsid w:val="00556C79"/>
    <w:rsid w:val="00557AB5"/>
    <w:rsid w:val="00560FBE"/>
    <w:rsid w:val="00563C2A"/>
    <w:rsid w:val="00564CF3"/>
    <w:rsid w:val="0056517B"/>
    <w:rsid w:val="00565756"/>
    <w:rsid w:val="005657F4"/>
    <w:rsid w:val="005664D4"/>
    <w:rsid w:val="00567AD5"/>
    <w:rsid w:val="00570982"/>
    <w:rsid w:val="005718BD"/>
    <w:rsid w:val="00571AF1"/>
    <w:rsid w:val="00571BED"/>
    <w:rsid w:val="00572C10"/>
    <w:rsid w:val="005738E2"/>
    <w:rsid w:val="00573C92"/>
    <w:rsid w:val="00574D61"/>
    <w:rsid w:val="00574F9A"/>
    <w:rsid w:val="00574FA2"/>
    <w:rsid w:val="00575865"/>
    <w:rsid w:val="005760F2"/>
    <w:rsid w:val="00576267"/>
    <w:rsid w:val="00576645"/>
    <w:rsid w:val="005769BB"/>
    <w:rsid w:val="005817C3"/>
    <w:rsid w:val="0058182A"/>
    <w:rsid w:val="0058184C"/>
    <w:rsid w:val="00581F85"/>
    <w:rsid w:val="00582E72"/>
    <w:rsid w:val="00583889"/>
    <w:rsid w:val="005838BC"/>
    <w:rsid w:val="00585B65"/>
    <w:rsid w:val="00585E40"/>
    <w:rsid w:val="00586199"/>
    <w:rsid w:val="00586BD7"/>
    <w:rsid w:val="00586DF7"/>
    <w:rsid w:val="0058752D"/>
    <w:rsid w:val="005879A0"/>
    <w:rsid w:val="00587EBE"/>
    <w:rsid w:val="005915F5"/>
    <w:rsid w:val="00592633"/>
    <w:rsid w:val="00593AB2"/>
    <w:rsid w:val="00593C81"/>
    <w:rsid w:val="00594E9A"/>
    <w:rsid w:val="005952B8"/>
    <w:rsid w:val="00597865"/>
    <w:rsid w:val="005A128A"/>
    <w:rsid w:val="005A1553"/>
    <w:rsid w:val="005A26E7"/>
    <w:rsid w:val="005A2B90"/>
    <w:rsid w:val="005A2DE3"/>
    <w:rsid w:val="005A3FBA"/>
    <w:rsid w:val="005A639F"/>
    <w:rsid w:val="005A65AF"/>
    <w:rsid w:val="005A6C9F"/>
    <w:rsid w:val="005A7A5D"/>
    <w:rsid w:val="005B1016"/>
    <w:rsid w:val="005B1180"/>
    <w:rsid w:val="005B1645"/>
    <w:rsid w:val="005B245E"/>
    <w:rsid w:val="005B4291"/>
    <w:rsid w:val="005B4BDB"/>
    <w:rsid w:val="005B6A38"/>
    <w:rsid w:val="005B73BC"/>
    <w:rsid w:val="005B78E0"/>
    <w:rsid w:val="005B7BA5"/>
    <w:rsid w:val="005C1032"/>
    <w:rsid w:val="005C231C"/>
    <w:rsid w:val="005C2744"/>
    <w:rsid w:val="005C2FBF"/>
    <w:rsid w:val="005C3354"/>
    <w:rsid w:val="005C3EDF"/>
    <w:rsid w:val="005C4F51"/>
    <w:rsid w:val="005C54E6"/>
    <w:rsid w:val="005C5EE7"/>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E6F"/>
    <w:rsid w:val="005E3081"/>
    <w:rsid w:val="005E39A3"/>
    <w:rsid w:val="005E3DC6"/>
    <w:rsid w:val="005E4693"/>
    <w:rsid w:val="005E4809"/>
    <w:rsid w:val="005E5C53"/>
    <w:rsid w:val="005E6308"/>
    <w:rsid w:val="005F09B2"/>
    <w:rsid w:val="005F24D0"/>
    <w:rsid w:val="005F307E"/>
    <w:rsid w:val="005F4951"/>
    <w:rsid w:val="005F4DB4"/>
    <w:rsid w:val="005F59EC"/>
    <w:rsid w:val="005F6DC8"/>
    <w:rsid w:val="0060029C"/>
    <w:rsid w:val="00600610"/>
    <w:rsid w:val="00600879"/>
    <w:rsid w:val="00601FC2"/>
    <w:rsid w:val="00602499"/>
    <w:rsid w:val="00605970"/>
    <w:rsid w:val="006061FA"/>
    <w:rsid w:val="0060623A"/>
    <w:rsid w:val="0060662E"/>
    <w:rsid w:val="00606967"/>
    <w:rsid w:val="00610E79"/>
    <w:rsid w:val="006110F9"/>
    <w:rsid w:val="00611B47"/>
    <w:rsid w:val="00613326"/>
    <w:rsid w:val="006139F8"/>
    <w:rsid w:val="00613BF4"/>
    <w:rsid w:val="00614750"/>
    <w:rsid w:val="006148CA"/>
    <w:rsid w:val="00616A79"/>
    <w:rsid w:val="0061757E"/>
    <w:rsid w:val="00617C29"/>
    <w:rsid w:val="006209BA"/>
    <w:rsid w:val="006211FB"/>
    <w:rsid w:val="006238FD"/>
    <w:rsid w:val="00623A68"/>
    <w:rsid w:val="00624B9A"/>
    <w:rsid w:val="00625C49"/>
    <w:rsid w:val="00626423"/>
    <w:rsid w:val="00627476"/>
    <w:rsid w:val="00627AFD"/>
    <w:rsid w:val="00630202"/>
    <w:rsid w:val="006307EE"/>
    <w:rsid w:val="00631C75"/>
    <w:rsid w:val="006322C6"/>
    <w:rsid w:val="00633624"/>
    <w:rsid w:val="006337BF"/>
    <w:rsid w:val="006343A2"/>
    <w:rsid w:val="006346CB"/>
    <w:rsid w:val="006359C4"/>
    <w:rsid w:val="00637470"/>
    <w:rsid w:val="0063789D"/>
    <w:rsid w:val="00637909"/>
    <w:rsid w:val="0064000B"/>
    <w:rsid w:val="006404A1"/>
    <w:rsid w:val="0064246A"/>
    <w:rsid w:val="00642BF6"/>
    <w:rsid w:val="00643F25"/>
    <w:rsid w:val="00644131"/>
    <w:rsid w:val="006469D1"/>
    <w:rsid w:val="0064793A"/>
    <w:rsid w:val="0065047D"/>
    <w:rsid w:val="0065142B"/>
    <w:rsid w:val="00652E31"/>
    <w:rsid w:val="00653E50"/>
    <w:rsid w:val="00654057"/>
    <w:rsid w:val="00654833"/>
    <w:rsid w:val="00654A29"/>
    <w:rsid w:val="00654F01"/>
    <w:rsid w:val="0066000C"/>
    <w:rsid w:val="0066037E"/>
    <w:rsid w:val="006605F7"/>
    <w:rsid w:val="0066088B"/>
    <w:rsid w:val="006614DF"/>
    <w:rsid w:val="00661B81"/>
    <w:rsid w:val="00661F2C"/>
    <w:rsid w:val="006628C8"/>
    <w:rsid w:val="00662CEF"/>
    <w:rsid w:val="00663232"/>
    <w:rsid w:val="00663B27"/>
    <w:rsid w:val="00664D30"/>
    <w:rsid w:val="00664DEF"/>
    <w:rsid w:val="0066573E"/>
    <w:rsid w:val="00666318"/>
    <w:rsid w:val="006671D5"/>
    <w:rsid w:val="00670A80"/>
    <w:rsid w:val="006714F7"/>
    <w:rsid w:val="00673C7A"/>
    <w:rsid w:val="00673DF9"/>
    <w:rsid w:val="006744FF"/>
    <w:rsid w:val="006746C6"/>
    <w:rsid w:val="006749F4"/>
    <w:rsid w:val="00674C9C"/>
    <w:rsid w:val="006758CA"/>
    <w:rsid w:val="00675B77"/>
    <w:rsid w:val="00675C5C"/>
    <w:rsid w:val="00676B5A"/>
    <w:rsid w:val="006771CD"/>
    <w:rsid w:val="00681D55"/>
    <w:rsid w:val="00681DB3"/>
    <w:rsid w:val="0068200C"/>
    <w:rsid w:val="0068318F"/>
    <w:rsid w:val="00684B55"/>
    <w:rsid w:val="0068650E"/>
    <w:rsid w:val="00687D0B"/>
    <w:rsid w:val="006900C0"/>
    <w:rsid w:val="006916AF"/>
    <w:rsid w:val="0069455E"/>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5B9C"/>
    <w:rsid w:val="006A7F0D"/>
    <w:rsid w:val="006B0D88"/>
    <w:rsid w:val="006B0FAA"/>
    <w:rsid w:val="006B1033"/>
    <w:rsid w:val="006B27DA"/>
    <w:rsid w:val="006B2AE2"/>
    <w:rsid w:val="006B3448"/>
    <w:rsid w:val="006B37F3"/>
    <w:rsid w:val="006B6C5F"/>
    <w:rsid w:val="006B768C"/>
    <w:rsid w:val="006C0AB3"/>
    <w:rsid w:val="006C0AFC"/>
    <w:rsid w:val="006C1585"/>
    <w:rsid w:val="006C1759"/>
    <w:rsid w:val="006C1CFB"/>
    <w:rsid w:val="006C204B"/>
    <w:rsid w:val="006C5840"/>
    <w:rsid w:val="006C5A47"/>
    <w:rsid w:val="006C62D0"/>
    <w:rsid w:val="006C6650"/>
    <w:rsid w:val="006C6844"/>
    <w:rsid w:val="006C6912"/>
    <w:rsid w:val="006C72AB"/>
    <w:rsid w:val="006C764B"/>
    <w:rsid w:val="006C7809"/>
    <w:rsid w:val="006D0219"/>
    <w:rsid w:val="006D051C"/>
    <w:rsid w:val="006D070E"/>
    <w:rsid w:val="006D2E67"/>
    <w:rsid w:val="006D4596"/>
    <w:rsid w:val="006D4FC3"/>
    <w:rsid w:val="006D5247"/>
    <w:rsid w:val="006D6AD0"/>
    <w:rsid w:val="006D760A"/>
    <w:rsid w:val="006D78AA"/>
    <w:rsid w:val="006E0907"/>
    <w:rsid w:val="006E09C8"/>
    <w:rsid w:val="006E0CAD"/>
    <w:rsid w:val="006E1AE1"/>
    <w:rsid w:val="006E24EE"/>
    <w:rsid w:val="006E4947"/>
    <w:rsid w:val="006F0BC7"/>
    <w:rsid w:val="006F1260"/>
    <w:rsid w:val="006F22B3"/>
    <w:rsid w:val="006F29D7"/>
    <w:rsid w:val="006F3A38"/>
    <w:rsid w:val="006F47C0"/>
    <w:rsid w:val="006F4E40"/>
    <w:rsid w:val="006F5540"/>
    <w:rsid w:val="006F5EFE"/>
    <w:rsid w:val="00700B6B"/>
    <w:rsid w:val="007032AD"/>
    <w:rsid w:val="0070353D"/>
    <w:rsid w:val="00703DED"/>
    <w:rsid w:val="00704D8A"/>
    <w:rsid w:val="00706429"/>
    <w:rsid w:val="00706635"/>
    <w:rsid w:val="00707496"/>
    <w:rsid w:val="00710950"/>
    <w:rsid w:val="00710BFE"/>
    <w:rsid w:val="00710CF1"/>
    <w:rsid w:val="0071114F"/>
    <w:rsid w:val="007114CE"/>
    <w:rsid w:val="0071176C"/>
    <w:rsid w:val="007128AC"/>
    <w:rsid w:val="00712A2F"/>
    <w:rsid w:val="00713B93"/>
    <w:rsid w:val="00713C32"/>
    <w:rsid w:val="00713CE8"/>
    <w:rsid w:val="00715B88"/>
    <w:rsid w:val="007178E4"/>
    <w:rsid w:val="007216AE"/>
    <w:rsid w:val="00721C3E"/>
    <w:rsid w:val="00722634"/>
    <w:rsid w:val="0072479B"/>
    <w:rsid w:val="0072575E"/>
    <w:rsid w:val="007268E1"/>
    <w:rsid w:val="007270EC"/>
    <w:rsid w:val="0072761C"/>
    <w:rsid w:val="00727A7E"/>
    <w:rsid w:val="00732564"/>
    <w:rsid w:val="007351BA"/>
    <w:rsid w:val="00735CD5"/>
    <w:rsid w:val="007371A6"/>
    <w:rsid w:val="00737FC0"/>
    <w:rsid w:val="00740073"/>
    <w:rsid w:val="00743C7C"/>
    <w:rsid w:val="007443D7"/>
    <w:rsid w:val="007448DE"/>
    <w:rsid w:val="007452D6"/>
    <w:rsid w:val="00745AAC"/>
    <w:rsid w:val="0074785D"/>
    <w:rsid w:val="00747A07"/>
    <w:rsid w:val="00747D9E"/>
    <w:rsid w:val="00751529"/>
    <w:rsid w:val="00751B6A"/>
    <w:rsid w:val="00752D67"/>
    <w:rsid w:val="007535EF"/>
    <w:rsid w:val="0075430B"/>
    <w:rsid w:val="00754383"/>
    <w:rsid w:val="007543BC"/>
    <w:rsid w:val="0075440E"/>
    <w:rsid w:val="007553EC"/>
    <w:rsid w:val="00756172"/>
    <w:rsid w:val="00756E9C"/>
    <w:rsid w:val="007570A0"/>
    <w:rsid w:val="007572D9"/>
    <w:rsid w:val="00757ED6"/>
    <w:rsid w:val="007601B7"/>
    <w:rsid w:val="0076098D"/>
    <w:rsid w:val="00762993"/>
    <w:rsid w:val="0076520C"/>
    <w:rsid w:val="00765250"/>
    <w:rsid w:val="00766372"/>
    <w:rsid w:val="0076643C"/>
    <w:rsid w:val="00774EFD"/>
    <w:rsid w:val="00775030"/>
    <w:rsid w:val="00777A2A"/>
    <w:rsid w:val="00777AC9"/>
    <w:rsid w:val="00777CB5"/>
    <w:rsid w:val="0078222E"/>
    <w:rsid w:val="007840C6"/>
    <w:rsid w:val="00784363"/>
    <w:rsid w:val="00785823"/>
    <w:rsid w:val="00785AA8"/>
    <w:rsid w:val="00786D0B"/>
    <w:rsid w:val="00786D71"/>
    <w:rsid w:val="00787330"/>
    <w:rsid w:val="0078788B"/>
    <w:rsid w:val="007902BC"/>
    <w:rsid w:val="00791334"/>
    <w:rsid w:val="007936A7"/>
    <w:rsid w:val="00793A99"/>
    <w:rsid w:val="00793E36"/>
    <w:rsid w:val="00793F70"/>
    <w:rsid w:val="00794044"/>
    <w:rsid w:val="007949ED"/>
    <w:rsid w:val="00794A6C"/>
    <w:rsid w:val="00794ECE"/>
    <w:rsid w:val="00795C73"/>
    <w:rsid w:val="00795C75"/>
    <w:rsid w:val="007967CC"/>
    <w:rsid w:val="00796AD5"/>
    <w:rsid w:val="00797604"/>
    <w:rsid w:val="00797FFE"/>
    <w:rsid w:val="007A0D93"/>
    <w:rsid w:val="007A183E"/>
    <w:rsid w:val="007A1F7C"/>
    <w:rsid w:val="007A2434"/>
    <w:rsid w:val="007A2FEE"/>
    <w:rsid w:val="007A3A4D"/>
    <w:rsid w:val="007A46E1"/>
    <w:rsid w:val="007A5062"/>
    <w:rsid w:val="007A5181"/>
    <w:rsid w:val="007A6075"/>
    <w:rsid w:val="007A62E2"/>
    <w:rsid w:val="007A6D97"/>
    <w:rsid w:val="007A7323"/>
    <w:rsid w:val="007A767E"/>
    <w:rsid w:val="007B1049"/>
    <w:rsid w:val="007B3876"/>
    <w:rsid w:val="007B39A5"/>
    <w:rsid w:val="007B3FB5"/>
    <w:rsid w:val="007B43D0"/>
    <w:rsid w:val="007B5301"/>
    <w:rsid w:val="007B68E4"/>
    <w:rsid w:val="007B72B3"/>
    <w:rsid w:val="007B749E"/>
    <w:rsid w:val="007B75E7"/>
    <w:rsid w:val="007B7A50"/>
    <w:rsid w:val="007C06A4"/>
    <w:rsid w:val="007C2B6F"/>
    <w:rsid w:val="007C5239"/>
    <w:rsid w:val="007C6FA2"/>
    <w:rsid w:val="007C7424"/>
    <w:rsid w:val="007D0C63"/>
    <w:rsid w:val="007D0FEB"/>
    <w:rsid w:val="007D205B"/>
    <w:rsid w:val="007D2528"/>
    <w:rsid w:val="007D5F28"/>
    <w:rsid w:val="007E020E"/>
    <w:rsid w:val="007E1249"/>
    <w:rsid w:val="007E1417"/>
    <w:rsid w:val="007E15FF"/>
    <w:rsid w:val="007E264A"/>
    <w:rsid w:val="007E2806"/>
    <w:rsid w:val="007E2AF4"/>
    <w:rsid w:val="007E3542"/>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50"/>
    <w:rsid w:val="007F2B8B"/>
    <w:rsid w:val="007F3088"/>
    <w:rsid w:val="007F3178"/>
    <w:rsid w:val="007F3580"/>
    <w:rsid w:val="007F38BA"/>
    <w:rsid w:val="007F3E64"/>
    <w:rsid w:val="007F5195"/>
    <w:rsid w:val="007F55A0"/>
    <w:rsid w:val="007F62BC"/>
    <w:rsid w:val="007F668D"/>
    <w:rsid w:val="007F72F9"/>
    <w:rsid w:val="007F7D6F"/>
    <w:rsid w:val="00800253"/>
    <w:rsid w:val="00800601"/>
    <w:rsid w:val="008008C2"/>
    <w:rsid w:val="00800C25"/>
    <w:rsid w:val="008014DC"/>
    <w:rsid w:val="00801575"/>
    <w:rsid w:val="0080299F"/>
    <w:rsid w:val="00803C98"/>
    <w:rsid w:val="00804AFF"/>
    <w:rsid w:val="00804D96"/>
    <w:rsid w:val="0080541C"/>
    <w:rsid w:val="00806387"/>
    <w:rsid w:val="00807E82"/>
    <w:rsid w:val="008103F9"/>
    <w:rsid w:val="00810444"/>
    <w:rsid w:val="00810675"/>
    <w:rsid w:val="00810D26"/>
    <w:rsid w:val="008116E0"/>
    <w:rsid w:val="00811706"/>
    <w:rsid w:val="008128FA"/>
    <w:rsid w:val="00812B30"/>
    <w:rsid w:val="0081316F"/>
    <w:rsid w:val="008142F0"/>
    <w:rsid w:val="0081495B"/>
    <w:rsid w:val="00814F09"/>
    <w:rsid w:val="008153D6"/>
    <w:rsid w:val="00816B2D"/>
    <w:rsid w:val="00816CA1"/>
    <w:rsid w:val="00816F46"/>
    <w:rsid w:val="008173D0"/>
    <w:rsid w:val="0081766C"/>
    <w:rsid w:val="00820634"/>
    <w:rsid w:val="008208B8"/>
    <w:rsid w:val="00821A27"/>
    <w:rsid w:val="00821E4D"/>
    <w:rsid w:val="008227FA"/>
    <w:rsid w:val="00822E4C"/>
    <w:rsid w:val="00822F88"/>
    <w:rsid w:val="0082361F"/>
    <w:rsid w:val="00823943"/>
    <w:rsid w:val="008242DB"/>
    <w:rsid w:val="008248D5"/>
    <w:rsid w:val="00824AB2"/>
    <w:rsid w:val="00826A08"/>
    <w:rsid w:val="00826AD9"/>
    <w:rsid w:val="00827035"/>
    <w:rsid w:val="0082730B"/>
    <w:rsid w:val="008273AE"/>
    <w:rsid w:val="00827BC7"/>
    <w:rsid w:val="00827C2A"/>
    <w:rsid w:val="00831CA0"/>
    <w:rsid w:val="00832B36"/>
    <w:rsid w:val="00832DC3"/>
    <w:rsid w:val="0083352D"/>
    <w:rsid w:val="00834039"/>
    <w:rsid w:val="00834179"/>
    <w:rsid w:val="0083512C"/>
    <w:rsid w:val="00836CA4"/>
    <w:rsid w:val="00836F9C"/>
    <w:rsid w:val="00837E33"/>
    <w:rsid w:val="00840ABA"/>
    <w:rsid w:val="00840F0A"/>
    <w:rsid w:val="008416C8"/>
    <w:rsid w:val="008421D9"/>
    <w:rsid w:val="00842518"/>
    <w:rsid w:val="00843052"/>
    <w:rsid w:val="00843E43"/>
    <w:rsid w:val="008449EE"/>
    <w:rsid w:val="008449F5"/>
    <w:rsid w:val="00844ADB"/>
    <w:rsid w:val="00844B68"/>
    <w:rsid w:val="00845154"/>
    <w:rsid w:val="00845E09"/>
    <w:rsid w:val="00850403"/>
    <w:rsid w:val="00852E09"/>
    <w:rsid w:val="00853740"/>
    <w:rsid w:val="00853CC2"/>
    <w:rsid w:val="0085498D"/>
    <w:rsid w:val="008551D2"/>
    <w:rsid w:val="0085525D"/>
    <w:rsid w:val="008564E0"/>
    <w:rsid w:val="008569BA"/>
    <w:rsid w:val="00857043"/>
    <w:rsid w:val="00860537"/>
    <w:rsid w:val="00860BC5"/>
    <w:rsid w:val="00861A42"/>
    <w:rsid w:val="0086477A"/>
    <w:rsid w:val="00864FF1"/>
    <w:rsid w:val="00865B9F"/>
    <w:rsid w:val="0086649F"/>
    <w:rsid w:val="0086757D"/>
    <w:rsid w:val="008677D4"/>
    <w:rsid w:val="008703C9"/>
    <w:rsid w:val="0087075B"/>
    <w:rsid w:val="0087120A"/>
    <w:rsid w:val="0087124E"/>
    <w:rsid w:val="00871973"/>
    <w:rsid w:val="00875BAD"/>
    <w:rsid w:val="00880037"/>
    <w:rsid w:val="00884953"/>
    <w:rsid w:val="008854E9"/>
    <w:rsid w:val="008857BF"/>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5E0F"/>
    <w:rsid w:val="0089621C"/>
    <w:rsid w:val="008968BF"/>
    <w:rsid w:val="00896B62"/>
    <w:rsid w:val="0089750F"/>
    <w:rsid w:val="0089757A"/>
    <w:rsid w:val="00897B34"/>
    <w:rsid w:val="00897C9C"/>
    <w:rsid w:val="008A1E10"/>
    <w:rsid w:val="008A3D93"/>
    <w:rsid w:val="008A46AF"/>
    <w:rsid w:val="008A47F6"/>
    <w:rsid w:val="008A5A89"/>
    <w:rsid w:val="008A5C6A"/>
    <w:rsid w:val="008B0A77"/>
    <w:rsid w:val="008B0A9C"/>
    <w:rsid w:val="008B1860"/>
    <w:rsid w:val="008B42A8"/>
    <w:rsid w:val="008B44D1"/>
    <w:rsid w:val="008B56A4"/>
    <w:rsid w:val="008B6BBB"/>
    <w:rsid w:val="008C1100"/>
    <w:rsid w:val="008C2591"/>
    <w:rsid w:val="008C2A8B"/>
    <w:rsid w:val="008C2C01"/>
    <w:rsid w:val="008C440F"/>
    <w:rsid w:val="008C4AE3"/>
    <w:rsid w:val="008C507E"/>
    <w:rsid w:val="008C54B2"/>
    <w:rsid w:val="008C597A"/>
    <w:rsid w:val="008C5F2D"/>
    <w:rsid w:val="008C71FC"/>
    <w:rsid w:val="008C737D"/>
    <w:rsid w:val="008C7B02"/>
    <w:rsid w:val="008D2DB9"/>
    <w:rsid w:val="008D5CF0"/>
    <w:rsid w:val="008D7DFE"/>
    <w:rsid w:val="008E0648"/>
    <w:rsid w:val="008E1027"/>
    <w:rsid w:val="008E148F"/>
    <w:rsid w:val="008E291A"/>
    <w:rsid w:val="008E332A"/>
    <w:rsid w:val="008E4B08"/>
    <w:rsid w:val="008E55C8"/>
    <w:rsid w:val="008E5EDC"/>
    <w:rsid w:val="008E5FF4"/>
    <w:rsid w:val="008E6FF8"/>
    <w:rsid w:val="008E73A6"/>
    <w:rsid w:val="008F01C5"/>
    <w:rsid w:val="008F10A7"/>
    <w:rsid w:val="008F12D8"/>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6B47"/>
    <w:rsid w:val="00907CA9"/>
    <w:rsid w:val="00907CD9"/>
    <w:rsid w:val="00910B08"/>
    <w:rsid w:val="009118E6"/>
    <w:rsid w:val="009121BE"/>
    <w:rsid w:val="009129EF"/>
    <w:rsid w:val="00914F82"/>
    <w:rsid w:val="00915277"/>
    <w:rsid w:val="009153FC"/>
    <w:rsid w:val="009163E7"/>
    <w:rsid w:val="00916860"/>
    <w:rsid w:val="0091744B"/>
    <w:rsid w:val="00917A21"/>
    <w:rsid w:val="00920E1B"/>
    <w:rsid w:val="009212B9"/>
    <w:rsid w:val="00922C82"/>
    <w:rsid w:val="00924F24"/>
    <w:rsid w:val="009256D3"/>
    <w:rsid w:val="0092615C"/>
    <w:rsid w:val="00926177"/>
    <w:rsid w:val="009263D6"/>
    <w:rsid w:val="00931DA1"/>
    <w:rsid w:val="00932AD4"/>
    <w:rsid w:val="00932E11"/>
    <w:rsid w:val="00933020"/>
    <w:rsid w:val="009332F2"/>
    <w:rsid w:val="00935A53"/>
    <w:rsid w:val="00936BC2"/>
    <w:rsid w:val="00937254"/>
    <w:rsid w:val="0093766B"/>
    <w:rsid w:val="00937A21"/>
    <w:rsid w:val="00940356"/>
    <w:rsid w:val="00941505"/>
    <w:rsid w:val="00942120"/>
    <w:rsid w:val="00942505"/>
    <w:rsid w:val="009431E2"/>
    <w:rsid w:val="009433E9"/>
    <w:rsid w:val="00944448"/>
    <w:rsid w:val="00944DA2"/>
    <w:rsid w:val="00944FB8"/>
    <w:rsid w:val="009453F1"/>
    <w:rsid w:val="009459EA"/>
    <w:rsid w:val="009462B9"/>
    <w:rsid w:val="009472E0"/>
    <w:rsid w:val="009505B2"/>
    <w:rsid w:val="00951FB1"/>
    <w:rsid w:val="0095205E"/>
    <w:rsid w:val="00953E42"/>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3ED"/>
    <w:rsid w:val="00971CE8"/>
    <w:rsid w:val="0097380F"/>
    <w:rsid w:val="0097410E"/>
    <w:rsid w:val="00975144"/>
    <w:rsid w:val="009758DA"/>
    <w:rsid w:val="00976376"/>
    <w:rsid w:val="009769CB"/>
    <w:rsid w:val="00981959"/>
    <w:rsid w:val="00981A4C"/>
    <w:rsid w:val="00982BA9"/>
    <w:rsid w:val="00982D8B"/>
    <w:rsid w:val="00982ED9"/>
    <w:rsid w:val="00984769"/>
    <w:rsid w:val="00984F2E"/>
    <w:rsid w:val="0098678D"/>
    <w:rsid w:val="00986BDD"/>
    <w:rsid w:val="0098797B"/>
    <w:rsid w:val="00990A6C"/>
    <w:rsid w:val="00992967"/>
    <w:rsid w:val="00992E51"/>
    <w:rsid w:val="00993396"/>
    <w:rsid w:val="00993415"/>
    <w:rsid w:val="00993C5A"/>
    <w:rsid w:val="00994896"/>
    <w:rsid w:val="009948FC"/>
    <w:rsid w:val="00994F27"/>
    <w:rsid w:val="009954DF"/>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4F80"/>
    <w:rsid w:val="009C67CA"/>
    <w:rsid w:val="009C70CF"/>
    <w:rsid w:val="009D0357"/>
    <w:rsid w:val="009D1D93"/>
    <w:rsid w:val="009D1E6F"/>
    <w:rsid w:val="009D349B"/>
    <w:rsid w:val="009D3AB8"/>
    <w:rsid w:val="009D3FBC"/>
    <w:rsid w:val="009D42B1"/>
    <w:rsid w:val="009D49C2"/>
    <w:rsid w:val="009D54AA"/>
    <w:rsid w:val="009D594C"/>
    <w:rsid w:val="009E02C7"/>
    <w:rsid w:val="009E0649"/>
    <w:rsid w:val="009E0F81"/>
    <w:rsid w:val="009E1048"/>
    <w:rsid w:val="009E2C8D"/>
    <w:rsid w:val="009E2E66"/>
    <w:rsid w:val="009E489E"/>
    <w:rsid w:val="009E5A89"/>
    <w:rsid w:val="009E5DCF"/>
    <w:rsid w:val="009E6553"/>
    <w:rsid w:val="009E7ADB"/>
    <w:rsid w:val="009F12C7"/>
    <w:rsid w:val="009F3844"/>
    <w:rsid w:val="009F3A70"/>
    <w:rsid w:val="009F4E7C"/>
    <w:rsid w:val="009F6526"/>
    <w:rsid w:val="009F69DE"/>
    <w:rsid w:val="009F7A75"/>
    <w:rsid w:val="00A005CF"/>
    <w:rsid w:val="00A0240D"/>
    <w:rsid w:val="00A029AF"/>
    <w:rsid w:val="00A04218"/>
    <w:rsid w:val="00A04882"/>
    <w:rsid w:val="00A05780"/>
    <w:rsid w:val="00A05A03"/>
    <w:rsid w:val="00A07682"/>
    <w:rsid w:val="00A07961"/>
    <w:rsid w:val="00A07FFC"/>
    <w:rsid w:val="00A10BFB"/>
    <w:rsid w:val="00A1136D"/>
    <w:rsid w:val="00A1147C"/>
    <w:rsid w:val="00A122CF"/>
    <w:rsid w:val="00A12A93"/>
    <w:rsid w:val="00A12FD8"/>
    <w:rsid w:val="00A16D5C"/>
    <w:rsid w:val="00A16D8F"/>
    <w:rsid w:val="00A17D02"/>
    <w:rsid w:val="00A20CC0"/>
    <w:rsid w:val="00A2177A"/>
    <w:rsid w:val="00A223E6"/>
    <w:rsid w:val="00A228B1"/>
    <w:rsid w:val="00A229EB"/>
    <w:rsid w:val="00A23E27"/>
    <w:rsid w:val="00A24E82"/>
    <w:rsid w:val="00A268F9"/>
    <w:rsid w:val="00A26B82"/>
    <w:rsid w:val="00A27317"/>
    <w:rsid w:val="00A27542"/>
    <w:rsid w:val="00A27BE4"/>
    <w:rsid w:val="00A30E0C"/>
    <w:rsid w:val="00A3127B"/>
    <w:rsid w:val="00A33D4C"/>
    <w:rsid w:val="00A3435F"/>
    <w:rsid w:val="00A36933"/>
    <w:rsid w:val="00A36B1D"/>
    <w:rsid w:val="00A373C2"/>
    <w:rsid w:val="00A3761B"/>
    <w:rsid w:val="00A3767D"/>
    <w:rsid w:val="00A379BF"/>
    <w:rsid w:val="00A37E50"/>
    <w:rsid w:val="00A40320"/>
    <w:rsid w:val="00A40367"/>
    <w:rsid w:val="00A40ACD"/>
    <w:rsid w:val="00A4196A"/>
    <w:rsid w:val="00A43015"/>
    <w:rsid w:val="00A43611"/>
    <w:rsid w:val="00A43C7F"/>
    <w:rsid w:val="00A443CA"/>
    <w:rsid w:val="00A4528D"/>
    <w:rsid w:val="00A45BF1"/>
    <w:rsid w:val="00A463C4"/>
    <w:rsid w:val="00A4669C"/>
    <w:rsid w:val="00A46782"/>
    <w:rsid w:val="00A47249"/>
    <w:rsid w:val="00A50053"/>
    <w:rsid w:val="00A5019E"/>
    <w:rsid w:val="00A508D8"/>
    <w:rsid w:val="00A50EA3"/>
    <w:rsid w:val="00A5355B"/>
    <w:rsid w:val="00A53E63"/>
    <w:rsid w:val="00A54376"/>
    <w:rsid w:val="00A558C7"/>
    <w:rsid w:val="00A55B85"/>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F92"/>
    <w:rsid w:val="00A7210E"/>
    <w:rsid w:val="00A741D1"/>
    <w:rsid w:val="00A750E6"/>
    <w:rsid w:val="00A76483"/>
    <w:rsid w:val="00A7723D"/>
    <w:rsid w:val="00A819F6"/>
    <w:rsid w:val="00A82CFD"/>
    <w:rsid w:val="00A82F1D"/>
    <w:rsid w:val="00A84624"/>
    <w:rsid w:val="00A850A5"/>
    <w:rsid w:val="00A855B5"/>
    <w:rsid w:val="00A8561B"/>
    <w:rsid w:val="00A857BE"/>
    <w:rsid w:val="00A85CF5"/>
    <w:rsid w:val="00A86BBF"/>
    <w:rsid w:val="00A86FC0"/>
    <w:rsid w:val="00A9099E"/>
    <w:rsid w:val="00A90AC7"/>
    <w:rsid w:val="00A92447"/>
    <w:rsid w:val="00A93184"/>
    <w:rsid w:val="00A937C4"/>
    <w:rsid w:val="00A93CA6"/>
    <w:rsid w:val="00A93F3C"/>
    <w:rsid w:val="00A950E0"/>
    <w:rsid w:val="00A97AD7"/>
    <w:rsid w:val="00AA0EBC"/>
    <w:rsid w:val="00AA221C"/>
    <w:rsid w:val="00AA2274"/>
    <w:rsid w:val="00AA25EA"/>
    <w:rsid w:val="00AA2C87"/>
    <w:rsid w:val="00AA2E8C"/>
    <w:rsid w:val="00AA37F3"/>
    <w:rsid w:val="00AA47A4"/>
    <w:rsid w:val="00AA5314"/>
    <w:rsid w:val="00AA5B0D"/>
    <w:rsid w:val="00AB07B8"/>
    <w:rsid w:val="00AB0E7A"/>
    <w:rsid w:val="00AB141C"/>
    <w:rsid w:val="00AB1986"/>
    <w:rsid w:val="00AB1F01"/>
    <w:rsid w:val="00AB25AA"/>
    <w:rsid w:val="00AB3EF2"/>
    <w:rsid w:val="00AB3FB6"/>
    <w:rsid w:val="00AB4786"/>
    <w:rsid w:val="00AB589F"/>
    <w:rsid w:val="00AB6131"/>
    <w:rsid w:val="00AB6216"/>
    <w:rsid w:val="00AB73D9"/>
    <w:rsid w:val="00AC042D"/>
    <w:rsid w:val="00AC1820"/>
    <w:rsid w:val="00AC19F9"/>
    <w:rsid w:val="00AC2A69"/>
    <w:rsid w:val="00AC30BA"/>
    <w:rsid w:val="00AC3122"/>
    <w:rsid w:val="00AC418D"/>
    <w:rsid w:val="00AC41DF"/>
    <w:rsid w:val="00AC4490"/>
    <w:rsid w:val="00AC485C"/>
    <w:rsid w:val="00AC4D2E"/>
    <w:rsid w:val="00AC50BE"/>
    <w:rsid w:val="00AD1561"/>
    <w:rsid w:val="00AD2B8F"/>
    <w:rsid w:val="00AD30C3"/>
    <w:rsid w:val="00AD38FC"/>
    <w:rsid w:val="00AD3E43"/>
    <w:rsid w:val="00AD45D5"/>
    <w:rsid w:val="00AD5A7E"/>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755"/>
    <w:rsid w:val="00AF377D"/>
    <w:rsid w:val="00AF3C83"/>
    <w:rsid w:val="00AF7037"/>
    <w:rsid w:val="00AF733F"/>
    <w:rsid w:val="00B00C84"/>
    <w:rsid w:val="00B01F5C"/>
    <w:rsid w:val="00B04060"/>
    <w:rsid w:val="00B045D4"/>
    <w:rsid w:val="00B04D1E"/>
    <w:rsid w:val="00B056D2"/>
    <w:rsid w:val="00B05851"/>
    <w:rsid w:val="00B05AAA"/>
    <w:rsid w:val="00B05B64"/>
    <w:rsid w:val="00B06580"/>
    <w:rsid w:val="00B06F71"/>
    <w:rsid w:val="00B07FE2"/>
    <w:rsid w:val="00B10B88"/>
    <w:rsid w:val="00B11C5E"/>
    <w:rsid w:val="00B12309"/>
    <w:rsid w:val="00B1314E"/>
    <w:rsid w:val="00B14F5B"/>
    <w:rsid w:val="00B1509B"/>
    <w:rsid w:val="00B15722"/>
    <w:rsid w:val="00B15D98"/>
    <w:rsid w:val="00B1601B"/>
    <w:rsid w:val="00B22AC1"/>
    <w:rsid w:val="00B2318F"/>
    <w:rsid w:val="00B23B75"/>
    <w:rsid w:val="00B23E87"/>
    <w:rsid w:val="00B249B9"/>
    <w:rsid w:val="00B24EAF"/>
    <w:rsid w:val="00B25563"/>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0D7F"/>
    <w:rsid w:val="00B426C7"/>
    <w:rsid w:val="00B433D6"/>
    <w:rsid w:val="00B439F1"/>
    <w:rsid w:val="00B442D7"/>
    <w:rsid w:val="00B465AF"/>
    <w:rsid w:val="00B46832"/>
    <w:rsid w:val="00B47370"/>
    <w:rsid w:val="00B50246"/>
    <w:rsid w:val="00B5067D"/>
    <w:rsid w:val="00B51A83"/>
    <w:rsid w:val="00B51CB3"/>
    <w:rsid w:val="00B54A6C"/>
    <w:rsid w:val="00B54EF0"/>
    <w:rsid w:val="00B55529"/>
    <w:rsid w:val="00B55C4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134D"/>
    <w:rsid w:val="00B72CDD"/>
    <w:rsid w:val="00B742D7"/>
    <w:rsid w:val="00B745C9"/>
    <w:rsid w:val="00B74612"/>
    <w:rsid w:val="00B74991"/>
    <w:rsid w:val="00B7585E"/>
    <w:rsid w:val="00B77A66"/>
    <w:rsid w:val="00B77DAE"/>
    <w:rsid w:val="00B80133"/>
    <w:rsid w:val="00B805DF"/>
    <w:rsid w:val="00B82591"/>
    <w:rsid w:val="00B828BA"/>
    <w:rsid w:val="00B830C6"/>
    <w:rsid w:val="00B8494E"/>
    <w:rsid w:val="00B84C50"/>
    <w:rsid w:val="00B85F5B"/>
    <w:rsid w:val="00B86A94"/>
    <w:rsid w:val="00B874C4"/>
    <w:rsid w:val="00B90008"/>
    <w:rsid w:val="00B90D9B"/>
    <w:rsid w:val="00B929D9"/>
    <w:rsid w:val="00BA0223"/>
    <w:rsid w:val="00BA0C8B"/>
    <w:rsid w:val="00BA24E4"/>
    <w:rsid w:val="00BA265A"/>
    <w:rsid w:val="00BA2C1D"/>
    <w:rsid w:val="00BA3CD7"/>
    <w:rsid w:val="00BA3DB3"/>
    <w:rsid w:val="00BA4E69"/>
    <w:rsid w:val="00BA5036"/>
    <w:rsid w:val="00BA5084"/>
    <w:rsid w:val="00BA58EB"/>
    <w:rsid w:val="00BA5C1B"/>
    <w:rsid w:val="00BA5ED6"/>
    <w:rsid w:val="00BA633A"/>
    <w:rsid w:val="00BA7F99"/>
    <w:rsid w:val="00BB0081"/>
    <w:rsid w:val="00BB04F6"/>
    <w:rsid w:val="00BB2976"/>
    <w:rsid w:val="00BB2AD4"/>
    <w:rsid w:val="00BB2C58"/>
    <w:rsid w:val="00BB2FB6"/>
    <w:rsid w:val="00BB30F7"/>
    <w:rsid w:val="00BB3226"/>
    <w:rsid w:val="00BB37F9"/>
    <w:rsid w:val="00BB58D2"/>
    <w:rsid w:val="00BB686D"/>
    <w:rsid w:val="00BB6D45"/>
    <w:rsid w:val="00BB798A"/>
    <w:rsid w:val="00BC186A"/>
    <w:rsid w:val="00BC5D59"/>
    <w:rsid w:val="00BC68F6"/>
    <w:rsid w:val="00BC7493"/>
    <w:rsid w:val="00BC7E69"/>
    <w:rsid w:val="00BD01AF"/>
    <w:rsid w:val="00BD11C1"/>
    <w:rsid w:val="00BD1907"/>
    <w:rsid w:val="00BD1AC2"/>
    <w:rsid w:val="00BD1ADE"/>
    <w:rsid w:val="00BD2824"/>
    <w:rsid w:val="00BD2A38"/>
    <w:rsid w:val="00BD34C3"/>
    <w:rsid w:val="00BD4365"/>
    <w:rsid w:val="00BD4396"/>
    <w:rsid w:val="00BD4E34"/>
    <w:rsid w:val="00BD6AE9"/>
    <w:rsid w:val="00BD7492"/>
    <w:rsid w:val="00BE143D"/>
    <w:rsid w:val="00BE2694"/>
    <w:rsid w:val="00BE2D10"/>
    <w:rsid w:val="00BE4477"/>
    <w:rsid w:val="00BE538C"/>
    <w:rsid w:val="00BE53C1"/>
    <w:rsid w:val="00BE67CD"/>
    <w:rsid w:val="00BE7541"/>
    <w:rsid w:val="00BE7C42"/>
    <w:rsid w:val="00BE7F0A"/>
    <w:rsid w:val="00BF0332"/>
    <w:rsid w:val="00BF16EE"/>
    <w:rsid w:val="00BF1C1A"/>
    <w:rsid w:val="00BF21FE"/>
    <w:rsid w:val="00BF6EE7"/>
    <w:rsid w:val="00BF7522"/>
    <w:rsid w:val="00C01BF7"/>
    <w:rsid w:val="00C02B5C"/>
    <w:rsid w:val="00C02F76"/>
    <w:rsid w:val="00C041F9"/>
    <w:rsid w:val="00C046E6"/>
    <w:rsid w:val="00C06B03"/>
    <w:rsid w:val="00C06D23"/>
    <w:rsid w:val="00C06FBD"/>
    <w:rsid w:val="00C07F72"/>
    <w:rsid w:val="00C10095"/>
    <w:rsid w:val="00C10B49"/>
    <w:rsid w:val="00C1265C"/>
    <w:rsid w:val="00C1266F"/>
    <w:rsid w:val="00C12869"/>
    <w:rsid w:val="00C12D99"/>
    <w:rsid w:val="00C130AD"/>
    <w:rsid w:val="00C1406C"/>
    <w:rsid w:val="00C1435C"/>
    <w:rsid w:val="00C15CCE"/>
    <w:rsid w:val="00C15F50"/>
    <w:rsid w:val="00C168BD"/>
    <w:rsid w:val="00C206D6"/>
    <w:rsid w:val="00C207B6"/>
    <w:rsid w:val="00C213F5"/>
    <w:rsid w:val="00C23DA1"/>
    <w:rsid w:val="00C24533"/>
    <w:rsid w:val="00C24E7C"/>
    <w:rsid w:val="00C2548F"/>
    <w:rsid w:val="00C2568E"/>
    <w:rsid w:val="00C266B8"/>
    <w:rsid w:val="00C26F5B"/>
    <w:rsid w:val="00C31856"/>
    <w:rsid w:val="00C31961"/>
    <w:rsid w:val="00C31EFC"/>
    <w:rsid w:val="00C32F89"/>
    <w:rsid w:val="00C3411E"/>
    <w:rsid w:val="00C34268"/>
    <w:rsid w:val="00C34694"/>
    <w:rsid w:val="00C365EA"/>
    <w:rsid w:val="00C36607"/>
    <w:rsid w:val="00C405AB"/>
    <w:rsid w:val="00C4080C"/>
    <w:rsid w:val="00C41014"/>
    <w:rsid w:val="00C43490"/>
    <w:rsid w:val="00C4379A"/>
    <w:rsid w:val="00C44205"/>
    <w:rsid w:val="00C45894"/>
    <w:rsid w:val="00C45F4C"/>
    <w:rsid w:val="00C45F60"/>
    <w:rsid w:val="00C46A39"/>
    <w:rsid w:val="00C46B16"/>
    <w:rsid w:val="00C472FB"/>
    <w:rsid w:val="00C50E3B"/>
    <w:rsid w:val="00C51A0D"/>
    <w:rsid w:val="00C52F63"/>
    <w:rsid w:val="00C5385F"/>
    <w:rsid w:val="00C53891"/>
    <w:rsid w:val="00C53C35"/>
    <w:rsid w:val="00C55A4B"/>
    <w:rsid w:val="00C56F6F"/>
    <w:rsid w:val="00C57BF1"/>
    <w:rsid w:val="00C618FC"/>
    <w:rsid w:val="00C62D8E"/>
    <w:rsid w:val="00C63DFB"/>
    <w:rsid w:val="00C64356"/>
    <w:rsid w:val="00C64644"/>
    <w:rsid w:val="00C6469B"/>
    <w:rsid w:val="00C652D6"/>
    <w:rsid w:val="00C65A45"/>
    <w:rsid w:val="00C66C6C"/>
    <w:rsid w:val="00C67AE6"/>
    <w:rsid w:val="00C67C7C"/>
    <w:rsid w:val="00C70C18"/>
    <w:rsid w:val="00C71143"/>
    <w:rsid w:val="00C73D9F"/>
    <w:rsid w:val="00C74176"/>
    <w:rsid w:val="00C7417B"/>
    <w:rsid w:val="00C74580"/>
    <w:rsid w:val="00C75E2B"/>
    <w:rsid w:val="00C75EB3"/>
    <w:rsid w:val="00C766F6"/>
    <w:rsid w:val="00C76897"/>
    <w:rsid w:val="00C76C3C"/>
    <w:rsid w:val="00C76C90"/>
    <w:rsid w:val="00C7731C"/>
    <w:rsid w:val="00C776AB"/>
    <w:rsid w:val="00C8016C"/>
    <w:rsid w:val="00C80540"/>
    <w:rsid w:val="00C818AB"/>
    <w:rsid w:val="00C81E03"/>
    <w:rsid w:val="00C81E61"/>
    <w:rsid w:val="00C82D15"/>
    <w:rsid w:val="00C84601"/>
    <w:rsid w:val="00C848A5"/>
    <w:rsid w:val="00C85CC0"/>
    <w:rsid w:val="00C906E1"/>
    <w:rsid w:val="00C91D58"/>
    <w:rsid w:val="00C928C9"/>
    <w:rsid w:val="00C941FB"/>
    <w:rsid w:val="00C94645"/>
    <w:rsid w:val="00C949B2"/>
    <w:rsid w:val="00C94BCE"/>
    <w:rsid w:val="00C94E1E"/>
    <w:rsid w:val="00C9508F"/>
    <w:rsid w:val="00C958C7"/>
    <w:rsid w:val="00C96205"/>
    <w:rsid w:val="00C96C13"/>
    <w:rsid w:val="00C97E6A"/>
    <w:rsid w:val="00CA07FC"/>
    <w:rsid w:val="00CA0B81"/>
    <w:rsid w:val="00CA1D50"/>
    <w:rsid w:val="00CA38BB"/>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0FE"/>
    <w:rsid w:val="00CB54C4"/>
    <w:rsid w:val="00CB62B0"/>
    <w:rsid w:val="00CB67A2"/>
    <w:rsid w:val="00CB6B8D"/>
    <w:rsid w:val="00CB7580"/>
    <w:rsid w:val="00CC0241"/>
    <w:rsid w:val="00CC09B5"/>
    <w:rsid w:val="00CC1B6A"/>
    <w:rsid w:val="00CC2E88"/>
    <w:rsid w:val="00CC306E"/>
    <w:rsid w:val="00CC4834"/>
    <w:rsid w:val="00CC4966"/>
    <w:rsid w:val="00CC4A6F"/>
    <w:rsid w:val="00CC53A5"/>
    <w:rsid w:val="00CC53F0"/>
    <w:rsid w:val="00CC5CC3"/>
    <w:rsid w:val="00CC5D83"/>
    <w:rsid w:val="00CC76A1"/>
    <w:rsid w:val="00CD0774"/>
    <w:rsid w:val="00CD1DF5"/>
    <w:rsid w:val="00CD26A5"/>
    <w:rsid w:val="00CD2E06"/>
    <w:rsid w:val="00CD2EBC"/>
    <w:rsid w:val="00CD5DB7"/>
    <w:rsid w:val="00CD668B"/>
    <w:rsid w:val="00CD7439"/>
    <w:rsid w:val="00CD7495"/>
    <w:rsid w:val="00CD7836"/>
    <w:rsid w:val="00CE0FAD"/>
    <w:rsid w:val="00CE148F"/>
    <w:rsid w:val="00CE2B68"/>
    <w:rsid w:val="00CE5883"/>
    <w:rsid w:val="00CE5C36"/>
    <w:rsid w:val="00CE671D"/>
    <w:rsid w:val="00CE72E6"/>
    <w:rsid w:val="00CF00EE"/>
    <w:rsid w:val="00CF09D9"/>
    <w:rsid w:val="00CF19E2"/>
    <w:rsid w:val="00CF3F46"/>
    <w:rsid w:val="00CF62B7"/>
    <w:rsid w:val="00D006E0"/>
    <w:rsid w:val="00D03098"/>
    <w:rsid w:val="00D03D79"/>
    <w:rsid w:val="00D04219"/>
    <w:rsid w:val="00D049AB"/>
    <w:rsid w:val="00D04BEA"/>
    <w:rsid w:val="00D06356"/>
    <w:rsid w:val="00D10711"/>
    <w:rsid w:val="00D119A1"/>
    <w:rsid w:val="00D11B2B"/>
    <w:rsid w:val="00D11F15"/>
    <w:rsid w:val="00D11F8D"/>
    <w:rsid w:val="00D127DA"/>
    <w:rsid w:val="00D13A53"/>
    <w:rsid w:val="00D1446C"/>
    <w:rsid w:val="00D14EEB"/>
    <w:rsid w:val="00D15863"/>
    <w:rsid w:val="00D158AC"/>
    <w:rsid w:val="00D16073"/>
    <w:rsid w:val="00D17062"/>
    <w:rsid w:val="00D17394"/>
    <w:rsid w:val="00D22D59"/>
    <w:rsid w:val="00D22E7F"/>
    <w:rsid w:val="00D23603"/>
    <w:rsid w:val="00D23B16"/>
    <w:rsid w:val="00D24145"/>
    <w:rsid w:val="00D248CF"/>
    <w:rsid w:val="00D24FBA"/>
    <w:rsid w:val="00D273E8"/>
    <w:rsid w:val="00D27AC3"/>
    <w:rsid w:val="00D30803"/>
    <w:rsid w:val="00D313AF"/>
    <w:rsid w:val="00D313D4"/>
    <w:rsid w:val="00D336CE"/>
    <w:rsid w:val="00D33F00"/>
    <w:rsid w:val="00D34C48"/>
    <w:rsid w:val="00D34C9C"/>
    <w:rsid w:val="00D357A3"/>
    <w:rsid w:val="00D35BEB"/>
    <w:rsid w:val="00D37810"/>
    <w:rsid w:val="00D40DA6"/>
    <w:rsid w:val="00D41264"/>
    <w:rsid w:val="00D422B9"/>
    <w:rsid w:val="00D43108"/>
    <w:rsid w:val="00D456B5"/>
    <w:rsid w:val="00D4605D"/>
    <w:rsid w:val="00D466A4"/>
    <w:rsid w:val="00D46C3C"/>
    <w:rsid w:val="00D46E9F"/>
    <w:rsid w:val="00D473A9"/>
    <w:rsid w:val="00D47499"/>
    <w:rsid w:val="00D47B1B"/>
    <w:rsid w:val="00D51D7F"/>
    <w:rsid w:val="00D52E41"/>
    <w:rsid w:val="00D5323E"/>
    <w:rsid w:val="00D54CB9"/>
    <w:rsid w:val="00D564FA"/>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70D7"/>
    <w:rsid w:val="00D908BF"/>
    <w:rsid w:val="00D908CF"/>
    <w:rsid w:val="00D917BA"/>
    <w:rsid w:val="00D918D4"/>
    <w:rsid w:val="00D92381"/>
    <w:rsid w:val="00D92738"/>
    <w:rsid w:val="00D94109"/>
    <w:rsid w:val="00D9443E"/>
    <w:rsid w:val="00D952ED"/>
    <w:rsid w:val="00D9577E"/>
    <w:rsid w:val="00D95B05"/>
    <w:rsid w:val="00DA0418"/>
    <w:rsid w:val="00DA3A2E"/>
    <w:rsid w:val="00DA3BE5"/>
    <w:rsid w:val="00DA4834"/>
    <w:rsid w:val="00DA5C0F"/>
    <w:rsid w:val="00DA7F68"/>
    <w:rsid w:val="00DB1191"/>
    <w:rsid w:val="00DB1F0E"/>
    <w:rsid w:val="00DB330A"/>
    <w:rsid w:val="00DB34D6"/>
    <w:rsid w:val="00DB47EB"/>
    <w:rsid w:val="00DB65BE"/>
    <w:rsid w:val="00DB7424"/>
    <w:rsid w:val="00DB7703"/>
    <w:rsid w:val="00DC0C85"/>
    <w:rsid w:val="00DC16E4"/>
    <w:rsid w:val="00DC2459"/>
    <w:rsid w:val="00DC31FA"/>
    <w:rsid w:val="00DC3ED1"/>
    <w:rsid w:val="00DC4582"/>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AB1"/>
    <w:rsid w:val="00DE07EB"/>
    <w:rsid w:val="00DE0B27"/>
    <w:rsid w:val="00DE0CC5"/>
    <w:rsid w:val="00DE1056"/>
    <w:rsid w:val="00DE121C"/>
    <w:rsid w:val="00DE156E"/>
    <w:rsid w:val="00DE4408"/>
    <w:rsid w:val="00DE4EB2"/>
    <w:rsid w:val="00DE612A"/>
    <w:rsid w:val="00DE7358"/>
    <w:rsid w:val="00DF10B4"/>
    <w:rsid w:val="00DF28F4"/>
    <w:rsid w:val="00DF2CE2"/>
    <w:rsid w:val="00DF3255"/>
    <w:rsid w:val="00DF3669"/>
    <w:rsid w:val="00DF3B21"/>
    <w:rsid w:val="00DF47DB"/>
    <w:rsid w:val="00DF68D3"/>
    <w:rsid w:val="00DF6902"/>
    <w:rsid w:val="00DF7473"/>
    <w:rsid w:val="00DF78AE"/>
    <w:rsid w:val="00E0166F"/>
    <w:rsid w:val="00E02046"/>
    <w:rsid w:val="00E02488"/>
    <w:rsid w:val="00E0299B"/>
    <w:rsid w:val="00E033C5"/>
    <w:rsid w:val="00E052B8"/>
    <w:rsid w:val="00E056E0"/>
    <w:rsid w:val="00E074DE"/>
    <w:rsid w:val="00E106B0"/>
    <w:rsid w:val="00E115B6"/>
    <w:rsid w:val="00E1237E"/>
    <w:rsid w:val="00E12D1D"/>
    <w:rsid w:val="00E12E7C"/>
    <w:rsid w:val="00E12FBD"/>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439"/>
    <w:rsid w:val="00E2663A"/>
    <w:rsid w:val="00E26679"/>
    <w:rsid w:val="00E27CED"/>
    <w:rsid w:val="00E31EE4"/>
    <w:rsid w:val="00E33B8F"/>
    <w:rsid w:val="00E35B9B"/>
    <w:rsid w:val="00E36E47"/>
    <w:rsid w:val="00E3728E"/>
    <w:rsid w:val="00E41FCE"/>
    <w:rsid w:val="00E42759"/>
    <w:rsid w:val="00E4540C"/>
    <w:rsid w:val="00E45B2D"/>
    <w:rsid w:val="00E46143"/>
    <w:rsid w:val="00E47D7E"/>
    <w:rsid w:val="00E47FFD"/>
    <w:rsid w:val="00E504F4"/>
    <w:rsid w:val="00E5098C"/>
    <w:rsid w:val="00E51A14"/>
    <w:rsid w:val="00E51D3B"/>
    <w:rsid w:val="00E53B4D"/>
    <w:rsid w:val="00E55503"/>
    <w:rsid w:val="00E55636"/>
    <w:rsid w:val="00E55CFA"/>
    <w:rsid w:val="00E5661D"/>
    <w:rsid w:val="00E61466"/>
    <w:rsid w:val="00E61531"/>
    <w:rsid w:val="00E61B38"/>
    <w:rsid w:val="00E61B3A"/>
    <w:rsid w:val="00E6319C"/>
    <w:rsid w:val="00E63AA1"/>
    <w:rsid w:val="00E65102"/>
    <w:rsid w:val="00E65D2A"/>
    <w:rsid w:val="00E67F02"/>
    <w:rsid w:val="00E70964"/>
    <w:rsid w:val="00E71337"/>
    <w:rsid w:val="00E72280"/>
    <w:rsid w:val="00E727B2"/>
    <w:rsid w:val="00E72A56"/>
    <w:rsid w:val="00E72C6C"/>
    <w:rsid w:val="00E7305D"/>
    <w:rsid w:val="00E74DA2"/>
    <w:rsid w:val="00E76648"/>
    <w:rsid w:val="00E76D6D"/>
    <w:rsid w:val="00E80C6B"/>
    <w:rsid w:val="00E81DEB"/>
    <w:rsid w:val="00E826D0"/>
    <w:rsid w:val="00E82CAE"/>
    <w:rsid w:val="00E839EA"/>
    <w:rsid w:val="00E83E35"/>
    <w:rsid w:val="00E841CF"/>
    <w:rsid w:val="00E84703"/>
    <w:rsid w:val="00E851F7"/>
    <w:rsid w:val="00E85350"/>
    <w:rsid w:val="00E85665"/>
    <w:rsid w:val="00E86D2D"/>
    <w:rsid w:val="00E87421"/>
    <w:rsid w:val="00E87550"/>
    <w:rsid w:val="00E87936"/>
    <w:rsid w:val="00E91C4E"/>
    <w:rsid w:val="00E92887"/>
    <w:rsid w:val="00E92CDD"/>
    <w:rsid w:val="00E945A9"/>
    <w:rsid w:val="00E94A11"/>
    <w:rsid w:val="00E94A63"/>
    <w:rsid w:val="00E94B3F"/>
    <w:rsid w:val="00E94C29"/>
    <w:rsid w:val="00E95564"/>
    <w:rsid w:val="00E9558B"/>
    <w:rsid w:val="00E96F69"/>
    <w:rsid w:val="00E975F2"/>
    <w:rsid w:val="00EA02CD"/>
    <w:rsid w:val="00EA0567"/>
    <w:rsid w:val="00EA0A7D"/>
    <w:rsid w:val="00EA13D5"/>
    <w:rsid w:val="00EA2C25"/>
    <w:rsid w:val="00EA2E4E"/>
    <w:rsid w:val="00EA3CD7"/>
    <w:rsid w:val="00EA40F1"/>
    <w:rsid w:val="00EA5619"/>
    <w:rsid w:val="00EA5CA8"/>
    <w:rsid w:val="00EA6248"/>
    <w:rsid w:val="00EA66F1"/>
    <w:rsid w:val="00EA72ED"/>
    <w:rsid w:val="00EB0C4A"/>
    <w:rsid w:val="00EB154B"/>
    <w:rsid w:val="00EB2A9F"/>
    <w:rsid w:val="00EB2D47"/>
    <w:rsid w:val="00EB3BE9"/>
    <w:rsid w:val="00EB4CAE"/>
    <w:rsid w:val="00EB5C1E"/>
    <w:rsid w:val="00EB5F8D"/>
    <w:rsid w:val="00EB601C"/>
    <w:rsid w:val="00EB71EF"/>
    <w:rsid w:val="00EB7396"/>
    <w:rsid w:val="00EC00FA"/>
    <w:rsid w:val="00EC5510"/>
    <w:rsid w:val="00EC58BE"/>
    <w:rsid w:val="00EC5F48"/>
    <w:rsid w:val="00EC6C49"/>
    <w:rsid w:val="00EC79F2"/>
    <w:rsid w:val="00ED03F1"/>
    <w:rsid w:val="00ED122C"/>
    <w:rsid w:val="00ED3263"/>
    <w:rsid w:val="00ED5874"/>
    <w:rsid w:val="00ED58C0"/>
    <w:rsid w:val="00ED5F73"/>
    <w:rsid w:val="00ED62ED"/>
    <w:rsid w:val="00ED6807"/>
    <w:rsid w:val="00ED7F94"/>
    <w:rsid w:val="00EE0F32"/>
    <w:rsid w:val="00EE4109"/>
    <w:rsid w:val="00EE41F4"/>
    <w:rsid w:val="00EE47B5"/>
    <w:rsid w:val="00EE5217"/>
    <w:rsid w:val="00EE5700"/>
    <w:rsid w:val="00EE7B9D"/>
    <w:rsid w:val="00EF0272"/>
    <w:rsid w:val="00EF08D0"/>
    <w:rsid w:val="00EF1558"/>
    <w:rsid w:val="00EF4F28"/>
    <w:rsid w:val="00EF4FBC"/>
    <w:rsid w:val="00EF51A7"/>
    <w:rsid w:val="00EF5386"/>
    <w:rsid w:val="00EF6768"/>
    <w:rsid w:val="00F008E2"/>
    <w:rsid w:val="00F01989"/>
    <w:rsid w:val="00F01F1F"/>
    <w:rsid w:val="00F023FE"/>
    <w:rsid w:val="00F02E08"/>
    <w:rsid w:val="00F030CB"/>
    <w:rsid w:val="00F0473A"/>
    <w:rsid w:val="00F04AF8"/>
    <w:rsid w:val="00F06FDA"/>
    <w:rsid w:val="00F073E9"/>
    <w:rsid w:val="00F0788F"/>
    <w:rsid w:val="00F07F13"/>
    <w:rsid w:val="00F10113"/>
    <w:rsid w:val="00F105B0"/>
    <w:rsid w:val="00F10E64"/>
    <w:rsid w:val="00F12EF4"/>
    <w:rsid w:val="00F132C5"/>
    <w:rsid w:val="00F14F2A"/>
    <w:rsid w:val="00F157D3"/>
    <w:rsid w:val="00F163D2"/>
    <w:rsid w:val="00F167ED"/>
    <w:rsid w:val="00F16E4E"/>
    <w:rsid w:val="00F17797"/>
    <w:rsid w:val="00F17BA1"/>
    <w:rsid w:val="00F2117A"/>
    <w:rsid w:val="00F22C6E"/>
    <w:rsid w:val="00F23016"/>
    <w:rsid w:val="00F232CB"/>
    <w:rsid w:val="00F25976"/>
    <w:rsid w:val="00F25EBA"/>
    <w:rsid w:val="00F26071"/>
    <w:rsid w:val="00F26585"/>
    <w:rsid w:val="00F2700D"/>
    <w:rsid w:val="00F27C03"/>
    <w:rsid w:val="00F27D03"/>
    <w:rsid w:val="00F30A14"/>
    <w:rsid w:val="00F30BF8"/>
    <w:rsid w:val="00F313FF"/>
    <w:rsid w:val="00F31EE3"/>
    <w:rsid w:val="00F3257E"/>
    <w:rsid w:val="00F347D9"/>
    <w:rsid w:val="00F355B4"/>
    <w:rsid w:val="00F357F1"/>
    <w:rsid w:val="00F4001C"/>
    <w:rsid w:val="00F42584"/>
    <w:rsid w:val="00F42BC4"/>
    <w:rsid w:val="00F44B50"/>
    <w:rsid w:val="00F46658"/>
    <w:rsid w:val="00F46AEB"/>
    <w:rsid w:val="00F476F5"/>
    <w:rsid w:val="00F47A26"/>
    <w:rsid w:val="00F47B3B"/>
    <w:rsid w:val="00F5028B"/>
    <w:rsid w:val="00F50663"/>
    <w:rsid w:val="00F53908"/>
    <w:rsid w:val="00F55E86"/>
    <w:rsid w:val="00F57C0F"/>
    <w:rsid w:val="00F608E9"/>
    <w:rsid w:val="00F60C9E"/>
    <w:rsid w:val="00F60D11"/>
    <w:rsid w:val="00F610AB"/>
    <w:rsid w:val="00F61AB4"/>
    <w:rsid w:val="00F6312C"/>
    <w:rsid w:val="00F650A9"/>
    <w:rsid w:val="00F6629A"/>
    <w:rsid w:val="00F70333"/>
    <w:rsid w:val="00F70A9A"/>
    <w:rsid w:val="00F7167D"/>
    <w:rsid w:val="00F72400"/>
    <w:rsid w:val="00F72A42"/>
    <w:rsid w:val="00F737DC"/>
    <w:rsid w:val="00F7395E"/>
    <w:rsid w:val="00F74A5E"/>
    <w:rsid w:val="00F760FD"/>
    <w:rsid w:val="00F7798D"/>
    <w:rsid w:val="00F77E84"/>
    <w:rsid w:val="00F807C0"/>
    <w:rsid w:val="00F80BDF"/>
    <w:rsid w:val="00F816EC"/>
    <w:rsid w:val="00F820CF"/>
    <w:rsid w:val="00F82246"/>
    <w:rsid w:val="00F82915"/>
    <w:rsid w:val="00F82A0B"/>
    <w:rsid w:val="00F831DB"/>
    <w:rsid w:val="00F83517"/>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70B"/>
    <w:rsid w:val="00FA4E2F"/>
    <w:rsid w:val="00FA5BD1"/>
    <w:rsid w:val="00FA5BEF"/>
    <w:rsid w:val="00FA7C0B"/>
    <w:rsid w:val="00FB1478"/>
    <w:rsid w:val="00FB1A14"/>
    <w:rsid w:val="00FB2B0F"/>
    <w:rsid w:val="00FB3D38"/>
    <w:rsid w:val="00FB57ED"/>
    <w:rsid w:val="00FB598E"/>
    <w:rsid w:val="00FC1018"/>
    <w:rsid w:val="00FC2E30"/>
    <w:rsid w:val="00FC2EB1"/>
    <w:rsid w:val="00FC40BC"/>
    <w:rsid w:val="00FC44D0"/>
    <w:rsid w:val="00FC50AA"/>
    <w:rsid w:val="00FC5290"/>
    <w:rsid w:val="00FC59F2"/>
    <w:rsid w:val="00FC5E76"/>
    <w:rsid w:val="00FC7043"/>
    <w:rsid w:val="00FC7619"/>
    <w:rsid w:val="00FC7656"/>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4FA"/>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4A73"/>
    <w:rsid w:val="00FF596A"/>
    <w:rsid w:val="00FF675C"/>
    <w:rsid w:val="07DE644A"/>
    <w:rsid w:val="15DF623E"/>
    <w:rsid w:val="1F50424D"/>
    <w:rsid w:val="2D26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qFormat="1"/>
    <w:lsdException w:name="heading 4" w:semiHidden="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annotation reference" w:semiHidden="0"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E8C"/>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rsid w:val="00AA2E8C"/>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Char"/>
    <w:qFormat/>
    <w:rsid w:val="00AA2E8C"/>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uiPriority w:val="99"/>
    <w:unhideWhenUsed/>
    <w:qFormat/>
    <w:rsid w:val="00AA2E8C"/>
    <w:pPr>
      <w:keepNext/>
      <w:keepLines/>
      <w:spacing w:before="260" w:after="260" w:line="416" w:lineRule="auto"/>
      <w:outlineLvl w:val="2"/>
    </w:pPr>
    <w:rPr>
      <w:b/>
      <w:bCs/>
      <w:sz w:val="32"/>
      <w:szCs w:val="32"/>
    </w:rPr>
  </w:style>
  <w:style w:type="paragraph" w:styleId="4">
    <w:name w:val="heading 4"/>
    <w:basedOn w:val="a1"/>
    <w:next w:val="a1"/>
    <w:link w:val="4Char"/>
    <w:uiPriority w:val="99"/>
    <w:unhideWhenUsed/>
    <w:qFormat/>
    <w:rsid w:val="00AA2E8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9"/>
    <w:qFormat/>
    <w:rsid w:val="00AA2E8C"/>
    <w:pPr>
      <w:keepNext/>
      <w:keepLines/>
      <w:spacing w:before="280" w:after="290" w:line="376" w:lineRule="auto"/>
      <w:outlineLvl w:val="4"/>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qFormat/>
    <w:rsid w:val="00AA2E8C"/>
    <w:pPr>
      <w:ind w:firstLineChars="200" w:firstLine="420"/>
    </w:pPr>
    <w:rPr>
      <w:rFonts w:ascii="Calibri" w:hAnsi="Calibri"/>
      <w:szCs w:val="22"/>
    </w:rPr>
  </w:style>
  <w:style w:type="paragraph" w:styleId="a6">
    <w:name w:val="Document Map"/>
    <w:basedOn w:val="a1"/>
    <w:link w:val="Char0"/>
    <w:uiPriority w:val="99"/>
    <w:semiHidden/>
    <w:qFormat/>
    <w:rsid w:val="00AA2E8C"/>
    <w:pPr>
      <w:shd w:val="clear" w:color="auto" w:fill="000080"/>
    </w:pPr>
  </w:style>
  <w:style w:type="paragraph" w:styleId="a7">
    <w:name w:val="Body Text"/>
    <w:basedOn w:val="a1"/>
    <w:semiHidden/>
    <w:qFormat/>
    <w:rsid w:val="00AA2E8C"/>
    <w:rPr>
      <w:sz w:val="28"/>
    </w:rPr>
  </w:style>
  <w:style w:type="paragraph" w:styleId="a8">
    <w:name w:val="Body Text Indent"/>
    <w:basedOn w:val="a1"/>
    <w:qFormat/>
    <w:rsid w:val="00AA2E8C"/>
    <w:pPr>
      <w:spacing w:after="120"/>
      <w:ind w:leftChars="200" w:left="420"/>
    </w:pPr>
  </w:style>
  <w:style w:type="paragraph" w:styleId="30">
    <w:name w:val="toc 3"/>
    <w:basedOn w:val="a1"/>
    <w:next w:val="a1"/>
    <w:uiPriority w:val="39"/>
    <w:unhideWhenUsed/>
    <w:qFormat/>
    <w:rsid w:val="00AA2E8C"/>
    <w:pPr>
      <w:ind w:leftChars="400" w:left="840"/>
    </w:pPr>
  </w:style>
  <w:style w:type="paragraph" w:styleId="a9">
    <w:name w:val="Plain Text"/>
    <w:basedOn w:val="a1"/>
    <w:link w:val="Char1"/>
    <w:qFormat/>
    <w:rsid w:val="00AA2E8C"/>
    <w:rPr>
      <w:rFonts w:ascii="宋体" w:hAnsi="Courier New" w:cs="黑体"/>
      <w:szCs w:val="21"/>
    </w:rPr>
  </w:style>
  <w:style w:type="paragraph" w:styleId="aa">
    <w:name w:val="Date"/>
    <w:basedOn w:val="a1"/>
    <w:next w:val="a1"/>
    <w:link w:val="Char2"/>
    <w:qFormat/>
    <w:rsid w:val="00AA2E8C"/>
    <w:pPr>
      <w:ind w:leftChars="2500" w:left="100"/>
    </w:pPr>
  </w:style>
  <w:style w:type="paragraph" w:styleId="20">
    <w:name w:val="Body Text Indent 2"/>
    <w:basedOn w:val="a1"/>
    <w:link w:val="2Char0"/>
    <w:uiPriority w:val="99"/>
    <w:semiHidden/>
    <w:unhideWhenUsed/>
    <w:qFormat/>
    <w:rsid w:val="00AA2E8C"/>
    <w:pPr>
      <w:spacing w:after="120" w:line="480" w:lineRule="auto"/>
      <w:ind w:leftChars="200" w:left="420"/>
    </w:pPr>
  </w:style>
  <w:style w:type="paragraph" w:styleId="ab">
    <w:name w:val="Balloon Text"/>
    <w:basedOn w:val="a1"/>
    <w:link w:val="Char3"/>
    <w:uiPriority w:val="99"/>
    <w:semiHidden/>
    <w:unhideWhenUsed/>
    <w:qFormat/>
    <w:rsid w:val="00AA2E8C"/>
    <w:rPr>
      <w:rFonts w:ascii="Calibri" w:hAnsi="Calibri"/>
      <w:kern w:val="0"/>
      <w:sz w:val="18"/>
      <w:szCs w:val="18"/>
    </w:rPr>
  </w:style>
  <w:style w:type="paragraph" w:styleId="ac">
    <w:name w:val="footer"/>
    <w:basedOn w:val="a1"/>
    <w:link w:val="Char4"/>
    <w:uiPriority w:val="99"/>
    <w:qFormat/>
    <w:rsid w:val="00AA2E8C"/>
    <w:pPr>
      <w:tabs>
        <w:tab w:val="center" w:pos="4153"/>
        <w:tab w:val="right" w:pos="8306"/>
      </w:tabs>
      <w:snapToGrid w:val="0"/>
      <w:jc w:val="left"/>
    </w:pPr>
    <w:rPr>
      <w:sz w:val="18"/>
      <w:szCs w:val="18"/>
    </w:rPr>
  </w:style>
  <w:style w:type="paragraph" w:styleId="ad">
    <w:name w:val="header"/>
    <w:basedOn w:val="a1"/>
    <w:link w:val="Char5"/>
    <w:uiPriority w:val="99"/>
    <w:unhideWhenUsed/>
    <w:qFormat/>
    <w:rsid w:val="00AA2E8C"/>
    <w:pPr>
      <w:pBdr>
        <w:bottom w:val="single" w:sz="6" w:space="0" w:color="auto"/>
      </w:pBdr>
      <w:tabs>
        <w:tab w:val="center" w:pos="4153"/>
        <w:tab w:val="right" w:pos="8306"/>
      </w:tabs>
      <w:snapToGrid w:val="0"/>
    </w:pPr>
    <w:rPr>
      <w:rFonts w:asciiTheme="minorEastAsia" w:eastAsiaTheme="minorEastAsia" w:hAnsiTheme="minorEastAsia"/>
      <w:b/>
      <w:sz w:val="18"/>
      <w:szCs w:val="18"/>
    </w:rPr>
  </w:style>
  <w:style w:type="paragraph" w:styleId="10">
    <w:name w:val="toc 1"/>
    <w:basedOn w:val="a1"/>
    <w:next w:val="a1"/>
    <w:uiPriority w:val="39"/>
    <w:unhideWhenUsed/>
    <w:qFormat/>
    <w:rsid w:val="00AA2E8C"/>
  </w:style>
  <w:style w:type="paragraph" w:styleId="21">
    <w:name w:val="toc 2"/>
    <w:basedOn w:val="a1"/>
    <w:next w:val="a1"/>
    <w:uiPriority w:val="39"/>
    <w:unhideWhenUsed/>
    <w:qFormat/>
    <w:rsid w:val="00AA2E8C"/>
    <w:pPr>
      <w:ind w:leftChars="200" w:left="420"/>
    </w:pPr>
  </w:style>
  <w:style w:type="paragraph" w:styleId="ae">
    <w:name w:val="Normal (Web)"/>
    <w:basedOn w:val="a1"/>
    <w:uiPriority w:val="99"/>
    <w:unhideWhenUsed/>
    <w:qFormat/>
    <w:rsid w:val="00AA2E8C"/>
    <w:pPr>
      <w:widowControl/>
      <w:spacing w:before="100" w:beforeAutospacing="1" w:after="100" w:afterAutospacing="1"/>
      <w:jc w:val="left"/>
    </w:pPr>
    <w:rPr>
      <w:rFonts w:ascii="宋体" w:hAnsi="宋体" w:cs="宋体"/>
      <w:kern w:val="0"/>
      <w:sz w:val="24"/>
    </w:rPr>
  </w:style>
  <w:style w:type="paragraph" w:styleId="a0">
    <w:name w:val="Title"/>
    <w:basedOn w:val="a1"/>
    <w:next w:val="a1"/>
    <w:link w:val="Char6"/>
    <w:qFormat/>
    <w:rsid w:val="00AA2E8C"/>
    <w:pPr>
      <w:numPr>
        <w:numId w:val="1"/>
      </w:numPr>
      <w:spacing w:before="240" w:after="60"/>
      <w:jc w:val="center"/>
      <w:outlineLvl w:val="0"/>
    </w:pPr>
    <w:rPr>
      <w:rFonts w:asciiTheme="majorHAnsi" w:hAnsiTheme="majorHAnsi" w:cstheme="majorBidi"/>
      <w:b/>
      <w:bCs/>
      <w:sz w:val="32"/>
      <w:szCs w:val="32"/>
    </w:rPr>
  </w:style>
  <w:style w:type="table" w:styleId="af">
    <w:name w:val="Table Grid"/>
    <w:basedOn w:val="a3"/>
    <w:uiPriority w:val="99"/>
    <w:qFormat/>
    <w:rsid w:val="00AA2E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emiHidden/>
    <w:qFormat/>
    <w:rsid w:val="00AA2E8C"/>
  </w:style>
  <w:style w:type="character" w:styleId="af1">
    <w:name w:val="Hyperlink"/>
    <w:uiPriority w:val="99"/>
    <w:unhideWhenUsed/>
    <w:qFormat/>
    <w:rsid w:val="00AA2E8C"/>
    <w:rPr>
      <w:color w:val="0000FF"/>
      <w:u w:val="single"/>
    </w:rPr>
  </w:style>
  <w:style w:type="character" w:styleId="af2">
    <w:name w:val="annotation reference"/>
    <w:qFormat/>
    <w:rsid w:val="00AA2E8C"/>
    <w:rPr>
      <w:sz w:val="21"/>
    </w:rPr>
  </w:style>
  <w:style w:type="character" w:customStyle="1" w:styleId="1Char">
    <w:name w:val="标题 1 Char"/>
    <w:link w:val="1"/>
    <w:uiPriority w:val="9"/>
    <w:qFormat/>
    <w:rsid w:val="00AA2E8C"/>
    <w:rPr>
      <w:rFonts w:ascii="Calibri" w:hAnsi="Calibri"/>
      <w:b/>
      <w:bCs/>
      <w:kern w:val="44"/>
      <w:sz w:val="44"/>
      <w:szCs w:val="44"/>
    </w:rPr>
  </w:style>
  <w:style w:type="character" w:customStyle="1" w:styleId="3Char">
    <w:name w:val="标题 3 Char"/>
    <w:link w:val="3"/>
    <w:uiPriority w:val="9"/>
    <w:qFormat/>
    <w:rsid w:val="00AA2E8C"/>
    <w:rPr>
      <w:b/>
      <w:bCs/>
      <w:kern w:val="2"/>
      <w:sz w:val="32"/>
      <w:szCs w:val="32"/>
    </w:rPr>
  </w:style>
  <w:style w:type="character" w:customStyle="1" w:styleId="5Char">
    <w:name w:val="标题 5 Char"/>
    <w:link w:val="5"/>
    <w:uiPriority w:val="99"/>
    <w:qFormat/>
    <w:rsid w:val="00AA2E8C"/>
    <w:rPr>
      <w:rFonts w:ascii="Calibri" w:hAnsi="Calibri"/>
      <w:b/>
      <w:bCs/>
      <w:kern w:val="2"/>
      <w:sz w:val="28"/>
      <w:szCs w:val="28"/>
    </w:rPr>
  </w:style>
  <w:style w:type="character" w:customStyle="1" w:styleId="Char0">
    <w:name w:val="文档结构图 Char"/>
    <w:link w:val="a6"/>
    <w:uiPriority w:val="99"/>
    <w:semiHidden/>
    <w:qFormat/>
    <w:rsid w:val="00AA2E8C"/>
    <w:rPr>
      <w:kern w:val="2"/>
      <w:sz w:val="21"/>
      <w:szCs w:val="24"/>
      <w:shd w:val="clear" w:color="auto" w:fill="000080"/>
    </w:rPr>
  </w:style>
  <w:style w:type="character" w:customStyle="1" w:styleId="Char4">
    <w:name w:val="页脚 Char"/>
    <w:link w:val="ac"/>
    <w:uiPriority w:val="99"/>
    <w:qFormat/>
    <w:locked/>
    <w:rsid w:val="00AA2E8C"/>
    <w:rPr>
      <w:kern w:val="2"/>
      <w:sz w:val="18"/>
      <w:szCs w:val="18"/>
    </w:rPr>
  </w:style>
  <w:style w:type="paragraph" w:styleId="af3">
    <w:name w:val="List Paragraph"/>
    <w:basedOn w:val="a1"/>
    <w:uiPriority w:val="34"/>
    <w:qFormat/>
    <w:rsid w:val="00AA2E8C"/>
    <w:pPr>
      <w:widowControl/>
      <w:spacing w:line="460" w:lineRule="exact"/>
      <w:ind w:firstLineChars="200" w:firstLine="420"/>
      <w:jc w:val="left"/>
    </w:pPr>
    <w:rPr>
      <w:rFonts w:ascii="Cambria" w:eastAsia="仿宋" w:hAnsi="Cambria"/>
      <w:kern w:val="20"/>
      <w:sz w:val="24"/>
      <w:szCs w:val="20"/>
    </w:rPr>
  </w:style>
  <w:style w:type="character" w:customStyle="1" w:styleId="textimg">
    <w:name w:val="text_img"/>
    <w:basedOn w:val="a2"/>
    <w:qFormat/>
    <w:rsid w:val="00AA2E8C"/>
  </w:style>
  <w:style w:type="paragraph" w:customStyle="1" w:styleId="ListParagraph1">
    <w:name w:val="List Paragraph1"/>
    <w:basedOn w:val="a1"/>
    <w:uiPriority w:val="99"/>
    <w:qFormat/>
    <w:rsid w:val="00AA2E8C"/>
    <w:pPr>
      <w:widowControl/>
      <w:ind w:firstLineChars="200" w:firstLine="420"/>
      <w:jc w:val="left"/>
    </w:pPr>
    <w:rPr>
      <w:kern w:val="0"/>
      <w:sz w:val="24"/>
      <w:lang w:eastAsia="en-US"/>
    </w:rPr>
  </w:style>
  <w:style w:type="paragraph" w:customStyle="1" w:styleId="11">
    <w:name w:val="列出段落1"/>
    <w:basedOn w:val="a1"/>
    <w:link w:val="Char7"/>
    <w:qFormat/>
    <w:rsid w:val="00AA2E8C"/>
    <w:pPr>
      <w:ind w:firstLineChars="200" w:firstLine="420"/>
    </w:pPr>
    <w:rPr>
      <w:rFonts w:ascii="Calibri" w:hAnsi="Calibri"/>
      <w:sz w:val="22"/>
      <w:szCs w:val="20"/>
    </w:rPr>
  </w:style>
  <w:style w:type="character" w:customStyle="1" w:styleId="Char7">
    <w:name w:val="列出段落 Char"/>
    <w:link w:val="11"/>
    <w:uiPriority w:val="34"/>
    <w:qFormat/>
    <w:locked/>
    <w:rsid w:val="00AA2E8C"/>
    <w:rPr>
      <w:rFonts w:ascii="Calibri" w:hAnsi="Calibri"/>
      <w:kern w:val="2"/>
      <w:sz w:val="22"/>
    </w:rPr>
  </w:style>
  <w:style w:type="character" w:customStyle="1" w:styleId="2Char1">
    <w:name w:val="样式2 Char"/>
    <w:link w:val="22"/>
    <w:uiPriority w:val="99"/>
    <w:qFormat/>
    <w:locked/>
    <w:rsid w:val="00AA2E8C"/>
    <w:rPr>
      <w:rFonts w:ascii="宋体"/>
      <w:kern w:val="2"/>
      <w:sz w:val="21"/>
    </w:rPr>
  </w:style>
  <w:style w:type="paragraph" w:customStyle="1" w:styleId="22">
    <w:name w:val="样式2"/>
    <w:basedOn w:val="a5"/>
    <w:link w:val="2Char1"/>
    <w:uiPriority w:val="99"/>
    <w:qFormat/>
    <w:rsid w:val="00AA2E8C"/>
    <w:rPr>
      <w:rFonts w:ascii="宋体" w:hAnsi="Times New Roman"/>
      <w:szCs w:val="20"/>
    </w:rPr>
  </w:style>
  <w:style w:type="paragraph" w:customStyle="1" w:styleId="af4">
    <w:name w:val="标号"/>
    <w:basedOn w:val="a1"/>
    <w:uiPriority w:val="99"/>
    <w:qFormat/>
    <w:rsid w:val="00AA2E8C"/>
    <w:pPr>
      <w:spacing w:before="180"/>
      <w:ind w:firstLineChars="200" w:firstLine="420"/>
      <w:jc w:val="center"/>
    </w:pPr>
    <w:rPr>
      <w:color w:val="000000"/>
      <w:szCs w:val="20"/>
    </w:rPr>
  </w:style>
  <w:style w:type="character" w:customStyle="1" w:styleId="Char3">
    <w:name w:val="批注框文本 Char"/>
    <w:link w:val="ab"/>
    <w:uiPriority w:val="99"/>
    <w:semiHidden/>
    <w:qFormat/>
    <w:rsid w:val="00AA2E8C"/>
    <w:rPr>
      <w:rFonts w:ascii="Calibri" w:hAnsi="Calibri"/>
      <w:sz w:val="18"/>
      <w:szCs w:val="18"/>
    </w:rPr>
  </w:style>
  <w:style w:type="character" w:customStyle="1" w:styleId="Heading5Char">
    <w:name w:val="Heading 5 Char"/>
    <w:uiPriority w:val="9"/>
    <w:semiHidden/>
    <w:qFormat/>
    <w:rsid w:val="00AA2E8C"/>
    <w:rPr>
      <w:rFonts w:eastAsia="宋体"/>
      <w:b/>
      <w:bCs/>
      <w:sz w:val="28"/>
      <w:szCs w:val="28"/>
    </w:rPr>
  </w:style>
  <w:style w:type="paragraph" w:customStyle="1" w:styleId="12">
    <w:name w:val="修订1"/>
    <w:hidden/>
    <w:uiPriority w:val="99"/>
    <w:semiHidden/>
    <w:qFormat/>
    <w:rsid w:val="00AA2E8C"/>
    <w:rPr>
      <w:rFonts w:ascii="Calibri" w:eastAsia="宋体" w:hAnsi="Calibri" w:cs="Times New Roman"/>
      <w:kern w:val="2"/>
      <w:sz w:val="21"/>
      <w:szCs w:val="22"/>
    </w:rPr>
  </w:style>
  <w:style w:type="paragraph" w:customStyle="1" w:styleId="z-1">
    <w:name w:val="z-窗体顶端1"/>
    <w:basedOn w:val="a1"/>
    <w:link w:val="z-Char"/>
    <w:qFormat/>
    <w:rsid w:val="00AA2E8C"/>
    <w:pPr>
      <w:ind w:firstLineChars="200" w:firstLine="420"/>
    </w:pPr>
    <w:rPr>
      <w:rFonts w:ascii="Calibri" w:hAnsi="Calibri"/>
      <w:kern w:val="0"/>
      <w:sz w:val="20"/>
      <w:szCs w:val="20"/>
    </w:rPr>
  </w:style>
  <w:style w:type="character" w:customStyle="1" w:styleId="z-Char">
    <w:name w:val="z-窗体顶端 Char"/>
    <w:link w:val="z-1"/>
    <w:qFormat/>
    <w:rsid w:val="00AA2E8C"/>
    <w:rPr>
      <w:rFonts w:ascii="Calibri" w:hAnsi="Calibri"/>
    </w:rPr>
  </w:style>
  <w:style w:type="paragraph" w:customStyle="1" w:styleId="TOC1">
    <w:name w:val="TOC 标题1"/>
    <w:basedOn w:val="1"/>
    <w:next w:val="a1"/>
    <w:uiPriority w:val="39"/>
    <w:unhideWhenUsed/>
    <w:qFormat/>
    <w:rsid w:val="00AA2E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日期 Char"/>
    <w:link w:val="aa"/>
    <w:qFormat/>
    <w:rsid w:val="00AA2E8C"/>
    <w:rPr>
      <w:kern w:val="2"/>
      <w:sz w:val="21"/>
      <w:szCs w:val="24"/>
    </w:rPr>
  </w:style>
  <w:style w:type="paragraph" w:customStyle="1" w:styleId="af5">
    <w:name w:val="图例"/>
    <w:basedOn w:val="a1"/>
    <w:qFormat/>
    <w:rsid w:val="00AA2E8C"/>
    <w:pPr>
      <w:spacing w:before="120" w:after="120" w:line="360" w:lineRule="auto"/>
      <w:jc w:val="center"/>
    </w:pPr>
    <w:rPr>
      <w:rFonts w:eastAsia="仿宋_GB2312"/>
      <w:b/>
      <w:sz w:val="24"/>
      <w:szCs w:val="20"/>
    </w:rPr>
  </w:style>
  <w:style w:type="character" w:customStyle="1" w:styleId="Char6">
    <w:name w:val="标题 Char"/>
    <w:basedOn w:val="a2"/>
    <w:link w:val="a0"/>
    <w:qFormat/>
    <w:rsid w:val="00AA2E8C"/>
    <w:rPr>
      <w:rFonts w:asciiTheme="majorHAnsi" w:hAnsiTheme="majorHAnsi" w:cstheme="majorBidi"/>
      <w:b/>
      <w:bCs/>
      <w:kern w:val="2"/>
      <w:sz w:val="32"/>
      <w:szCs w:val="32"/>
    </w:rPr>
  </w:style>
  <w:style w:type="character" w:customStyle="1" w:styleId="Char5">
    <w:name w:val="页眉 Char"/>
    <w:basedOn w:val="a2"/>
    <w:link w:val="ad"/>
    <w:uiPriority w:val="99"/>
    <w:qFormat/>
    <w:rsid w:val="00AA2E8C"/>
    <w:rPr>
      <w:rFonts w:asciiTheme="minorEastAsia" w:eastAsiaTheme="minorEastAsia" w:hAnsiTheme="minorEastAsia"/>
      <w:b/>
      <w:kern w:val="2"/>
      <w:sz w:val="18"/>
      <w:szCs w:val="18"/>
    </w:rPr>
  </w:style>
  <w:style w:type="character" w:customStyle="1" w:styleId="4Char">
    <w:name w:val="标题 4 Char"/>
    <w:basedOn w:val="a2"/>
    <w:link w:val="4"/>
    <w:uiPriority w:val="9"/>
    <w:semiHidden/>
    <w:qFormat/>
    <w:rsid w:val="00AA2E8C"/>
    <w:rPr>
      <w:rFonts w:asciiTheme="majorHAnsi" w:eastAsiaTheme="majorEastAsia" w:hAnsiTheme="majorHAnsi" w:cstheme="majorBidi"/>
      <w:b/>
      <w:bCs/>
      <w:kern w:val="2"/>
      <w:sz w:val="28"/>
      <w:szCs w:val="28"/>
    </w:rPr>
  </w:style>
  <w:style w:type="paragraph" w:customStyle="1" w:styleId="23">
    <w:name w:val="列出段落2"/>
    <w:basedOn w:val="a1"/>
    <w:uiPriority w:val="34"/>
    <w:qFormat/>
    <w:rsid w:val="00AA2E8C"/>
    <w:pPr>
      <w:ind w:firstLineChars="200" w:firstLine="420"/>
    </w:pPr>
    <w:rPr>
      <w:rFonts w:ascii="Calibri" w:hAnsi="Calibri"/>
      <w:szCs w:val="22"/>
    </w:rPr>
  </w:style>
  <w:style w:type="character" w:customStyle="1" w:styleId="2Char">
    <w:name w:val="标题 2 Char"/>
    <w:link w:val="2"/>
    <w:qFormat/>
    <w:rsid w:val="00AA2E8C"/>
    <w:rPr>
      <w:rFonts w:ascii="Arial" w:eastAsia="黑体" w:hAnsi="Arial"/>
      <w:b/>
      <w:bCs/>
      <w:kern w:val="2"/>
      <w:sz w:val="32"/>
      <w:szCs w:val="32"/>
    </w:rPr>
  </w:style>
  <w:style w:type="character" w:customStyle="1" w:styleId="Char1">
    <w:name w:val="纯文本 Char"/>
    <w:link w:val="a9"/>
    <w:qFormat/>
    <w:rsid w:val="00AA2E8C"/>
    <w:rPr>
      <w:rFonts w:ascii="宋体" w:hAnsi="Courier New" w:cs="黑体"/>
      <w:kern w:val="2"/>
      <w:sz w:val="21"/>
      <w:szCs w:val="21"/>
    </w:rPr>
  </w:style>
  <w:style w:type="paragraph" w:styleId="af6">
    <w:name w:val="No Spacing"/>
    <w:uiPriority w:val="1"/>
    <w:qFormat/>
    <w:rsid w:val="00AA2E8C"/>
    <w:pPr>
      <w:widowControl w:val="0"/>
      <w:jc w:val="both"/>
    </w:pPr>
    <w:rPr>
      <w:rFonts w:ascii="Times New Roman" w:eastAsia="宋体" w:hAnsi="Times New Roman" w:cs="Times New Roman"/>
      <w:kern w:val="2"/>
      <w:sz w:val="21"/>
      <w:szCs w:val="24"/>
    </w:rPr>
  </w:style>
  <w:style w:type="character" w:customStyle="1" w:styleId="Char10">
    <w:name w:val="纯文本 Char1"/>
    <w:basedOn w:val="a2"/>
    <w:qFormat/>
    <w:locked/>
    <w:rsid w:val="00AA2E8C"/>
    <w:rPr>
      <w:rFonts w:ascii="宋体" w:hAnsi="Courier New"/>
      <w:kern w:val="2"/>
      <w:sz w:val="24"/>
    </w:rPr>
  </w:style>
  <w:style w:type="character" w:customStyle="1" w:styleId="2Char0">
    <w:name w:val="正文文本缩进 2 Char"/>
    <w:basedOn w:val="a2"/>
    <w:link w:val="20"/>
    <w:uiPriority w:val="99"/>
    <w:semiHidden/>
    <w:qFormat/>
    <w:rsid w:val="00AA2E8C"/>
    <w:rPr>
      <w:kern w:val="2"/>
      <w:sz w:val="21"/>
      <w:szCs w:val="24"/>
    </w:rPr>
  </w:style>
  <w:style w:type="paragraph" w:customStyle="1" w:styleId="New">
    <w:name w:val="正文 New"/>
    <w:qFormat/>
    <w:rsid w:val="00AA2E8C"/>
    <w:pPr>
      <w:widowControl w:val="0"/>
      <w:jc w:val="both"/>
    </w:pPr>
    <w:rPr>
      <w:rFonts w:ascii="Times New Roman" w:eastAsia="宋体" w:hAnsi="Times New Roman" w:cs="Times New Roman"/>
      <w:kern w:val="2"/>
      <w:sz w:val="21"/>
      <w:szCs w:val="22"/>
    </w:rPr>
  </w:style>
  <w:style w:type="paragraph" w:customStyle="1" w:styleId="Af7">
    <w:name w:val="正文 A"/>
    <w:qFormat/>
    <w:rsid w:val="00AA2E8C"/>
    <w:rPr>
      <w:rFonts w:ascii="Times New Roman" w:eastAsia="ヒラギノ角ゴ Pro W3" w:hAnsi="Times New Roman" w:cs="Times New Roman"/>
      <w:color w:val="000000"/>
      <w:sz w:val="24"/>
    </w:rPr>
  </w:style>
  <w:style w:type="paragraph" w:customStyle="1" w:styleId="210">
    <w:name w:val="正文文本缩进 21"/>
    <w:qFormat/>
    <w:rsid w:val="00AA2E8C"/>
    <w:pPr>
      <w:spacing w:after="120" w:line="480" w:lineRule="auto"/>
      <w:ind w:left="420"/>
    </w:pPr>
    <w:rPr>
      <w:rFonts w:ascii="Times New Roman" w:eastAsia="ヒラギノ角ゴ Pro W3" w:hAnsi="Times New Roman" w:cs="Times New Roman"/>
      <w:color w:val="000000"/>
      <w:sz w:val="24"/>
    </w:rPr>
  </w:style>
  <w:style w:type="paragraph" w:customStyle="1" w:styleId="13">
    <w:name w:val="正文缩进1"/>
    <w:basedOn w:val="a1"/>
    <w:qFormat/>
    <w:rsid w:val="00AA2E8C"/>
    <w:pPr>
      <w:ind w:firstLineChars="200" w:firstLine="420"/>
    </w:pPr>
  </w:style>
  <w:style w:type="paragraph" w:customStyle="1" w:styleId="Style61">
    <w:name w:val="_Style 61"/>
    <w:basedOn w:val="a1"/>
    <w:next w:val="af3"/>
    <w:uiPriority w:val="34"/>
    <w:qFormat/>
    <w:rsid w:val="00AA2E8C"/>
    <w:pPr>
      <w:spacing w:line="360" w:lineRule="auto"/>
      <w:ind w:firstLineChars="200" w:firstLine="420"/>
    </w:pPr>
    <w:rPr>
      <w:rFonts w:ascii="Calibri" w:hAnsi="Calibri"/>
    </w:rPr>
  </w:style>
  <w:style w:type="character" w:customStyle="1" w:styleId="Char">
    <w:name w:val="正文缩进 Char"/>
    <w:basedOn w:val="a2"/>
    <w:link w:val="a5"/>
    <w:qFormat/>
    <w:rsid w:val="00AA2E8C"/>
    <w:rPr>
      <w:rFonts w:ascii="Calibri" w:hAnsi="Calibri"/>
      <w:kern w:val="2"/>
      <w:sz w:val="21"/>
      <w:szCs w:val="22"/>
    </w:rPr>
  </w:style>
  <w:style w:type="paragraph" w:customStyle="1" w:styleId="a">
    <w:name w:val="表格编号"/>
    <w:basedOn w:val="af3"/>
    <w:qFormat/>
    <w:rsid w:val="00AA2E8C"/>
    <w:pPr>
      <w:numPr>
        <w:numId w:val="2"/>
      </w:numPr>
      <w:spacing w:line="276" w:lineRule="auto"/>
      <w:ind w:left="227" w:firstLineChars="0" w:hanging="227"/>
      <w:jc w:val="center"/>
    </w:pPr>
    <w:rPr>
      <w:rFonts w:ascii="宋体" w:eastAsia="宋体" w:hAnsi="宋体" w:cs="宋体"/>
      <w:kern w:val="0"/>
      <w:sz w:val="21"/>
      <w:szCs w:val="21"/>
      <w:lang w:val="es-AR" w:bidi="ne-NP"/>
    </w:rPr>
  </w:style>
  <w:style w:type="table" w:customStyle="1" w:styleId="15">
    <w:name w:val="网格型15"/>
    <w:basedOn w:val="a3"/>
    <w:uiPriority w:val="99"/>
    <w:unhideWhenUsed/>
    <w:qFormat/>
    <w:rsid w:val="00AA2E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网格型7"/>
    <w:basedOn w:val="a3"/>
    <w:uiPriority w:val="99"/>
    <w:unhideWhenUsed/>
    <w:rsid w:val="00AB1986"/>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duced-copy">
    <w:name w:val="reduced-copy"/>
    <w:basedOn w:val="a1"/>
    <w:rsid w:val="00707496"/>
    <w:pPr>
      <w:widowControl/>
      <w:spacing w:before="100" w:beforeAutospacing="1" w:after="100" w:afterAutospacing="1"/>
      <w:jc w:val="left"/>
    </w:pPr>
    <w:rPr>
      <w:rFonts w:eastAsia="DengXi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114D1-A504-47B2-9D98-62F6DBF8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1038</TotalTime>
  <Pages>1</Pages>
  <Words>2933</Words>
  <Characters>16724</Characters>
  <Application>Microsoft Office Word</Application>
  <DocSecurity>0</DocSecurity>
  <Lines>139</Lines>
  <Paragraphs>39</Paragraphs>
  <ScaleCrop>false</ScaleCrop>
  <Company>zys</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cp:lastModifiedBy>
  <cp:revision>1288</cp:revision>
  <cp:lastPrinted>2020-05-25T10:02:00Z</cp:lastPrinted>
  <dcterms:created xsi:type="dcterms:W3CDTF">2017-02-08T08:13:00Z</dcterms:created>
  <dcterms:modified xsi:type="dcterms:W3CDTF">2020-06-23T04:08:00Z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